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DAE" w:rsidRPr="00DD17DF" w:rsidRDefault="00E87DAE" w:rsidP="00DD17DF">
      <w:pPr>
        <w:spacing w:before="100" w:beforeAutospacing="1" w:after="100" w:afterAutospacing="1" w:line="240" w:lineRule="auto"/>
        <w:jc w:val="both"/>
        <w:rPr>
          <w:rFonts w:ascii="Times New Roman" w:hAnsi="Times New Roman"/>
          <w:b/>
          <w:color w:val="222222"/>
          <w:sz w:val="28"/>
          <w:szCs w:val="24"/>
          <w:u w:val="single"/>
        </w:rPr>
      </w:pPr>
      <w:r w:rsidRPr="00F8262E">
        <w:rPr>
          <w:rFonts w:ascii="Times New Roman" w:hAnsi="Times New Roman"/>
          <w:color w:val="222222"/>
          <w:sz w:val="24"/>
          <w:szCs w:val="24"/>
        </w:rPr>
        <w:tab/>
      </w:r>
      <w:r w:rsidRPr="00DD17DF">
        <w:rPr>
          <w:rFonts w:ascii="Times New Roman" w:hAnsi="Times New Roman"/>
          <w:b/>
          <w:color w:val="222222"/>
          <w:sz w:val="28"/>
          <w:szCs w:val="24"/>
          <w:u w:val="single"/>
        </w:rPr>
        <w:t>Základná škola s materskou školou, Riazanská 75, 831 03 Bratislava</w:t>
      </w:r>
    </w:p>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color w:val="222222"/>
          <w:sz w:val="24"/>
          <w:szCs w:val="24"/>
        </w:rPr>
        <w:t> </w:t>
      </w:r>
    </w:p>
    <w:p w:rsidR="00E87DAE" w:rsidRPr="00F8262E" w:rsidRDefault="00E87DAE" w:rsidP="00DD17DF">
      <w:pPr>
        <w:spacing w:before="100" w:beforeAutospacing="1" w:after="100" w:afterAutospacing="1" w:line="240" w:lineRule="auto"/>
        <w:jc w:val="center"/>
        <w:rPr>
          <w:rFonts w:ascii="Times New Roman" w:hAnsi="Times New Roman"/>
          <w:color w:val="222222"/>
          <w:sz w:val="24"/>
          <w:szCs w:val="24"/>
        </w:rPr>
      </w:pPr>
      <w:r w:rsidRPr="004D22DA">
        <w:rPr>
          <w:rFonts w:ascii="Times New Roman" w:hAnsi="Times New Roman"/>
          <w:noProof/>
          <w:color w:val="222222"/>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1" o:spid="_x0000_i1025" type="#_x0000_t75" style="width:137.25pt;height:101.25pt;visibility:visible">
            <v:imagedata r:id="rId7" o:title=""/>
          </v:shape>
        </w:pict>
      </w:r>
    </w:p>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color w:val="222222"/>
          <w:sz w:val="24"/>
          <w:szCs w:val="24"/>
        </w:rPr>
        <w:t> </w:t>
      </w:r>
    </w:p>
    <w:p w:rsidR="00E87DA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color w:val="222222"/>
          <w:sz w:val="24"/>
          <w:szCs w:val="24"/>
        </w:rPr>
        <w:t> </w:t>
      </w:r>
    </w:p>
    <w:p w:rsidR="00E87DAE" w:rsidRDefault="00E87DAE" w:rsidP="00707189">
      <w:pPr>
        <w:spacing w:before="100" w:beforeAutospacing="1" w:after="100" w:afterAutospacing="1" w:line="240" w:lineRule="auto"/>
        <w:jc w:val="both"/>
        <w:rPr>
          <w:rFonts w:ascii="Times New Roman" w:hAnsi="Times New Roman"/>
          <w:color w:val="222222"/>
          <w:sz w:val="24"/>
          <w:szCs w:val="24"/>
        </w:rPr>
      </w:pPr>
    </w:p>
    <w:p w:rsidR="00E87DAE" w:rsidRDefault="00E87DAE" w:rsidP="00707189">
      <w:pPr>
        <w:spacing w:before="100" w:beforeAutospacing="1" w:after="100" w:afterAutospacing="1" w:line="240" w:lineRule="auto"/>
        <w:jc w:val="both"/>
        <w:rPr>
          <w:rFonts w:ascii="Times New Roman" w:hAnsi="Times New Roman"/>
          <w:color w:val="222222"/>
          <w:sz w:val="24"/>
          <w:szCs w:val="24"/>
        </w:rPr>
      </w:pPr>
    </w:p>
    <w:p w:rsidR="00E87DAE" w:rsidRDefault="00E87DAE" w:rsidP="00707189">
      <w:pPr>
        <w:spacing w:before="100" w:beforeAutospacing="1" w:after="100" w:afterAutospacing="1" w:line="240" w:lineRule="auto"/>
        <w:jc w:val="both"/>
        <w:rPr>
          <w:rFonts w:ascii="Times New Roman" w:hAnsi="Times New Roman"/>
          <w:color w:val="222222"/>
          <w:sz w:val="24"/>
          <w:szCs w:val="24"/>
        </w:rPr>
      </w:pPr>
    </w:p>
    <w:p w:rsidR="00E87DAE" w:rsidRDefault="00E87DAE" w:rsidP="00707189">
      <w:pPr>
        <w:spacing w:before="100" w:beforeAutospacing="1" w:after="100" w:afterAutospacing="1" w:line="240" w:lineRule="auto"/>
        <w:jc w:val="both"/>
        <w:rPr>
          <w:rFonts w:ascii="Times New Roman" w:hAnsi="Times New Roman"/>
          <w:color w:val="222222"/>
          <w:sz w:val="24"/>
          <w:szCs w:val="24"/>
        </w:rPr>
      </w:pPr>
    </w:p>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p>
    <w:p w:rsidR="00E87DAE" w:rsidRDefault="00E87DAE" w:rsidP="00DD17DF">
      <w:pPr>
        <w:pStyle w:val="ListParagraph"/>
        <w:numPr>
          <w:ilvl w:val="0"/>
          <w:numId w:val="17"/>
        </w:numPr>
        <w:spacing w:before="100" w:beforeAutospacing="1" w:after="100" w:afterAutospacing="1" w:line="240" w:lineRule="auto"/>
        <w:rPr>
          <w:rFonts w:ascii="Times New Roman" w:hAnsi="Times New Roman"/>
          <w:color w:val="222222"/>
          <w:sz w:val="32"/>
          <w:szCs w:val="24"/>
        </w:rPr>
      </w:pPr>
      <w:r>
        <w:rPr>
          <w:rFonts w:ascii="Times New Roman" w:hAnsi="Times New Roman"/>
          <w:color w:val="222222"/>
          <w:sz w:val="32"/>
          <w:szCs w:val="24"/>
        </w:rPr>
        <w:t>Správa o výchovno – vzdelávacej činnosti ZŠ s MŠ</w:t>
      </w:r>
    </w:p>
    <w:p w:rsidR="00E87DAE" w:rsidRDefault="00E87DAE" w:rsidP="001D23C7">
      <w:pPr>
        <w:pStyle w:val="ListParagraph"/>
        <w:spacing w:before="100" w:beforeAutospacing="1" w:after="100" w:afterAutospacing="1" w:line="240" w:lineRule="auto"/>
        <w:rPr>
          <w:rFonts w:ascii="Times New Roman" w:hAnsi="Times New Roman"/>
          <w:color w:val="222222"/>
          <w:sz w:val="32"/>
          <w:szCs w:val="24"/>
        </w:rPr>
      </w:pPr>
    </w:p>
    <w:p w:rsidR="00E87DAE" w:rsidRDefault="00E87DAE" w:rsidP="00DD17DF">
      <w:pPr>
        <w:pStyle w:val="ListParagraph"/>
        <w:numPr>
          <w:ilvl w:val="0"/>
          <w:numId w:val="17"/>
        </w:numPr>
        <w:spacing w:before="100" w:beforeAutospacing="1" w:after="100" w:afterAutospacing="1" w:line="240" w:lineRule="auto"/>
        <w:rPr>
          <w:rFonts w:ascii="Times New Roman" w:hAnsi="Times New Roman"/>
          <w:color w:val="222222"/>
          <w:sz w:val="32"/>
          <w:szCs w:val="24"/>
        </w:rPr>
      </w:pPr>
      <w:r>
        <w:rPr>
          <w:rFonts w:ascii="Times New Roman" w:hAnsi="Times New Roman"/>
          <w:color w:val="222222"/>
          <w:sz w:val="32"/>
          <w:szCs w:val="24"/>
        </w:rPr>
        <w:t>Rozbor hospodárenia 2012</w:t>
      </w:r>
    </w:p>
    <w:p w:rsidR="00E87DAE" w:rsidRPr="001D23C7" w:rsidRDefault="00E87DAE" w:rsidP="001D23C7">
      <w:pPr>
        <w:pStyle w:val="ListParagraph"/>
        <w:rPr>
          <w:rFonts w:ascii="Times New Roman" w:hAnsi="Times New Roman"/>
          <w:color w:val="222222"/>
          <w:sz w:val="32"/>
          <w:szCs w:val="24"/>
        </w:rPr>
      </w:pPr>
    </w:p>
    <w:p w:rsidR="00E87DAE" w:rsidRDefault="00E87DAE" w:rsidP="001D23C7">
      <w:pPr>
        <w:spacing w:before="100" w:beforeAutospacing="1" w:after="100" w:afterAutospacing="1" w:line="240" w:lineRule="auto"/>
        <w:rPr>
          <w:rFonts w:ascii="Times New Roman" w:hAnsi="Times New Roman"/>
          <w:color w:val="222222"/>
          <w:sz w:val="32"/>
          <w:szCs w:val="24"/>
        </w:rPr>
      </w:pPr>
    </w:p>
    <w:p w:rsidR="00E87DAE" w:rsidRDefault="00E87DAE" w:rsidP="001D23C7">
      <w:pPr>
        <w:spacing w:before="100" w:beforeAutospacing="1" w:after="100" w:afterAutospacing="1" w:line="240" w:lineRule="auto"/>
        <w:rPr>
          <w:rFonts w:ascii="Times New Roman" w:hAnsi="Times New Roman"/>
          <w:color w:val="222222"/>
          <w:sz w:val="32"/>
          <w:szCs w:val="24"/>
        </w:rPr>
      </w:pPr>
    </w:p>
    <w:p w:rsidR="00E87DAE" w:rsidRDefault="00E87DAE" w:rsidP="001D23C7">
      <w:pPr>
        <w:spacing w:before="100" w:beforeAutospacing="1" w:after="100" w:afterAutospacing="1" w:line="240" w:lineRule="auto"/>
        <w:rPr>
          <w:rFonts w:ascii="Times New Roman" w:hAnsi="Times New Roman"/>
          <w:color w:val="222222"/>
          <w:sz w:val="32"/>
          <w:szCs w:val="24"/>
        </w:rPr>
      </w:pPr>
    </w:p>
    <w:p w:rsidR="00E87DAE" w:rsidRDefault="00E87DAE" w:rsidP="001D23C7">
      <w:pPr>
        <w:spacing w:before="100" w:beforeAutospacing="1" w:after="100" w:afterAutospacing="1" w:line="240" w:lineRule="auto"/>
        <w:rPr>
          <w:rFonts w:ascii="Times New Roman" w:hAnsi="Times New Roman"/>
          <w:color w:val="222222"/>
          <w:sz w:val="32"/>
          <w:szCs w:val="24"/>
        </w:rPr>
      </w:pPr>
    </w:p>
    <w:p w:rsidR="00E87DAE" w:rsidRDefault="00E87DAE" w:rsidP="001D23C7">
      <w:pPr>
        <w:spacing w:before="100" w:beforeAutospacing="1" w:after="100" w:afterAutospacing="1" w:line="240" w:lineRule="auto"/>
        <w:rPr>
          <w:rFonts w:ascii="Times New Roman" w:hAnsi="Times New Roman"/>
          <w:color w:val="222222"/>
          <w:sz w:val="32"/>
          <w:szCs w:val="24"/>
        </w:rPr>
      </w:pPr>
    </w:p>
    <w:p w:rsidR="00E87DAE" w:rsidRDefault="00E87DAE" w:rsidP="001D23C7">
      <w:pPr>
        <w:spacing w:before="100" w:beforeAutospacing="1" w:after="100" w:afterAutospacing="1" w:line="240" w:lineRule="auto"/>
        <w:rPr>
          <w:rFonts w:ascii="Times New Roman" w:hAnsi="Times New Roman"/>
          <w:color w:val="222222"/>
          <w:sz w:val="32"/>
          <w:szCs w:val="24"/>
        </w:rPr>
      </w:pPr>
    </w:p>
    <w:p w:rsidR="00E87DAE" w:rsidRPr="004C7768" w:rsidRDefault="00E87DAE" w:rsidP="004C7768">
      <w:pPr>
        <w:spacing w:before="100" w:beforeAutospacing="1" w:after="100" w:afterAutospacing="1" w:line="240" w:lineRule="auto"/>
        <w:jc w:val="right"/>
        <w:rPr>
          <w:rFonts w:ascii="Times New Roman" w:hAnsi="Times New Roman"/>
          <w:color w:val="222222"/>
          <w:sz w:val="20"/>
          <w:szCs w:val="24"/>
        </w:rPr>
      </w:pPr>
      <w:r>
        <w:rPr>
          <w:rFonts w:ascii="Times New Roman" w:hAnsi="Times New Roman"/>
          <w:color w:val="222222"/>
          <w:sz w:val="24"/>
          <w:szCs w:val="24"/>
        </w:rPr>
        <w:t>Bratislava, a</w:t>
      </w:r>
      <w:r w:rsidRPr="004C7768">
        <w:rPr>
          <w:rFonts w:ascii="Times New Roman" w:hAnsi="Times New Roman"/>
          <w:color w:val="222222"/>
          <w:sz w:val="24"/>
          <w:szCs w:val="24"/>
        </w:rPr>
        <w:t>príl 2013</w:t>
      </w:r>
    </w:p>
    <w:p w:rsidR="00E87DAE" w:rsidRPr="00F8262E" w:rsidRDefault="00E87DAE" w:rsidP="00772190">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color w:val="222222"/>
          <w:sz w:val="24"/>
          <w:szCs w:val="24"/>
        </w:rPr>
        <w:t> </w:t>
      </w:r>
    </w:p>
    <w:p w:rsidR="00E87DAE" w:rsidRPr="00DD17DF" w:rsidRDefault="00E87DAE" w:rsidP="00DD17DF">
      <w:pPr>
        <w:spacing w:before="100" w:beforeAutospacing="1" w:after="100" w:afterAutospacing="1" w:line="240" w:lineRule="auto"/>
        <w:jc w:val="center"/>
        <w:rPr>
          <w:rFonts w:ascii="Times New Roman" w:hAnsi="Times New Roman"/>
          <w:b/>
          <w:color w:val="222222"/>
          <w:sz w:val="28"/>
          <w:szCs w:val="24"/>
        </w:rPr>
      </w:pPr>
      <w:r w:rsidRPr="00DD17DF">
        <w:rPr>
          <w:rFonts w:ascii="Times New Roman" w:hAnsi="Times New Roman"/>
          <w:b/>
          <w:color w:val="222222"/>
          <w:sz w:val="28"/>
          <w:szCs w:val="24"/>
        </w:rPr>
        <w:t xml:space="preserve">A.1.  </w:t>
      </w:r>
      <w:r w:rsidRPr="00DD17DF">
        <w:rPr>
          <w:rFonts w:ascii="Times New Roman" w:hAnsi="Times New Roman"/>
          <w:b/>
          <w:bCs/>
          <w:color w:val="222222"/>
          <w:sz w:val="28"/>
          <w:szCs w:val="24"/>
        </w:rPr>
        <w:t>Základné identifikačné údaje o škole</w:t>
      </w:r>
    </w:p>
    <w:tbl>
      <w:tblPr>
        <w:tblW w:w="0" w:type="auto"/>
        <w:tblCellMar>
          <w:left w:w="0" w:type="dxa"/>
          <w:right w:w="0" w:type="dxa"/>
        </w:tblCellMar>
        <w:tblLook w:val="00A0"/>
      </w:tblPr>
      <w:tblGrid>
        <w:gridCol w:w="9210"/>
      </w:tblGrid>
      <w:tr w:rsidR="00E87DAE" w:rsidRPr="004D22DA" w:rsidTr="00707189">
        <w:tc>
          <w:tcPr>
            <w:tcW w:w="921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DD17DF">
            <w:pPr>
              <w:spacing w:before="100" w:beforeAutospacing="1" w:after="100" w:afterAutospacing="1"/>
              <w:jc w:val="both"/>
              <w:rPr>
                <w:rFonts w:ascii="Times New Roman" w:hAnsi="Times New Roman"/>
                <w:color w:val="222222"/>
                <w:sz w:val="24"/>
                <w:szCs w:val="24"/>
              </w:rPr>
            </w:pPr>
            <w:r w:rsidRPr="00F8262E">
              <w:rPr>
                <w:rFonts w:ascii="Times New Roman" w:hAnsi="Times New Roman"/>
                <w:b/>
                <w:bCs/>
                <w:color w:val="222222"/>
                <w:sz w:val="24"/>
                <w:szCs w:val="24"/>
              </w:rPr>
              <w:t xml:space="preserve">1. </w:t>
            </w:r>
            <w:r w:rsidRPr="00F8262E">
              <w:rPr>
                <w:rFonts w:ascii="Times New Roman" w:hAnsi="Times New Roman"/>
                <w:color w:val="222222"/>
                <w:sz w:val="24"/>
                <w:szCs w:val="24"/>
              </w:rPr>
              <w:t xml:space="preserve">Názov školy:  </w:t>
            </w:r>
            <w:r>
              <w:rPr>
                <w:rFonts w:ascii="Times New Roman" w:hAnsi="Times New Roman"/>
                <w:color w:val="222222"/>
                <w:sz w:val="24"/>
                <w:szCs w:val="24"/>
              </w:rPr>
              <w:t xml:space="preserve">           </w:t>
            </w:r>
            <w:r w:rsidRPr="00F8262E">
              <w:rPr>
                <w:rFonts w:ascii="Times New Roman" w:hAnsi="Times New Roman"/>
                <w:b/>
                <w:bCs/>
                <w:color w:val="222222"/>
                <w:sz w:val="24"/>
                <w:szCs w:val="24"/>
              </w:rPr>
              <w:t>Základná škola s materskou školou</w:t>
            </w:r>
          </w:p>
        </w:tc>
      </w:tr>
      <w:tr w:rsidR="00E87DAE" w:rsidRPr="004D22DA" w:rsidTr="00707189">
        <w:trPr>
          <w:cantSplit/>
        </w:trPr>
        <w:tc>
          <w:tcPr>
            <w:tcW w:w="9210"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DD17DF">
            <w:pPr>
              <w:spacing w:before="100" w:beforeAutospacing="1" w:after="100" w:afterAutospacing="1"/>
              <w:jc w:val="both"/>
              <w:rPr>
                <w:rFonts w:ascii="Times New Roman" w:hAnsi="Times New Roman"/>
                <w:color w:val="222222"/>
                <w:sz w:val="24"/>
                <w:szCs w:val="24"/>
              </w:rPr>
            </w:pPr>
            <w:r w:rsidRPr="00F8262E">
              <w:rPr>
                <w:rFonts w:ascii="Times New Roman" w:hAnsi="Times New Roman"/>
                <w:b/>
                <w:bCs/>
                <w:color w:val="222222"/>
                <w:sz w:val="24"/>
                <w:szCs w:val="24"/>
              </w:rPr>
              <w:t xml:space="preserve">2. </w:t>
            </w:r>
            <w:r w:rsidRPr="00F8262E">
              <w:rPr>
                <w:rFonts w:ascii="Times New Roman" w:hAnsi="Times New Roman"/>
                <w:color w:val="222222"/>
                <w:sz w:val="24"/>
                <w:szCs w:val="24"/>
              </w:rPr>
              <w:t>Adresa školy: </w:t>
            </w:r>
            <w:r>
              <w:rPr>
                <w:rFonts w:ascii="Times New Roman" w:hAnsi="Times New Roman"/>
                <w:color w:val="222222"/>
                <w:sz w:val="24"/>
                <w:szCs w:val="24"/>
              </w:rPr>
              <w:t xml:space="preserve">   </w:t>
            </w:r>
            <w:r w:rsidRPr="00F8262E">
              <w:rPr>
                <w:rFonts w:ascii="Times New Roman" w:hAnsi="Times New Roman"/>
                <w:color w:val="222222"/>
                <w:sz w:val="24"/>
                <w:szCs w:val="24"/>
              </w:rPr>
              <w:t> </w:t>
            </w:r>
            <w:r>
              <w:rPr>
                <w:rFonts w:ascii="Times New Roman" w:hAnsi="Times New Roman"/>
                <w:color w:val="222222"/>
                <w:sz w:val="24"/>
                <w:szCs w:val="24"/>
              </w:rPr>
              <w:t xml:space="preserve">      </w:t>
            </w:r>
            <w:r w:rsidRPr="00F8262E">
              <w:rPr>
                <w:rFonts w:ascii="Times New Roman" w:hAnsi="Times New Roman"/>
                <w:color w:val="222222"/>
                <w:sz w:val="24"/>
                <w:szCs w:val="24"/>
              </w:rPr>
              <w:t xml:space="preserve"> Riazanská 75, 831 03 Bratislava 3</w:t>
            </w:r>
          </w:p>
        </w:tc>
      </w:tr>
      <w:tr w:rsidR="00E87DAE" w:rsidRPr="004D22DA" w:rsidTr="00707189">
        <w:trPr>
          <w:cantSplit/>
        </w:trPr>
        <w:tc>
          <w:tcPr>
            <w:tcW w:w="9210"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DD17DF">
            <w:pPr>
              <w:spacing w:before="100" w:beforeAutospacing="1" w:after="100" w:afterAutospacing="1"/>
              <w:jc w:val="both"/>
              <w:rPr>
                <w:rFonts w:ascii="Times New Roman" w:hAnsi="Times New Roman"/>
                <w:color w:val="222222"/>
                <w:sz w:val="24"/>
                <w:szCs w:val="24"/>
              </w:rPr>
            </w:pPr>
            <w:r w:rsidRPr="00F8262E">
              <w:rPr>
                <w:rFonts w:ascii="Times New Roman" w:hAnsi="Times New Roman"/>
                <w:b/>
                <w:bCs/>
                <w:color w:val="222222"/>
                <w:sz w:val="24"/>
                <w:szCs w:val="24"/>
              </w:rPr>
              <w:t>3.</w:t>
            </w:r>
            <w:r w:rsidRPr="00F8262E">
              <w:rPr>
                <w:rFonts w:ascii="Times New Roman" w:hAnsi="Times New Roman"/>
                <w:color w:val="222222"/>
                <w:sz w:val="24"/>
                <w:szCs w:val="24"/>
              </w:rPr>
              <w:t xml:space="preserve"> telefónne číslo: </w:t>
            </w:r>
            <w:r>
              <w:rPr>
                <w:rFonts w:ascii="Times New Roman" w:hAnsi="Times New Roman"/>
                <w:color w:val="222222"/>
                <w:sz w:val="24"/>
                <w:szCs w:val="24"/>
              </w:rPr>
              <w:t xml:space="preserve">     </w:t>
            </w:r>
            <w:r w:rsidRPr="00F8262E">
              <w:rPr>
                <w:rFonts w:ascii="Times New Roman" w:hAnsi="Times New Roman"/>
                <w:color w:val="222222"/>
                <w:sz w:val="24"/>
                <w:szCs w:val="24"/>
              </w:rPr>
              <w:t> </w:t>
            </w:r>
            <w:r>
              <w:rPr>
                <w:rFonts w:ascii="Times New Roman" w:hAnsi="Times New Roman"/>
                <w:color w:val="222222"/>
                <w:sz w:val="24"/>
                <w:szCs w:val="24"/>
              </w:rPr>
              <w:t xml:space="preserve"> </w:t>
            </w:r>
            <w:r w:rsidRPr="00F8262E">
              <w:rPr>
                <w:rFonts w:ascii="Times New Roman" w:hAnsi="Times New Roman"/>
                <w:color w:val="222222"/>
                <w:sz w:val="24"/>
                <w:szCs w:val="24"/>
              </w:rPr>
              <w:t>  02/ 44 25</w:t>
            </w:r>
            <w:r>
              <w:rPr>
                <w:rFonts w:ascii="Times New Roman" w:hAnsi="Times New Roman"/>
                <w:color w:val="222222"/>
                <w:sz w:val="24"/>
                <w:szCs w:val="24"/>
              </w:rPr>
              <w:t xml:space="preserve"> 31 22       </w:t>
            </w:r>
            <w:r w:rsidRPr="00F8262E">
              <w:rPr>
                <w:rFonts w:ascii="Times New Roman" w:hAnsi="Times New Roman"/>
                <w:color w:val="222222"/>
                <w:sz w:val="24"/>
                <w:szCs w:val="24"/>
              </w:rPr>
              <w:t>faxové číslo: 02/ 44 25 31 22</w:t>
            </w:r>
          </w:p>
        </w:tc>
      </w:tr>
      <w:tr w:rsidR="00E87DAE" w:rsidRPr="004D22DA" w:rsidTr="00707189">
        <w:trPr>
          <w:cantSplit/>
        </w:trPr>
        <w:tc>
          <w:tcPr>
            <w:tcW w:w="9210"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DD17DF">
            <w:pPr>
              <w:spacing w:before="100" w:beforeAutospacing="1" w:after="100" w:afterAutospacing="1"/>
              <w:jc w:val="both"/>
              <w:rPr>
                <w:rFonts w:ascii="Times New Roman" w:hAnsi="Times New Roman"/>
                <w:color w:val="222222"/>
                <w:sz w:val="24"/>
                <w:szCs w:val="24"/>
              </w:rPr>
            </w:pPr>
            <w:r w:rsidRPr="00F8262E">
              <w:rPr>
                <w:rFonts w:ascii="Times New Roman" w:hAnsi="Times New Roman"/>
                <w:b/>
                <w:bCs/>
                <w:color w:val="222222"/>
                <w:sz w:val="24"/>
                <w:szCs w:val="24"/>
              </w:rPr>
              <w:t xml:space="preserve">4. </w:t>
            </w:r>
            <w:r w:rsidRPr="00F8262E">
              <w:rPr>
                <w:rFonts w:ascii="Times New Roman" w:hAnsi="Times New Roman"/>
                <w:color w:val="222222"/>
                <w:sz w:val="24"/>
                <w:szCs w:val="24"/>
              </w:rPr>
              <w:t>Internetová adresa:</w:t>
            </w:r>
            <w:r>
              <w:rPr>
                <w:rFonts w:ascii="Times New Roman" w:hAnsi="Times New Roman"/>
                <w:color w:val="222222"/>
                <w:sz w:val="24"/>
                <w:szCs w:val="24"/>
              </w:rPr>
              <w:t xml:space="preserve"> </w:t>
            </w:r>
            <w:r w:rsidRPr="00F8262E">
              <w:rPr>
                <w:rFonts w:ascii="Times New Roman" w:hAnsi="Times New Roman"/>
                <w:color w:val="222222"/>
                <w:sz w:val="24"/>
                <w:szCs w:val="24"/>
              </w:rPr>
              <w:t> </w:t>
            </w:r>
            <w:r>
              <w:rPr>
                <w:rFonts w:ascii="Times New Roman" w:hAnsi="Times New Roman"/>
                <w:color w:val="222222"/>
                <w:sz w:val="24"/>
                <w:szCs w:val="24"/>
              </w:rPr>
              <w:t xml:space="preserve"> </w:t>
            </w:r>
            <w:r w:rsidRPr="00F8262E">
              <w:rPr>
                <w:rFonts w:ascii="Times New Roman" w:hAnsi="Times New Roman"/>
                <w:color w:val="222222"/>
                <w:sz w:val="24"/>
                <w:szCs w:val="24"/>
              </w:rPr>
              <w:t xml:space="preserve"> </w:t>
            </w:r>
            <w:hyperlink r:id="rId8" w:history="1">
              <w:r w:rsidRPr="00A3692E">
                <w:rPr>
                  <w:rStyle w:val="Hyperlink"/>
                  <w:rFonts w:ascii="Times New Roman" w:hAnsi="Times New Roman"/>
                  <w:sz w:val="24"/>
                  <w:szCs w:val="24"/>
                </w:rPr>
                <w:t>www.zsriazanska.sk</w:t>
              </w:r>
            </w:hyperlink>
            <w:r>
              <w:rPr>
                <w:rFonts w:ascii="Times New Roman" w:hAnsi="Times New Roman"/>
                <w:color w:val="0000FF"/>
                <w:sz w:val="24"/>
                <w:szCs w:val="24"/>
                <w:u w:val="single"/>
              </w:rPr>
              <w:t xml:space="preserve"> </w:t>
            </w:r>
            <w:r>
              <w:rPr>
                <w:rFonts w:ascii="Times New Roman" w:hAnsi="Times New Roman"/>
                <w:color w:val="222222"/>
                <w:sz w:val="24"/>
                <w:szCs w:val="24"/>
              </w:rPr>
              <w:t>    e-mailová adresa:   zsriazanba</w:t>
            </w:r>
            <w:r w:rsidRPr="00F8262E">
              <w:rPr>
                <w:rFonts w:ascii="Times New Roman" w:hAnsi="Times New Roman"/>
                <w:color w:val="222222"/>
                <w:sz w:val="24"/>
                <w:szCs w:val="24"/>
              </w:rPr>
              <w:t>@</w:t>
            </w:r>
            <w:r>
              <w:rPr>
                <w:rFonts w:ascii="Times New Roman" w:hAnsi="Times New Roman"/>
                <w:color w:val="222222"/>
                <w:sz w:val="24"/>
                <w:szCs w:val="24"/>
              </w:rPr>
              <w:t>gmail.com</w:t>
            </w:r>
          </w:p>
        </w:tc>
      </w:tr>
      <w:tr w:rsidR="00E87DAE" w:rsidRPr="004D22DA" w:rsidTr="00707189">
        <w:trPr>
          <w:cantSplit/>
        </w:trPr>
        <w:tc>
          <w:tcPr>
            <w:tcW w:w="9210"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DD17DF">
            <w:pPr>
              <w:spacing w:before="100" w:beforeAutospacing="1" w:after="100" w:afterAutospacing="1"/>
              <w:jc w:val="both"/>
              <w:rPr>
                <w:rFonts w:ascii="Times New Roman" w:hAnsi="Times New Roman"/>
                <w:color w:val="222222"/>
                <w:sz w:val="24"/>
                <w:szCs w:val="24"/>
              </w:rPr>
            </w:pPr>
            <w:r w:rsidRPr="00F8262E">
              <w:rPr>
                <w:rFonts w:ascii="Times New Roman" w:hAnsi="Times New Roman"/>
                <w:b/>
                <w:bCs/>
                <w:color w:val="222222"/>
                <w:sz w:val="24"/>
                <w:szCs w:val="24"/>
              </w:rPr>
              <w:t>5.</w:t>
            </w:r>
            <w:r w:rsidRPr="00F8262E">
              <w:rPr>
                <w:rFonts w:ascii="Times New Roman" w:hAnsi="Times New Roman"/>
                <w:color w:val="222222"/>
                <w:sz w:val="24"/>
                <w:szCs w:val="24"/>
              </w:rPr>
              <w:t xml:space="preserve"> </w:t>
            </w:r>
            <w:r w:rsidRPr="00DD17DF">
              <w:rPr>
                <w:rFonts w:ascii="Times New Roman" w:hAnsi="Times New Roman"/>
                <w:b/>
                <w:color w:val="222222"/>
                <w:sz w:val="24"/>
                <w:szCs w:val="24"/>
              </w:rPr>
              <w:t>Zriaďovateľ</w:t>
            </w:r>
            <w:r w:rsidRPr="00F8262E">
              <w:rPr>
                <w:rFonts w:ascii="Times New Roman" w:hAnsi="Times New Roman"/>
                <w:color w:val="222222"/>
                <w:sz w:val="24"/>
                <w:szCs w:val="24"/>
              </w:rPr>
              <w:t>:</w:t>
            </w:r>
            <w:r>
              <w:rPr>
                <w:rFonts w:ascii="Times New Roman" w:hAnsi="Times New Roman"/>
                <w:color w:val="222222"/>
                <w:sz w:val="24"/>
                <w:szCs w:val="24"/>
              </w:rPr>
              <w:t xml:space="preserve">: </w:t>
            </w:r>
            <w:r w:rsidRPr="00F8262E">
              <w:rPr>
                <w:rFonts w:ascii="Times New Roman" w:hAnsi="Times New Roman"/>
                <w:color w:val="222222"/>
                <w:sz w:val="24"/>
                <w:szCs w:val="24"/>
              </w:rPr>
              <w:t> </w:t>
            </w:r>
            <w:r>
              <w:rPr>
                <w:rFonts w:ascii="Times New Roman" w:hAnsi="Times New Roman"/>
                <w:color w:val="222222"/>
                <w:sz w:val="24"/>
                <w:szCs w:val="24"/>
              </w:rPr>
              <w:t xml:space="preserve">        </w:t>
            </w:r>
            <w:r w:rsidRPr="00F8262E">
              <w:rPr>
                <w:rFonts w:ascii="Times New Roman" w:hAnsi="Times New Roman"/>
                <w:color w:val="222222"/>
                <w:sz w:val="24"/>
                <w:szCs w:val="24"/>
              </w:rPr>
              <w:t xml:space="preserve"> Miestny úrad Bratislava – Nové Mesto Junácka 1, 831 91 Bratislava</w:t>
            </w:r>
          </w:p>
        </w:tc>
      </w:tr>
    </w:tbl>
    <w:p w:rsidR="00E87DAE" w:rsidRPr="00DD17DF" w:rsidRDefault="00E87DAE" w:rsidP="00DD17DF">
      <w:pPr>
        <w:spacing w:before="100" w:beforeAutospacing="1" w:after="100" w:afterAutospacing="1" w:line="240" w:lineRule="auto"/>
        <w:jc w:val="both"/>
        <w:rPr>
          <w:rFonts w:ascii="Times New Roman" w:hAnsi="Times New Roman"/>
          <w:color w:val="222222"/>
          <w:sz w:val="24"/>
          <w:szCs w:val="24"/>
        </w:rPr>
      </w:pPr>
    </w:p>
    <w:tbl>
      <w:tblPr>
        <w:tblW w:w="0" w:type="auto"/>
        <w:tblCellMar>
          <w:left w:w="0" w:type="dxa"/>
          <w:right w:w="0" w:type="dxa"/>
        </w:tblCellMar>
        <w:tblLook w:val="00A0"/>
      </w:tblPr>
      <w:tblGrid>
        <w:gridCol w:w="4605"/>
        <w:gridCol w:w="4605"/>
      </w:tblGrid>
      <w:tr w:rsidR="00E87DAE" w:rsidRPr="004D22DA" w:rsidTr="00707189">
        <w:tc>
          <w:tcPr>
            <w:tcW w:w="460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DD17DF">
            <w:pPr>
              <w:spacing w:before="100" w:beforeAutospacing="1" w:after="100" w:afterAutospacing="1"/>
              <w:jc w:val="both"/>
              <w:rPr>
                <w:rFonts w:ascii="Times New Roman" w:hAnsi="Times New Roman"/>
                <w:color w:val="222222"/>
                <w:sz w:val="24"/>
                <w:szCs w:val="24"/>
              </w:rPr>
            </w:pPr>
            <w:r w:rsidRPr="00F8262E">
              <w:rPr>
                <w:rFonts w:ascii="Times New Roman" w:hAnsi="Times New Roman"/>
                <w:b/>
                <w:bCs/>
                <w:color w:val="222222"/>
                <w:sz w:val="24"/>
                <w:szCs w:val="24"/>
              </w:rPr>
              <w:t>Meno a priezvisko</w:t>
            </w:r>
          </w:p>
        </w:tc>
        <w:tc>
          <w:tcPr>
            <w:tcW w:w="4605"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E87DAE" w:rsidRPr="00F8262E" w:rsidRDefault="00E87DAE" w:rsidP="00DD17DF">
            <w:pPr>
              <w:spacing w:before="100" w:beforeAutospacing="1" w:after="100" w:afterAutospacing="1"/>
              <w:jc w:val="both"/>
              <w:rPr>
                <w:rFonts w:ascii="Times New Roman" w:hAnsi="Times New Roman"/>
                <w:color w:val="222222"/>
                <w:sz w:val="24"/>
                <w:szCs w:val="24"/>
              </w:rPr>
            </w:pPr>
            <w:r w:rsidRPr="00F8262E">
              <w:rPr>
                <w:rFonts w:ascii="Times New Roman" w:hAnsi="Times New Roman"/>
                <w:b/>
                <w:bCs/>
                <w:color w:val="222222"/>
                <w:sz w:val="24"/>
                <w:szCs w:val="24"/>
              </w:rPr>
              <w:t>Funkcie</w:t>
            </w:r>
          </w:p>
        </w:tc>
      </w:tr>
      <w:tr w:rsidR="00E87DAE" w:rsidRPr="004D22DA" w:rsidTr="00707189">
        <w:tc>
          <w:tcPr>
            <w:tcW w:w="4605"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3B0683">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Ing. Emília Pošvancová</w:t>
            </w:r>
          </w:p>
        </w:tc>
        <w:tc>
          <w:tcPr>
            <w:tcW w:w="4605"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3B0683">
            <w:pPr>
              <w:spacing w:before="100" w:beforeAutospacing="1" w:after="100" w:afterAutospacing="1"/>
              <w:jc w:val="both"/>
              <w:rPr>
                <w:rFonts w:ascii="Times New Roman" w:hAnsi="Times New Roman"/>
                <w:color w:val="222222"/>
                <w:sz w:val="24"/>
                <w:szCs w:val="24"/>
              </w:rPr>
            </w:pPr>
            <w:r>
              <w:rPr>
                <w:rFonts w:ascii="Times New Roman" w:hAnsi="Times New Roman"/>
                <w:color w:val="222222"/>
                <w:sz w:val="24"/>
                <w:szCs w:val="24"/>
              </w:rPr>
              <w:t>r</w:t>
            </w:r>
            <w:r w:rsidRPr="00F8262E">
              <w:rPr>
                <w:rFonts w:ascii="Times New Roman" w:hAnsi="Times New Roman"/>
                <w:color w:val="222222"/>
                <w:sz w:val="24"/>
                <w:szCs w:val="24"/>
              </w:rPr>
              <w:t>iaditeľka školy</w:t>
            </w:r>
          </w:p>
        </w:tc>
      </w:tr>
      <w:tr w:rsidR="00E87DAE" w:rsidRPr="004D22DA" w:rsidTr="00707189">
        <w:tc>
          <w:tcPr>
            <w:tcW w:w="4605"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3B0683">
            <w:pPr>
              <w:spacing w:before="100" w:beforeAutospacing="1" w:after="100" w:afterAutospacing="1"/>
              <w:jc w:val="both"/>
              <w:rPr>
                <w:rFonts w:ascii="Times New Roman" w:hAnsi="Times New Roman"/>
                <w:color w:val="222222"/>
                <w:sz w:val="24"/>
                <w:szCs w:val="24"/>
              </w:rPr>
            </w:pPr>
            <w:r>
              <w:rPr>
                <w:rFonts w:ascii="Times New Roman" w:hAnsi="Times New Roman"/>
                <w:color w:val="222222"/>
                <w:sz w:val="24"/>
                <w:szCs w:val="24"/>
              </w:rPr>
              <w:t>Mgr. Marián Tro</w:t>
            </w:r>
            <w:r w:rsidRPr="00F8262E">
              <w:rPr>
                <w:rFonts w:ascii="Times New Roman" w:hAnsi="Times New Roman"/>
                <w:color w:val="222222"/>
                <w:sz w:val="24"/>
                <w:szCs w:val="24"/>
              </w:rPr>
              <w:t>jčák</w:t>
            </w:r>
          </w:p>
        </w:tc>
        <w:tc>
          <w:tcPr>
            <w:tcW w:w="4605"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3B0683">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ZRŠ</w:t>
            </w:r>
            <w:r>
              <w:rPr>
                <w:rFonts w:ascii="Times New Roman" w:hAnsi="Times New Roman"/>
                <w:color w:val="222222"/>
                <w:sz w:val="24"/>
                <w:szCs w:val="24"/>
              </w:rPr>
              <w:t xml:space="preserve"> pre pedagogickú činnosť</w:t>
            </w:r>
            <w:r w:rsidRPr="00F8262E">
              <w:rPr>
                <w:rFonts w:ascii="Times New Roman" w:hAnsi="Times New Roman"/>
                <w:color w:val="222222"/>
                <w:sz w:val="24"/>
                <w:szCs w:val="24"/>
              </w:rPr>
              <w:t xml:space="preserve"> od. 01.03.2012</w:t>
            </w:r>
          </w:p>
        </w:tc>
      </w:tr>
      <w:tr w:rsidR="00E87DAE" w:rsidRPr="004D22DA" w:rsidTr="00707189">
        <w:tc>
          <w:tcPr>
            <w:tcW w:w="4605"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3B0683">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Mgr. Zuzana Rauová</w:t>
            </w:r>
          </w:p>
        </w:tc>
        <w:tc>
          <w:tcPr>
            <w:tcW w:w="4605"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3B0683">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zástupca riaditeľa školy pre mimoškolskú činnosť</w:t>
            </w:r>
          </w:p>
        </w:tc>
      </w:tr>
      <w:tr w:rsidR="00E87DAE" w:rsidRPr="004D22DA" w:rsidTr="00707189">
        <w:tc>
          <w:tcPr>
            <w:tcW w:w="4605"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3B0683">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Mgr. Beata Masarovičová</w:t>
            </w:r>
          </w:p>
        </w:tc>
        <w:tc>
          <w:tcPr>
            <w:tcW w:w="4605"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3B0683">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 xml:space="preserve">zástupca riaditeľa školy </w:t>
            </w:r>
            <w:r>
              <w:rPr>
                <w:rFonts w:ascii="Times New Roman" w:hAnsi="Times New Roman"/>
                <w:color w:val="222222"/>
                <w:sz w:val="24"/>
                <w:szCs w:val="24"/>
              </w:rPr>
              <w:t>do 31.01</w:t>
            </w:r>
            <w:r w:rsidRPr="00F8262E">
              <w:rPr>
                <w:rFonts w:ascii="Times New Roman" w:hAnsi="Times New Roman"/>
                <w:color w:val="222222"/>
                <w:sz w:val="24"/>
                <w:szCs w:val="24"/>
              </w:rPr>
              <w:t>.2012</w:t>
            </w:r>
          </w:p>
        </w:tc>
      </w:tr>
      <w:tr w:rsidR="00E87DAE" w:rsidRPr="004D22DA" w:rsidTr="00707189">
        <w:tc>
          <w:tcPr>
            <w:tcW w:w="4605"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3B0683">
            <w:pPr>
              <w:spacing w:before="100" w:beforeAutospacing="1" w:after="100" w:afterAutospacing="1"/>
              <w:jc w:val="both"/>
              <w:rPr>
                <w:rFonts w:ascii="Times New Roman" w:hAnsi="Times New Roman"/>
                <w:color w:val="222222"/>
                <w:sz w:val="24"/>
                <w:szCs w:val="24"/>
              </w:rPr>
            </w:pPr>
            <w:r>
              <w:rPr>
                <w:rFonts w:ascii="Times New Roman" w:hAnsi="Times New Roman"/>
                <w:color w:val="222222"/>
                <w:sz w:val="24"/>
                <w:szCs w:val="24"/>
              </w:rPr>
              <w:t>Zástupkyňa pre MŠ Letná</w:t>
            </w:r>
          </w:p>
        </w:tc>
        <w:tc>
          <w:tcPr>
            <w:tcW w:w="4605"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3B0683">
            <w:pPr>
              <w:spacing w:before="100" w:beforeAutospacing="1" w:after="100" w:afterAutospacing="1"/>
              <w:jc w:val="both"/>
              <w:rPr>
                <w:rFonts w:ascii="Times New Roman" w:hAnsi="Times New Roman"/>
                <w:color w:val="222222"/>
                <w:sz w:val="24"/>
                <w:szCs w:val="24"/>
              </w:rPr>
            </w:pPr>
            <w:r>
              <w:rPr>
                <w:rFonts w:ascii="Times New Roman" w:hAnsi="Times New Roman"/>
                <w:color w:val="222222"/>
                <w:sz w:val="24"/>
                <w:szCs w:val="24"/>
              </w:rPr>
              <w:t>Jana Grillová</w:t>
            </w:r>
          </w:p>
        </w:tc>
      </w:tr>
      <w:tr w:rsidR="00E87DAE" w:rsidRPr="004D22DA" w:rsidTr="00707189">
        <w:tc>
          <w:tcPr>
            <w:tcW w:w="4605"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3B0683">
            <w:pPr>
              <w:spacing w:before="100" w:beforeAutospacing="1" w:after="100" w:afterAutospacing="1"/>
              <w:jc w:val="both"/>
              <w:rPr>
                <w:rFonts w:ascii="Times New Roman" w:hAnsi="Times New Roman"/>
                <w:color w:val="222222"/>
                <w:sz w:val="24"/>
                <w:szCs w:val="24"/>
              </w:rPr>
            </w:pPr>
            <w:r>
              <w:rPr>
                <w:rFonts w:ascii="Times New Roman" w:hAnsi="Times New Roman"/>
                <w:color w:val="222222"/>
                <w:sz w:val="24"/>
                <w:szCs w:val="24"/>
              </w:rPr>
              <w:t>Zástupkyňa pre MŠ Teplická</w:t>
            </w:r>
          </w:p>
        </w:tc>
        <w:tc>
          <w:tcPr>
            <w:tcW w:w="4605"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3B0683">
            <w:pPr>
              <w:spacing w:before="100" w:beforeAutospacing="1" w:after="100" w:afterAutospacing="1"/>
              <w:jc w:val="both"/>
              <w:rPr>
                <w:rFonts w:ascii="Times New Roman" w:hAnsi="Times New Roman"/>
                <w:color w:val="222222"/>
                <w:sz w:val="24"/>
                <w:szCs w:val="24"/>
              </w:rPr>
            </w:pPr>
            <w:r>
              <w:rPr>
                <w:rFonts w:ascii="Times New Roman" w:hAnsi="Times New Roman"/>
                <w:color w:val="222222"/>
                <w:sz w:val="24"/>
                <w:szCs w:val="24"/>
              </w:rPr>
              <w:t>Sabina Neumannová</w:t>
            </w:r>
          </w:p>
        </w:tc>
      </w:tr>
      <w:tr w:rsidR="00E87DAE" w:rsidRPr="004D22DA" w:rsidTr="00707189">
        <w:tc>
          <w:tcPr>
            <w:tcW w:w="4605"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Default="00E87DAE" w:rsidP="003B0683">
            <w:pPr>
              <w:spacing w:before="100" w:beforeAutospacing="1" w:after="100" w:afterAutospacing="1"/>
              <w:jc w:val="both"/>
              <w:rPr>
                <w:rFonts w:ascii="Times New Roman" w:hAnsi="Times New Roman"/>
                <w:color w:val="222222"/>
                <w:sz w:val="24"/>
                <w:szCs w:val="24"/>
              </w:rPr>
            </w:pPr>
            <w:r>
              <w:rPr>
                <w:rFonts w:ascii="Times New Roman" w:hAnsi="Times New Roman"/>
                <w:color w:val="222222"/>
                <w:sz w:val="24"/>
                <w:szCs w:val="24"/>
              </w:rPr>
              <w:t>Vedúca ŠJ</w:t>
            </w:r>
          </w:p>
        </w:tc>
        <w:tc>
          <w:tcPr>
            <w:tcW w:w="4605" w:type="dxa"/>
            <w:tcBorders>
              <w:top w:val="nil"/>
              <w:left w:val="nil"/>
              <w:bottom w:val="single" w:sz="8" w:space="0" w:color="auto"/>
              <w:right w:val="single" w:sz="8" w:space="0" w:color="auto"/>
            </w:tcBorders>
            <w:tcMar>
              <w:top w:w="0" w:type="dxa"/>
              <w:left w:w="70" w:type="dxa"/>
              <w:bottom w:w="0" w:type="dxa"/>
              <w:right w:w="70" w:type="dxa"/>
            </w:tcMar>
          </w:tcPr>
          <w:p w:rsidR="00E87DAE" w:rsidRDefault="00E87DAE" w:rsidP="003B0683">
            <w:pPr>
              <w:spacing w:before="100" w:beforeAutospacing="1" w:after="100" w:afterAutospacing="1"/>
              <w:jc w:val="both"/>
              <w:rPr>
                <w:rFonts w:ascii="Times New Roman" w:hAnsi="Times New Roman"/>
                <w:color w:val="222222"/>
                <w:sz w:val="24"/>
                <w:szCs w:val="24"/>
              </w:rPr>
            </w:pPr>
            <w:r>
              <w:rPr>
                <w:rFonts w:ascii="Times New Roman" w:hAnsi="Times New Roman"/>
                <w:color w:val="222222"/>
                <w:sz w:val="24"/>
                <w:szCs w:val="24"/>
              </w:rPr>
              <w:t>Alžbeta Lauková</w:t>
            </w:r>
          </w:p>
        </w:tc>
      </w:tr>
      <w:tr w:rsidR="00E87DAE" w:rsidRPr="004D22DA" w:rsidTr="00707189">
        <w:tc>
          <w:tcPr>
            <w:tcW w:w="4605"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3B0683">
            <w:pPr>
              <w:spacing w:before="100" w:beforeAutospacing="1" w:after="100" w:afterAutospacing="1"/>
              <w:jc w:val="both"/>
              <w:rPr>
                <w:rFonts w:ascii="Times New Roman" w:hAnsi="Times New Roman"/>
                <w:color w:val="222222"/>
                <w:sz w:val="24"/>
                <w:szCs w:val="24"/>
              </w:rPr>
            </w:pPr>
            <w:r>
              <w:rPr>
                <w:rFonts w:ascii="Times New Roman" w:hAnsi="Times New Roman"/>
                <w:color w:val="222222"/>
                <w:sz w:val="24"/>
                <w:szCs w:val="24"/>
              </w:rPr>
              <w:t>PhDr. Janka Adámková</w:t>
            </w:r>
          </w:p>
        </w:tc>
        <w:tc>
          <w:tcPr>
            <w:tcW w:w="4605"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3B0683">
            <w:pPr>
              <w:spacing w:before="100" w:beforeAutospacing="1" w:after="100" w:afterAutospacing="1"/>
              <w:jc w:val="both"/>
              <w:rPr>
                <w:rFonts w:ascii="Times New Roman" w:hAnsi="Times New Roman"/>
                <w:color w:val="222222"/>
                <w:sz w:val="24"/>
                <w:szCs w:val="24"/>
              </w:rPr>
            </w:pPr>
            <w:r>
              <w:rPr>
                <w:rFonts w:ascii="Times New Roman" w:hAnsi="Times New Roman"/>
                <w:color w:val="222222"/>
                <w:sz w:val="24"/>
                <w:szCs w:val="24"/>
              </w:rPr>
              <w:t>Špeciálny pedagóg</w:t>
            </w:r>
          </w:p>
        </w:tc>
      </w:tr>
    </w:tbl>
    <w:p w:rsidR="00E87DAE" w:rsidRPr="00F8262E" w:rsidRDefault="00E87DAE" w:rsidP="00DD17DF">
      <w:pPr>
        <w:spacing w:before="100" w:beforeAutospacing="1" w:after="100" w:afterAutospacing="1" w:line="240" w:lineRule="auto"/>
        <w:jc w:val="both"/>
        <w:rPr>
          <w:rFonts w:ascii="Times New Roman" w:hAnsi="Times New Roman"/>
          <w:color w:val="222222"/>
          <w:sz w:val="24"/>
          <w:szCs w:val="24"/>
        </w:rPr>
      </w:pPr>
    </w:p>
    <w:p w:rsidR="00E87DAE" w:rsidRPr="00DD267F" w:rsidRDefault="00E87DAE" w:rsidP="00707189">
      <w:pPr>
        <w:spacing w:before="100" w:beforeAutospacing="1" w:after="100" w:afterAutospacing="1" w:line="240" w:lineRule="auto"/>
        <w:jc w:val="both"/>
        <w:rPr>
          <w:rFonts w:ascii="Times New Roman" w:hAnsi="Times New Roman"/>
          <w:color w:val="222222"/>
          <w:sz w:val="28"/>
          <w:szCs w:val="24"/>
        </w:rPr>
      </w:pPr>
      <w:r w:rsidRPr="00DD267F">
        <w:rPr>
          <w:rFonts w:ascii="Times New Roman" w:hAnsi="Times New Roman"/>
          <w:b/>
          <w:bCs/>
          <w:color w:val="222222"/>
          <w:sz w:val="28"/>
          <w:szCs w:val="24"/>
        </w:rPr>
        <w:t>Rada školy :</w:t>
      </w:r>
    </w:p>
    <w:p w:rsidR="00E87DAE" w:rsidRPr="00F8262E" w:rsidRDefault="00E87DAE" w:rsidP="00DD17DF">
      <w:pPr>
        <w:spacing w:before="100" w:beforeAutospacing="1" w:after="100" w:afterAutospacing="1" w:line="360" w:lineRule="auto"/>
        <w:ind w:firstLine="708"/>
        <w:rPr>
          <w:rFonts w:ascii="Times New Roman" w:hAnsi="Times New Roman"/>
          <w:color w:val="222222"/>
          <w:sz w:val="24"/>
          <w:szCs w:val="24"/>
        </w:rPr>
      </w:pPr>
      <w:r w:rsidRPr="00F8262E">
        <w:rPr>
          <w:rFonts w:ascii="Times New Roman" w:hAnsi="Times New Roman"/>
          <w:color w:val="222222"/>
          <w:sz w:val="24"/>
          <w:szCs w:val="24"/>
        </w:rPr>
        <w:t>Rada školy pri Základnej škole s materskou školou Riazanská 75 v Bratislave  bola ustanovená v zmysle § 2 písmeno d) vyhlášky MŠ SR č. 230 z 3. júna 2009 3. júna 2009.  Funkčné obdobie začalo dňom  3. júna 2009 na obdobie 4 rokov.</w:t>
      </w:r>
    </w:p>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b/>
          <w:bCs/>
          <w:color w:val="222222"/>
          <w:sz w:val="24"/>
          <w:szCs w:val="24"/>
        </w:rPr>
        <w:t>Členovia rady školy do :</w:t>
      </w:r>
    </w:p>
    <w:tbl>
      <w:tblPr>
        <w:tblW w:w="0" w:type="auto"/>
        <w:tblInd w:w="70" w:type="dxa"/>
        <w:tblCellMar>
          <w:left w:w="0" w:type="dxa"/>
          <w:right w:w="0" w:type="dxa"/>
        </w:tblCellMar>
        <w:tblLook w:val="00A0"/>
      </w:tblPr>
      <w:tblGrid>
        <w:gridCol w:w="627"/>
        <w:gridCol w:w="2917"/>
        <w:gridCol w:w="1586"/>
        <w:gridCol w:w="4010"/>
      </w:tblGrid>
      <w:tr w:rsidR="00E87DAE" w:rsidRPr="004D22DA" w:rsidTr="000C1B3C">
        <w:trPr>
          <w:cantSplit/>
        </w:trPr>
        <w:tc>
          <w:tcPr>
            <w:tcW w:w="62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3B0683">
            <w:pPr>
              <w:spacing w:before="100" w:beforeAutospacing="1" w:after="100" w:afterAutospacing="1"/>
              <w:jc w:val="both"/>
              <w:rPr>
                <w:rFonts w:ascii="Times New Roman" w:hAnsi="Times New Roman"/>
                <w:color w:val="222222"/>
                <w:sz w:val="24"/>
                <w:szCs w:val="24"/>
              </w:rPr>
            </w:pPr>
            <w:r w:rsidRPr="00F8262E">
              <w:rPr>
                <w:rFonts w:ascii="Times New Roman" w:hAnsi="Times New Roman"/>
                <w:b/>
                <w:bCs/>
                <w:color w:val="222222"/>
                <w:sz w:val="24"/>
                <w:szCs w:val="24"/>
              </w:rPr>
              <w:t>P.č.</w:t>
            </w:r>
          </w:p>
        </w:tc>
        <w:tc>
          <w:tcPr>
            <w:tcW w:w="2917"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E87DAE" w:rsidRPr="00F8262E" w:rsidRDefault="00E87DAE" w:rsidP="003B0683">
            <w:pPr>
              <w:spacing w:before="100" w:beforeAutospacing="1" w:after="100" w:afterAutospacing="1"/>
              <w:jc w:val="both"/>
              <w:rPr>
                <w:rFonts w:ascii="Times New Roman" w:hAnsi="Times New Roman"/>
                <w:color w:val="222222"/>
                <w:sz w:val="24"/>
                <w:szCs w:val="24"/>
              </w:rPr>
            </w:pPr>
            <w:r w:rsidRPr="00F8262E">
              <w:rPr>
                <w:rFonts w:ascii="Times New Roman" w:hAnsi="Times New Roman"/>
                <w:b/>
                <w:bCs/>
                <w:color w:val="222222"/>
                <w:sz w:val="24"/>
                <w:szCs w:val="24"/>
              </w:rPr>
              <w:t>Meno a priezvisko</w:t>
            </w:r>
          </w:p>
        </w:tc>
        <w:tc>
          <w:tcPr>
            <w:tcW w:w="1586"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E87DAE" w:rsidRPr="00F8262E" w:rsidRDefault="00E87DAE" w:rsidP="003B0683">
            <w:pPr>
              <w:spacing w:before="100" w:beforeAutospacing="1" w:after="100" w:afterAutospacing="1"/>
              <w:jc w:val="both"/>
              <w:rPr>
                <w:rFonts w:ascii="Times New Roman" w:hAnsi="Times New Roman"/>
                <w:color w:val="222222"/>
                <w:sz w:val="24"/>
                <w:szCs w:val="24"/>
              </w:rPr>
            </w:pPr>
            <w:r w:rsidRPr="00F8262E">
              <w:rPr>
                <w:rFonts w:ascii="Times New Roman" w:hAnsi="Times New Roman"/>
                <w:b/>
                <w:bCs/>
                <w:color w:val="222222"/>
                <w:sz w:val="24"/>
                <w:szCs w:val="24"/>
              </w:rPr>
              <w:t>Funkcia</w:t>
            </w:r>
          </w:p>
        </w:tc>
        <w:tc>
          <w:tcPr>
            <w:tcW w:w="4010"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E87DAE" w:rsidRPr="00F8262E" w:rsidRDefault="00E87DAE" w:rsidP="003B0683">
            <w:pPr>
              <w:spacing w:before="100" w:beforeAutospacing="1" w:after="100" w:afterAutospacing="1"/>
              <w:jc w:val="both"/>
              <w:rPr>
                <w:rFonts w:ascii="Times New Roman" w:hAnsi="Times New Roman"/>
                <w:color w:val="222222"/>
                <w:sz w:val="24"/>
                <w:szCs w:val="24"/>
              </w:rPr>
            </w:pPr>
            <w:r w:rsidRPr="00F8262E">
              <w:rPr>
                <w:rFonts w:ascii="Times New Roman" w:hAnsi="Times New Roman"/>
                <w:b/>
                <w:bCs/>
                <w:color w:val="222222"/>
                <w:sz w:val="24"/>
                <w:szCs w:val="24"/>
              </w:rPr>
              <w:t xml:space="preserve">Zvolený /delegovaný/ za  </w:t>
            </w:r>
          </w:p>
        </w:tc>
      </w:tr>
      <w:tr w:rsidR="00E87DAE" w:rsidRPr="004D22DA" w:rsidTr="000C1B3C">
        <w:trPr>
          <w:cantSplit/>
        </w:trPr>
        <w:tc>
          <w:tcPr>
            <w:tcW w:w="627"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3B0683">
            <w:pPr>
              <w:spacing w:before="100" w:beforeAutospacing="1" w:after="100" w:afterAutospacing="1"/>
              <w:jc w:val="center"/>
              <w:rPr>
                <w:rFonts w:ascii="Times New Roman" w:hAnsi="Times New Roman"/>
                <w:color w:val="222222"/>
                <w:sz w:val="24"/>
                <w:szCs w:val="24"/>
              </w:rPr>
            </w:pPr>
            <w:r w:rsidRPr="00F8262E">
              <w:rPr>
                <w:rFonts w:ascii="Times New Roman" w:hAnsi="Times New Roman"/>
                <w:color w:val="222222"/>
                <w:sz w:val="24"/>
                <w:szCs w:val="24"/>
              </w:rPr>
              <w:t>1.</w:t>
            </w:r>
          </w:p>
        </w:tc>
        <w:tc>
          <w:tcPr>
            <w:tcW w:w="2917"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3B0683">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Mgr. Anna Trstenská</w:t>
            </w:r>
          </w:p>
        </w:tc>
        <w:tc>
          <w:tcPr>
            <w:tcW w:w="1586"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3B0683">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predseda</w:t>
            </w:r>
          </w:p>
        </w:tc>
        <w:tc>
          <w:tcPr>
            <w:tcW w:w="4010"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3B0683">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za pedagógov ZŠ</w:t>
            </w:r>
          </w:p>
        </w:tc>
      </w:tr>
      <w:tr w:rsidR="00E87DAE" w:rsidRPr="004D22DA" w:rsidTr="000C1B3C">
        <w:trPr>
          <w:cantSplit/>
        </w:trPr>
        <w:tc>
          <w:tcPr>
            <w:tcW w:w="627"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3B0683">
            <w:pPr>
              <w:spacing w:before="100" w:beforeAutospacing="1" w:after="100" w:afterAutospacing="1"/>
              <w:jc w:val="center"/>
              <w:rPr>
                <w:rFonts w:ascii="Times New Roman" w:hAnsi="Times New Roman"/>
                <w:color w:val="222222"/>
                <w:sz w:val="24"/>
                <w:szCs w:val="24"/>
              </w:rPr>
            </w:pPr>
            <w:r w:rsidRPr="00F8262E">
              <w:rPr>
                <w:rFonts w:ascii="Times New Roman" w:hAnsi="Times New Roman"/>
                <w:color w:val="222222"/>
                <w:sz w:val="24"/>
                <w:szCs w:val="24"/>
              </w:rPr>
              <w:t>2.</w:t>
            </w:r>
          </w:p>
        </w:tc>
        <w:tc>
          <w:tcPr>
            <w:tcW w:w="2917"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3B0683">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Mgr. Vladimír Novák</w:t>
            </w:r>
          </w:p>
        </w:tc>
        <w:tc>
          <w:tcPr>
            <w:tcW w:w="1586"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3B0683">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 </w:t>
            </w:r>
          </w:p>
        </w:tc>
        <w:tc>
          <w:tcPr>
            <w:tcW w:w="4010"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3B0683">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Za zriaďovateľa</w:t>
            </w:r>
          </w:p>
        </w:tc>
      </w:tr>
      <w:tr w:rsidR="00E87DAE" w:rsidRPr="004D22DA" w:rsidTr="000C1B3C">
        <w:trPr>
          <w:cantSplit/>
        </w:trPr>
        <w:tc>
          <w:tcPr>
            <w:tcW w:w="627"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3B0683">
            <w:pPr>
              <w:spacing w:before="100" w:beforeAutospacing="1" w:after="100" w:afterAutospacing="1"/>
              <w:jc w:val="center"/>
              <w:rPr>
                <w:rFonts w:ascii="Times New Roman" w:hAnsi="Times New Roman"/>
                <w:color w:val="222222"/>
                <w:sz w:val="24"/>
                <w:szCs w:val="24"/>
              </w:rPr>
            </w:pPr>
            <w:r w:rsidRPr="00F8262E">
              <w:rPr>
                <w:rFonts w:ascii="Times New Roman" w:hAnsi="Times New Roman"/>
                <w:color w:val="222222"/>
                <w:sz w:val="24"/>
                <w:szCs w:val="24"/>
              </w:rPr>
              <w:t>3.</w:t>
            </w:r>
          </w:p>
        </w:tc>
        <w:tc>
          <w:tcPr>
            <w:tcW w:w="2917"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3B0683">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Ing. Jozef Bielik</w:t>
            </w:r>
          </w:p>
        </w:tc>
        <w:tc>
          <w:tcPr>
            <w:tcW w:w="1586"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3B0683">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 </w:t>
            </w:r>
          </w:p>
        </w:tc>
        <w:tc>
          <w:tcPr>
            <w:tcW w:w="4010"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3B0683">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Za zriaďovateľa</w:t>
            </w:r>
          </w:p>
        </w:tc>
      </w:tr>
      <w:tr w:rsidR="00E87DAE" w:rsidRPr="004D22DA" w:rsidTr="000C1B3C">
        <w:trPr>
          <w:cantSplit/>
        </w:trPr>
        <w:tc>
          <w:tcPr>
            <w:tcW w:w="627"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3B0683">
            <w:pPr>
              <w:spacing w:before="100" w:beforeAutospacing="1" w:after="100" w:afterAutospacing="1"/>
              <w:jc w:val="center"/>
              <w:rPr>
                <w:rFonts w:ascii="Times New Roman" w:hAnsi="Times New Roman"/>
                <w:color w:val="222222"/>
                <w:sz w:val="24"/>
                <w:szCs w:val="24"/>
              </w:rPr>
            </w:pPr>
            <w:r w:rsidRPr="00F8262E">
              <w:rPr>
                <w:rFonts w:ascii="Times New Roman" w:hAnsi="Times New Roman"/>
                <w:color w:val="222222"/>
                <w:sz w:val="24"/>
                <w:szCs w:val="24"/>
              </w:rPr>
              <w:t>4.</w:t>
            </w:r>
          </w:p>
        </w:tc>
        <w:tc>
          <w:tcPr>
            <w:tcW w:w="2917"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3B0683">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Dagmar Arvayová</w:t>
            </w:r>
          </w:p>
        </w:tc>
        <w:tc>
          <w:tcPr>
            <w:tcW w:w="1586"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3B0683">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 </w:t>
            </w:r>
          </w:p>
        </w:tc>
        <w:tc>
          <w:tcPr>
            <w:tcW w:w="4010"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3B0683">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Za zriaďovateľa</w:t>
            </w:r>
          </w:p>
        </w:tc>
      </w:tr>
      <w:tr w:rsidR="00E87DAE" w:rsidRPr="004D22DA" w:rsidTr="000C1B3C">
        <w:trPr>
          <w:cantSplit/>
        </w:trPr>
        <w:tc>
          <w:tcPr>
            <w:tcW w:w="627"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3B0683">
            <w:pPr>
              <w:spacing w:before="100" w:beforeAutospacing="1" w:after="100" w:afterAutospacing="1"/>
              <w:jc w:val="center"/>
              <w:rPr>
                <w:rFonts w:ascii="Times New Roman" w:hAnsi="Times New Roman"/>
                <w:color w:val="222222"/>
                <w:sz w:val="24"/>
                <w:szCs w:val="24"/>
              </w:rPr>
            </w:pPr>
            <w:r w:rsidRPr="00F8262E">
              <w:rPr>
                <w:rFonts w:ascii="Times New Roman" w:hAnsi="Times New Roman"/>
                <w:color w:val="222222"/>
                <w:sz w:val="24"/>
                <w:szCs w:val="24"/>
              </w:rPr>
              <w:t>5.</w:t>
            </w:r>
          </w:p>
        </w:tc>
        <w:tc>
          <w:tcPr>
            <w:tcW w:w="2917"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3B0683">
            <w:pPr>
              <w:spacing w:before="100" w:beforeAutospacing="1" w:after="100" w:afterAutospacing="1"/>
              <w:jc w:val="both"/>
              <w:rPr>
                <w:rFonts w:ascii="Times New Roman" w:hAnsi="Times New Roman"/>
                <w:color w:val="222222"/>
                <w:sz w:val="24"/>
                <w:szCs w:val="24"/>
              </w:rPr>
            </w:pPr>
            <w:r>
              <w:rPr>
                <w:rFonts w:ascii="Times New Roman" w:hAnsi="Times New Roman"/>
                <w:color w:val="222222"/>
                <w:sz w:val="24"/>
                <w:szCs w:val="24"/>
              </w:rPr>
              <w:t>Mgr. Júlia</w:t>
            </w:r>
            <w:r w:rsidRPr="00F8262E">
              <w:rPr>
                <w:rFonts w:ascii="Times New Roman" w:hAnsi="Times New Roman"/>
                <w:color w:val="222222"/>
                <w:sz w:val="24"/>
                <w:szCs w:val="24"/>
              </w:rPr>
              <w:t xml:space="preserve"> Smoligová</w:t>
            </w:r>
          </w:p>
        </w:tc>
        <w:tc>
          <w:tcPr>
            <w:tcW w:w="1586"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3B0683">
            <w:pPr>
              <w:spacing w:before="100" w:beforeAutospacing="1" w:after="100" w:afterAutospacing="1"/>
              <w:jc w:val="both"/>
              <w:rPr>
                <w:rFonts w:ascii="Times New Roman" w:hAnsi="Times New Roman"/>
                <w:color w:val="222222"/>
                <w:sz w:val="24"/>
                <w:szCs w:val="24"/>
              </w:rPr>
            </w:pPr>
          </w:p>
        </w:tc>
        <w:tc>
          <w:tcPr>
            <w:tcW w:w="4010"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3B0683">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Za rodičov ZŠ</w:t>
            </w:r>
          </w:p>
        </w:tc>
      </w:tr>
      <w:tr w:rsidR="00E87DAE" w:rsidRPr="004D22DA" w:rsidTr="000C1B3C">
        <w:trPr>
          <w:cantSplit/>
        </w:trPr>
        <w:tc>
          <w:tcPr>
            <w:tcW w:w="627"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3B0683">
            <w:pPr>
              <w:spacing w:before="100" w:beforeAutospacing="1" w:after="100" w:afterAutospacing="1"/>
              <w:jc w:val="center"/>
              <w:rPr>
                <w:rFonts w:ascii="Times New Roman" w:hAnsi="Times New Roman"/>
                <w:color w:val="222222"/>
                <w:sz w:val="24"/>
                <w:szCs w:val="24"/>
              </w:rPr>
            </w:pPr>
            <w:r w:rsidRPr="00F8262E">
              <w:rPr>
                <w:rFonts w:ascii="Times New Roman" w:hAnsi="Times New Roman"/>
                <w:color w:val="222222"/>
                <w:sz w:val="24"/>
                <w:szCs w:val="24"/>
              </w:rPr>
              <w:t>6.</w:t>
            </w:r>
          </w:p>
        </w:tc>
        <w:tc>
          <w:tcPr>
            <w:tcW w:w="2917"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3B0683">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Kristína Gondášová</w:t>
            </w:r>
          </w:p>
        </w:tc>
        <w:tc>
          <w:tcPr>
            <w:tcW w:w="1586"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3B0683">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 </w:t>
            </w:r>
          </w:p>
        </w:tc>
        <w:tc>
          <w:tcPr>
            <w:tcW w:w="4010"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3B0683">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Za rodičov ZŠ</w:t>
            </w:r>
          </w:p>
        </w:tc>
      </w:tr>
      <w:tr w:rsidR="00E87DAE" w:rsidRPr="004D22DA" w:rsidTr="000C1B3C">
        <w:trPr>
          <w:cantSplit/>
        </w:trPr>
        <w:tc>
          <w:tcPr>
            <w:tcW w:w="627"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3B0683">
            <w:pPr>
              <w:spacing w:before="100" w:beforeAutospacing="1" w:after="100" w:afterAutospacing="1"/>
              <w:jc w:val="center"/>
              <w:rPr>
                <w:rFonts w:ascii="Times New Roman" w:hAnsi="Times New Roman"/>
                <w:color w:val="222222"/>
                <w:sz w:val="24"/>
                <w:szCs w:val="24"/>
              </w:rPr>
            </w:pPr>
            <w:r w:rsidRPr="00F8262E">
              <w:rPr>
                <w:rFonts w:ascii="Times New Roman" w:hAnsi="Times New Roman"/>
                <w:color w:val="222222"/>
                <w:sz w:val="24"/>
                <w:szCs w:val="24"/>
              </w:rPr>
              <w:t>7.</w:t>
            </w:r>
          </w:p>
        </w:tc>
        <w:tc>
          <w:tcPr>
            <w:tcW w:w="2917"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3B0683">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Alžbeta Lauková</w:t>
            </w:r>
          </w:p>
        </w:tc>
        <w:tc>
          <w:tcPr>
            <w:tcW w:w="1586"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3B0683">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 </w:t>
            </w:r>
          </w:p>
        </w:tc>
        <w:tc>
          <w:tcPr>
            <w:tcW w:w="4010"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3B0683">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za nepedagogických zamestnancov</w:t>
            </w:r>
          </w:p>
        </w:tc>
      </w:tr>
      <w:tr w:rsidR="00E87DAE" w:rsidRPr="004D22DA" w:rsidTr="000C1B3C">
        <w:trPr>
          <w:cantSplit/>
        </w:trPr>
        <w:tc>
          <w:tcPr>
            <w:tcW w:w="627"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3B0683">
            <w:pPr>
              <w:spacing w:before="100" w:beforeAutospacing="1" w:after="100" w:afterAutospacing="1"/>
              <w:jc w:val="center"/>
              <w:rPr>
                <w:rFonts w:ascii="Times New Roman" w:hAnsi="Times New Roman"/>
                <w:color w:val="222222"/>
                <w:sz w:val="24"/>
                <w:szCs w:val="24"/>
              </w:rPr>
            </w:pPr>
            <w:r w:rsidRPr="00F8262E">
              <w:rPr>
                <w:rFonts w:ascii="Times New Roman" w:hAnsi="Times New Roman"/>
                <w:color w:val="222222"/>
                <w:sz w:val="24"/>
                <w:szCs w:val="24"/>
              </w:rPr>
              <w:t>8.</w:t>
            </w:r>
          </w:p>
        </w:tc>
        <w:tc>
          <w:tcPr>
            <w:tcW w:w="2917"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3B0683">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Eva Radnótiová</w:t>
            </w:r>
          </w:p>
        </w:tc>
        <w:tc>
          <w:tcPr>
            <w:tcW w:w="1586"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3B0683">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 </w:t>
            </w:r>
          </w:p>
        </w:tc>
        <w:tc>
          <w:tcPr>
            <w:tcW w:w="4010"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3B0683">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Za pedagógov MŠ Teplická</w:t>
            </w:r>
          </w:p>
        </w:tc>
      </w:tr>
      <w:tr w:rsidR="00E87DAE" w:rsidRPr="004D22DA" w:rsidTr="000C1B3C">
        <w:trPr>
          <w:cantSplit/>
        </w:trPr>
        <w:tc>
          <w:tcPr>
            <w:tcW w:w="627"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3B0683">
            <w:pPr>
              <w:spacing w:before="100" w:beforeAutospacing="1" w:after="100" w:afterAutospacing="1"/>
              <w:jc w:val="center"/>
              <w:rPr>
                <w:rFonts w:ascii="Times New Roman" w:hAnsi="Times New Roman"/>
                <w:color w:val="222222"/>
                <w:sz w:val="24"/>
                <w:szCs w:val="24"/>
              </w:rPr>
            </w:pPr>
            <w:r w:rsidRPr="00F8262E">
              <w:rPr>
                <w:rFonts w:ascii="Times New Roman" w:hAnsi="Times New Roman"/>
                <w:color w:val="222222"/>
                <w:sz w:val="24"/>
                <w:szCs w:val="24"/>
              </w:rPr>
              <w:t>9.</w:t>
            </w:r>
          </w:p>
        </w:tc>
        <w:tc>
          <w:tcPr>
            <w:tcW w:w="2917"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3B0683">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Martina Hupková</w:t>
            </w:r>
          </w:p>
        </w:tc>
        <w:tc>
          <w:tcPr>
            <w:tcW w:w="1586"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3B0683">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 </w:t>
            </w:r>
          </w:p>
        </w:tc>
        <w:tc>
          <w:tcPr>
            <w:tcW w:w="4010"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3B0683">
            <w:pPr>
              <w:spacing w:before="100" w:beforeAutospacing="1" w:after="100" w:afterAutospacing="1"/>
              <w:jc w:val="both"/>
              <w:rPr>
                <w:rFonts w:ascii="Times New Roman" w:hAnsi="Times New Roman"/>
                <w:color w:val="222222"/>
                <w:sz w:val="24"/>
                <w:szCs w:val="24"/>
              </w:rPr>
            </w:pPr>
            <w:r>
              <w:rPr>
                <w:rFonts w:ascii="Times New Roman" w:hAnsi="Times New Roman"/>
                <w:color w:val="222222"/>
                <w:sz w:val="24"/>
                <w:szCs w:val="24"/>
              </w:rPr>
              <w:t>Za rodičov</w:t>
            </w:r>
            <w:r w:rsidRPr="00F8262E">
              <w:rPr>
                <w:rFonts w:ascii="Times New Roman" w:hAnsi="Times New Roman"/>
                <w:color w:val="222222"/>
                <w:sz w:val="24"/>
                <w:szCs w:val="24"/>
              </w:rPr>
              <w:t xml:space="preserve"> MŠ Teplická</w:t>
            </w:r>
          </w:p>
        </w:tc>
      </w:tr>
      <w:tr w:rsidR="00E87DAE" w:rsidRPr="004D22DA" w:rsidTr="000C1B3C">
        <w:trPr>
          <w:cantSplit/>
        </w:trPr>
        <w:tc>
          <w:tcPr>
            <w:tcW w:w="627"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3B0683">
            <w:pPr>
              <w:spacing w:before="100" w:beforeAutospacing="1" w:after="100" w:afterAutospacing="1"/>
              <w:jc w:val="center"/>
              <w:rPr>
                <w:rFonts w:ascii="Times New Roman" w:hAnsi="Times New Roman"/>
                <w:color w:val="222222"/>
                <w:sz w:val="24"/>
                <w:szCs w:val="24"/>
              </w:rPr>
            </w:pPr>
            <w:r w:rsidRPr="00F8262E">
              <w:rPr>
                <w:rFonts w:ascii="Times New Roman" w:hAnsi="Times New Roman"/>
                <w:color w:val="222222"/>
                <w:sz w:val="24"/>
                <w:szCs w:val="24"/>
              </w:rPr>
              <w:t>10.</w:t>
            </w:r>
          </w:p>
        </w:tc>
        <w:tc>
          <w:tcPr>
            <w:tcW w:w="2917"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3B0683">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Marián Méry</w:t>
            </w:r>
          </w:p>
        </w:tc>
        <w:tc>
          <w:tcPr>
            <w:tcW w:w="1586"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3B0683">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 </w:t>
            </w:r>
          </w:p>
        </w:tc>
        <w:tc>
          <w:tcPr>
            <w:tcW w:w="4010"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3B0683">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Za rodičov MŠ Letná</w:t>
            </w:r>
          </w:p>
        </w:tc>
      </w:tr>
    </w:tbl>
    <w:p w:rsidR="00E87DAE" w:rsidRPr="00DD267F" w:rsidRDefault="00E87DAE" w:rsidP="003B0683">
      <w:pPr>
        <w:spacing w:before="100" w:beforeAutospacing="1" w:after="100" w:afterAutospacing="1" w:line="240" w:lineRule="auto"/>
        <w:jc w:val="center"/>
        <w:rPr>
          <w:rFonts w:ascii="Times New Roman" w:hAnsi="Times New Roman"/>
          <w:color w:val="222222"/>
          <w:sz w:val="28"/>
          <w:szCs w:val="24"/>
        </w:rPr>
      </w:pPr>
      <w:r w:rsidRPr="00DD267F">
        <w:rPr>
          <w:rFonts w:ascii="Times New Roman" w:hAnsi="Times New Roman"/>
          <w:b/>
          <w:bCs/>
          <w:color w:val="222222"/>
          <w:sz w:val="28"/>
          <w:szCs w:val="24"/>
        </w:rPr>
        <w:t>Stručná informácia o činnosti Rady školy za školský rok 2012/2013:</w:t>
      </w:r>
    </w:p>
    <w:p w:rsidR="00E87DAE" w:rsidRPr="00F8262E" w:rsidRDefault="00E87DAE" w:rsidP="002B7D89">
      <w:pPr>
        <w:spacing w:before="100" w:beforeAutospacing="1" w:after="100" w:afterAutospacing="1"/>
        <w:ind w:firstLine="708"/>
        <w:jc w:val="both"/>
        <w:rPr>
          <w:rFonts w:ascii="Times New Roman" w:hAnsi="Times New Roman"/>
          <w:color w:val="222222"/>
          <w:sz w:val="24"/>
          <w:szCs w:val="24"/>
        </w:rPr>
      </w:pPr>
      <w:r w:rsidRPr="00F8262E">
        <w:rPr>
          <w:rFonts w:ascii="Times New Roman" w:hAnsi="Times New Roman"/>
          <w:color w:val="222222"/>
          <w:sz w:val="24"/>
          <w:szCs w:val="24"/>
        </w:rPr>
        <w:t>Rada školy prizývala na svoje zasadnutia vedenie školy, na ktorých boli prejednávané dôležité materiály týkajúce sa plánov práce, koncepcie, rozpočtu, hodnotení činnosti a hospodárskych výsledkov školy. Poslanci – členovia Rady v rámci svojich možností pomáhali riešiť prejednávané problémy v spoluprá</w:t>
      </w:r>
      <w:r>
        <w:rPr>
          <w:rFonts w:ascii="Times New Roman" w:hAnsi="Times New Roman"/>
          <w:color w:val="222222"/>
          <w:sz w:val="24"/>
          <w:szCs w:val="24"/>
        </w:rPr>
        <w:t>ci s MÚ Bratislava – Nové Mesto.</w:t>
      </w:r>
    </w:p>
    <w:p w:rsidR="00E87DAE" w:rsidRDefault="00E87DAE" w:rsidP="00DD267F">
      <w:pPr>
        <w:spacing w:before="100" w:beforeAutospacing="1" w:after="100" w:afterAutospacing="1" w:line="240" w:lineRule="auto"/>
        <w:ind w:left="708"/>
        <w:jc w:val="both"/>
        <w:rPr>
          <w:rFonts w:ascii="Times New Roman" w:hAnsi="Times New Roman"/>
          <w:color w:val="222222"/>
          <w:sz w:val="24"/>
          <w:szCs w:val="24"/>
        </w:rPr>
      </w:pPr>
      <w:r w:rsidRPr="00F8262E">
        <w:rPr>
          <w:rFonts w:ascii="Times New Roman" w:hAnsi="Times New Roman"/>
          <w:color w:val="222222"/>
          <w:sz w:val="24"/>
          <w:szCs w:val="24"/>
        </w:rPr>
        <w:t>(poskytnutie veľkokapacitných kontajnerov, strihanie kríkov, kosenie trávnikov</w:t>
      </w:r>
      <w:r>
        <w:rPr>
          <w:rFonts w:ascii="Times New Roman" w:hAnsi="Times New Roman"/>
          <w:color w:val="222222"/>
          <w:sz w:val="24"/>
          <w:szCs w:val="24"/>
        </w:rPr>
        <w:t>).</w:t>
      </w:r>
    </w:p>
    <w:p w:rsidR="00E87DAE" w:rsidRPr="002B7D89" w:rsidRDefault="00E87DAE" w:rsidP="002B7D89">
      <w:pPr>
        <w:spacing w:before="100" w:beforeAutospacing="1" w:after="100" w:afterAutospacing="1" w:line="240" w:lineRule="auto"/>
        <w:jc w:val="both"/>
        <w:rPr>
          <w:rFonts w:ascii="Times New Roman" w:hAnsi="Times New Roman"/>
          <w:color w:val="222222"/>
          <w:sz w:val="24"/>
          <w:szCs w:val="24"/>
        </w:rPr>
      </w:pPr>
      <w:r>
        <w:rPr>
          <w:rFonts w:ascii="Times New Roman" w:hAnsi="Times New Roman"/>
          <w:b/>
          <w:color w:val="222222"/>
          <w:sz w:val="28"/>
          <w:szCs w:val="24"/>
        </w:rPr>
        <w:t xml:space="preserve">    </w:t>
      </w:r>
    </w:p>
    <w:p w:rsidR="00E87DAE" w:rsidRPr="00DD267F" w:rsidRDefault="00E87DAE" w:rsidP="00DD267F">
      <w:pPr>
        <w:spacing w:before="100" w:beforeAutospacing="1" w:after="100" w:afterAutospacing="1" w:line="240" w:lineRule="auto"/>
        <w:ind w:firstLine="342"/>
        <w:jc w:val="center"/>
        <w:rPr>
          <w:rFonts w:ascii="Times New Roman" w:hAnsi="Times New Roman"/>
          <w:b/>
          <w:color w:val="222222"/>
          <w:sz w:val="28"/>
          <w:szCs w:val="24"/>
        </w:rPr>
      </w:pPr>
      <w:r w:rsidRPr="00DD267F">
        <w:rPr>
          <w:rFonts w:ascii="Times New Roman" w:hAnsi="Times New Roman"/>
          <w:b/>
          <w:color w:val="222222"/>
          <w:sz w:val="28"/>
          <w:szCs w:val="24"/>
        </w:rPr>
        <w:t>Poradných orgány riaditeľky školy.</w:t>
      </w:r>
    </w:p>
    <w:p w:rsidR="00E87DAE" w:rsidRPr="00F8262E" w:rsidRDefault="00E87DAE" w:rsidP="002E471E">
      <w:pPr>
        <w:spacing w:before="100" w:beforeAutospacing="1" w:after="100" w:afterAutospacing="1"/>
        <w:ind w:left="702" w:hanging="360"/>
        <w:jc w:val="both"/>
        <w:rPr>
          <w:rFonts w:ascii="Times New Roman" w:hAnsi="Times New Roman"/>
          <w:color w:val="222222"/>
          <w:sz w:val="24"/>
          <w:szCs w:val="24"/>
        </w:rPr>
      </w:pPr>
      <w:r w:rsidRPr="00F8262E">
        <w:rPr>
          <w:rFonts w:ascii="Times New Roman" w:hAnsi="Times New Roman"/>
          <w:color w:val="222222"/>
          <w:sz w:val="24"/>
          <w:szCs w:val="24"/>
        </w:rPr>
        <w:t>-          Pedagogická rada školy</w:t>
      </w:r>
    </w:p>
    <w:p w:rsidR="00E87DAE" w:rsidRPr="00F8262E" w:rsidRDefault="00E87DAE" w:rsidP="002E471E">
      <w:pPr>
        <w:spacing w:before="100" w:beforeAutospacing="1" w:after="100" w:afterAutospacing="1"/>
        <w:ind w:left="702" w:hanging="360"/>
        <w:jc w:val="both"/>
        <w:rPr>
          <w:rFonts w:ascii="Times New Roman" w:hAnsi="Times New Roman"/>
          <w:color w:val="222222"/>
          <w:sz w:val="24"/>
          <w:szCs w:val="24"/>
        </w:rPr>
      </w:pPr>
      <w:r w:rsidRPr="00F8262E">
        <w:rPr>
          <w:rFonts w:ascii="Times New Roman" w:hAnsi="Times New Roman"/>
          <w:color w:val="222222"/>
          <w:sz w:val="24"/>
          <w:szCs w:val="24"/>
        </w:rPr>
        <w:t xml:space="preserve">-          Metodické združenie 1. stupňa </w:t>
      </w:r>
    </w:p>
    <w:p w:rsidR="00E87DAE" w:rsidRPr="00F8262E" w:rsidRDefault="00E87DAE" w:rsidP="002E471E">
      <w:pPr>
        <w:spacing w:before="100" w:beforeAutospacing="1" w:after="100" w:afterAutospacing="1"/>
        <w:ind w:left="702" w:hanging="360"/>
        <w:jc w:val="both"/>
        <w:rPr>
          <w:rFonts w:ascii="Times New Roman" w:hAnsi="Times New Roman"/>
          <w:color w:val="222222"/>
          <w:sz w:val="24"/>
          <w:szCs w:val="24"/>
        </w:rPr>
      </w:pPr>
      <w:r w:rsidRPr="00F8262E">
        <w:rPr>
          <w:rFonts w:ascii="Times New Roman" w:hAnsi="Times New Roman"/>
          <w:color w:val="222222"/>
          <w:sz w:val="24"/>
          <w:szCs w:val="24"/>
        </w:rPr>
        <w:t xml:space="preserve">-          Metodické združenie ŠKD </w:t>
      </w:r>
    </w:p>
    <w:p w:rsidR="00E87DAE" w:rsidRPr="00F8262E" w:rsidRDefault="00E87DAE" w:rsidP="002E471E">
      <w:pPr>
        <w:spacing w:before="100" w:beforeAutospacing="1" w:after="100" w:afterAutospacing="1"/>
        <w:ind w:left="702" w:hanging="360"/>
        <w:jc w:val="both"/>
        <w:rPr>
          <w:rFonts w:ascii="Times New Roman" w:hAnsi="Times New Roman"/>
          <w:color w:val="222222"/>
          <w:sz w:val="24"/>
          <w:szCs w:val="24"/>
        </w:rPr>
      </w:pPr>
      <w:r w:rsidRPr="00F8262E">
        <w:rPr>
          <w:rFonts w:ascii="Times New Roman" w:hAnsi="Times New Roman"/>
          <w:color w:val="222222"/>
          <w:sz w:val="24"/>
          <w:szCs w:val="24"/>
        </w:rPr>
        <w:t xml:space="preserve">-          Predmetová komisia matematiky, fyziky, informatiky, technickej výchovy, chémie, </w:t>
      </w:r>
      <w:r>
        <w:rPr>
          <w:rFonts w:ascii="Times New Roman" w:hAnsi="Times New Roman"/>
          <w:color w:val="222222"/>
          <w:sz w:val="24"/>
          <w:szCs w:val="24"/>
        </w:rPr>
        <w:t xml:space="preserve">   </w:t>
      </w:r>
      <w:r w:rsidRPr="00F8262E">
        <w:rPr>
          <w:rFonts w:ascii="Times New Roman" w:hAnsi="Times New Roman"/>
          <w:color w:val="222222"/>
          <w:sz w:val="24"/>
          <w:szCs w:val="24"/>
        </w:rPr>
        <w:t>dejepisu, zemepisu, občianskej výchovy, etickej výchovy, náboženskej výchovy</w:t>
      </w:r>
    </w:p>
    <w:p w:rsidR="00E87DAE" w:rsidRPr="00F8262E" w:rsidRDefault="00E87DAE" w:rsidP="002E471E">
      <w:pPr>
        <w:spacing w:before="100" w:beforeAutospacing="1" w:after="100" w:afterAutospacing="1"/>
        <w:ind w:left="702" w:hanging="360"/>
        <w:jc w:val="both"/>
        <w:rPr>
          <w:rFonts w:ascii="Times New Roman" w:hAnsi="Times New Roman"/>
          <w:color w:val="222222"/>
          <w:sz w:val="24"/>
          <w:szCs w:val="24"/>
        </w:rPr>
      </w:pPr>
      <w:r w:rsidRPr="00F8262E">
        <w:rPr>
          <w:rFonts w:ascii="Times New Roman" w:hAnsi="Times New Roman"/>
          <w:color w:val="222222"/>
          <w:sz w:val="24"/>
          <w:szCs w:val="24"/>
        </w:rPr>
        <w:t xml:space="preserve">-          Predmetová komisia cudzích jazykov </w:t>
      </w:r>
    </w:p>
    <w:p w:rsidR="00E87DAE" w:rsidRPr="00F8262E" w:rsidRDefault="00E87DAE" w:rsidP="002E471E">
      <w:pPr>
        <w:spacing w:before="100" w:beforeAutospacing="1" w:after="100" w:afterAutospacing="1"/>
        <w:ind w:left="702" w:hanging="360"/>
        <w:jc w:val="both"/>
        <w:rPr>
          <w:rFonts w:ascii="Times New Roman" w:hAnsi="Times New Roman"/>
          <w:color w:val="222222"/>
          <w:sz w:val="24"/>
          <w:szCs w:val="24"/>
        </w:rPr>
      </w:pPr>
      <w:r w:rsidRPr="00F8262E">
        <w:rPr>
          <w:rFonts w:ascii="Times New Roman" w:hAnsi="Times New Roman"/>
          <w:color w:val="222222"/>
          <w:sz w:val="24"/>
          <w:szCs w:val="24"/>
        </w:rPr>
        <w:t xml:space="preserve">-          Predmetová komisia slovenského jazyka a literatúry </w:t>
      </w:r>
    </w:p>
    <w:p w:rsidR="00E87DAE" w:rsidRPr="00F8262E" w:rsidRDefault="00E87DAE" w:rsidP="002B7D89">
      <w:pPr>
        <w:spacing w:before="100" w:beforeAutospacing="1" w:after="100" w:afterAutospacing="1"/>
        <w:ind w:left="702" w:hanging="360"/>
        <w:jc w:val="both"/>
        <w:rPr>
          <w:rFonts w:ascii="Times New Roman" w:hAnsi="Times New Roman"/>
          <w:color w:val="222222"/>
          <w:sz w:val="24"/>
          <w:szCs w:val="24"/>
        </w:rPr>
      </w:pPr>
      <w:r w:rsidRPr="00F8262E">
        <w:rPr>
          <w:rFonts w:ascii="Times New Roman" w:hAnsi="Times New Roman"/>
          <w:color w:val="222222"/>
          <w:sz w:val="24"/>
          <w:szCs w:val="24"/>
        </w:rPr>
        <w:t xml:space="preserve">-          Predmetová komisia triednych učiteľov </w:t>
      </w:r>
    </w:p>
    <w:p w:rsidR="00E87DAE" w:rsidRPr="004E2098" w:rsidRDefault="00E87DAE" w:rsidP="00DD267F">
      <w:pPr>
        <w:spacing w:before="100" w:beforeAutospacing="1" w:after="100" w:afterAutospacing="1" w:line="240" w:lineRule="auto"/>
        <w:ind w:left="720"/>
        <w:jc w:val="center"/>
        <w:rPr>
          <w:rFonts w:ascii="Times New Roman" w:hAnsi="Times New Roman"/>
          <w:b/>
          <w:color w:val="222222"/>
          <w:sz w:val="24"/>
          <w:szCs w:val="24"/>
        </w:rPr>
      </w:pPr>
      <w:r w:rsidRPr="004E2098">
        <w:rPr>
          <w:rFonts w:ascii="Times New Roman" w:hAnsi="Times New Roman"/>
          <w:b/>
          <w:color w:val="222222"/>
          <w:sz w:val="24"/>
          <w:szCs w:val="24"/>
        </w:rPr>
        <w:t>Stručná charakteristika systému práce poradných orgánov riaditeľa školy</w:t>
      </w:r>
    </w:p>
    <w:p w:rsidR="00E87DAE" w:rsidRPr="00F8262E" w:rsidRDefault="00E87DAE" w:rsidP="004D71A3">
      <w:pPr>
        <w:spacing w:before="100" w:beforeAutospacing="1" w:after="100" w:afterAutospacing="1"/>
        <w:ind w:left="142"/>
        <w:jc w:val="both"/>
        <w:rPr>
          <w:rFonts w:ascii="Times New Roman" w:hAnsi="Times New Roman"/>
          <w:color w:val="222222"/>
          <w:sz w:val="24"/>
          <w:szCs w:val="24"/>
        </w:rPr>
      </w:pPr>
      <w:r>
        <w:rPr>
          <w:rFonts w:ascii="Times New Roman" w:hAnsi="Times New Roman"/>
          <w:color w:val="222222"/>
          <w:sz w:val="24"/>
          <w:szCs w:val="24"/>
        </w:rPr>
        <w:t xml:space="preserve">       </w:t>
      </w:r>
      <w:r w:rsidRPr="00F8262E">
        <w:rPr>
          <w:rFonts w:ascii="Times New Roman" w:hAnsi="Times New Roman"/>
          <w:color w:val="222222"/>
          <w:sz w:val="24"/>
          <w:szCs w:val="24"/>
        </w:rPr>
        <w:t>Pedagogická rada školy vychádzala v činnosti z</w:t>
      </w:r>
      <w:r>
        <w:rPr>
          <w:rFonts w:ascii="Times New Roman" w:hAnsi="Times New Roman"/>
          <w:color w:val="222222"/>
          <w:sz w:val="24"/>
          <w:szCs w:val="24"/>
        </w:rPr>
        <w:t> plánu práce na školský rok 2012</w:t>
      </w:r>
      <w:r w:rsidRPr="00F8262E">
        <w:rPr>
          <w:rFonts w:ascii="Times New Roman" w:hAnsi="Times New Roman"/>
          <w:color w:val="222222"/>
          <w:sz w:val="24"/>
          <w:szCs w:val="24"/>
        </w:rPr>
        <w:t>/201</w:t>
      </w:r>
      <w:r>
        <w:rPr>
          <w:rFonts w:ascii="Times New Roman" w:hAnsi="Times New Roman"/>
          <w:color w:val="222222"/>
          <w:sz w:val="24"/>
          <w:szCs w:val="24"/>
        </w:rPr>
        <w:t>3</w:t>
      </w:r>
      <w:r w:rsidRPr="00F8262E">
        <w:rPr>
          <w:rFonts w:ascii="Times New Roman" w:hAnsi="Times New Roman"/>
          <w:color w:val="222222"/>
          <w:sz w:val="24"/>
          <w:szCs w:val="24"/>
        </w:rPr>
        <w:t>. Jej zasadnutia a témy boli rozpracované do jednotlivých časových termínov. Na každom zasadnutí boli prijaté závery s termínmi plnenia úloh a zodpovednými pracovníkmi za ich realizovanie. Kontrolu plnenia stanovených úloh vykonávalo vedenie školy a vyhodnocovalo priebežne podľa termínov na zasadnutiach rady.</w:t>
      </w:r>
    </w:p>
    <w:p w:rsidR="00E87DAE" w:rsidRPr="00F8262E" w:rsidRDefault="00E87DAE" w:rsidP="004D71A3">
      <w:pPr>
        <w:spacing w:before="100" w:beforeAutospacing="1" w:after="100" w:afterAutospacing="1"/>
        <w:ind w:left="142"/>
        <w:jc w:val="both"/>
        <w:rPr>
          <w:rFonts w:ascii="Times New Roman" w:hAnsi="Times New Roman"/>
          <w:color w:val="222222"/>
          <w:sz w:val="24"/>
          <w:szCs w:val="24"/>
        </w:rPr>
      </w:pPr>
      <w:r>
        <w:rPr>
          <w:rFonts w:ascii="Times New Roman" w:hAnsi="Times New Roman"/>
          <w:color w:val="222222"/>
          <w:sz w:val="24"/>
          <w:szCs w:val="24"/>
        </w:rPr>
        <w:t xml:space="preserve">      </w:t>
      </w:r>
      <w:r w:rsidRPr="00F8262E">
        <w:rPr>
          <w:rFonts w:ascii="Times New Roman" w:hAnsi="Times New Roman"/>
          <w:color w:val="222222"/>
          <w:sz w:val="24"/>
          <w:szCs w:val="24"/>
        </w:rPr>
        <w:t>Činnosť PK a MZ vychádzala z plánu práce školy. V plánoch MZ a PK boli rozpracované a skonkretizované hlavné úlohy a ciele, ako aj úlohy vyplývajúce z Pedagogicko – organizačných pok</w:t>
      </w:r>
      <w:r>
        <w:rPr>
          <w:rFonts w:ascii="Times New Roman" w:hAnsi="Times New Roman"/>
          <w:color w:val="222222"/>
          <w:sz w:val="24"/>
          <w:szCs w:val="24"/>
        </w:rPr>
        <w:t>ynov MŠ SR (POP) na šk. rok 2012</w:t>
      </w:r>
      <w:r w:rsidRPr="00F8262E">
        <w:rPr>
          <w:rFonts w:ascii="Times New Roman" w:hAnsi="Times New Roman"/>
          <w:color w:val="222222"/>
          <w:sz w:val="24"/>
          <w:szCs w:val="24"/>
        </w:rPr>
        <w:t>/201</w:t>
      </w:r>
      <w:r>
        <w:rPr>
          <w:rFonts w:ascii="Times New Roman" w:hAnsi="Times New Roman"/>
          <w:color w:val="222222"/>
          <w:sz w:val="24"/>
          <w:szCs w:val="24"/>
        </w:rPr>
        <w:t xml:space="preserve">3. </w:t>
      </w:r>
      <w:r w:rsidRPr="00F8262E">
        <w:rPr>
          <w:rFonts w:ascii="Times New Roman" w:hAnsi="Times New Roman"/>
          <w:color w:val="222222"/>
          <w:sz w:val="24"/>
          <w:szCs w:val="24"/>
        </w:rPr>
        <w:t>Boli stanovené termíny plnenia a určení zodpovední pracovníci. Realizácia úloh sa vyhodnocovala na schôdzach v</w:t>
      </w:r>
      <w:r>
        <w:rPr>
          <w:rFonts w:ascii="Times New Roman" w:hAnsi="Times New Roman"/>
          <w:color w:val="222222"/>
          <w:sz w:val="24"/>
          <w:szCs w:val="24"/>
        </w:rPr>
        <w:t>edenia školy s vedúcimi PK a MZ.</w:t>
      </w:r>
      <w:r w:rsidRPr="00F8262E">
        <w:rPr>
          <w:rFonts w:ascii="Times New Roman" w:hAnsi="Times New Roman"/>
          <w:color w:val="222222"/>
          <w:sz w:val="24"/>
          <w:szCs w:val="24"/>
        </w:rPr>
        <w:t>. Predmetové komisie zabezpečovali prípravu žiakov na jednotlivé súťaže a predmetové olympiády. Vedúci MZ a PK vykonávali aj hospitačnú činnosť a o získaných poznatkoch informovali na spomínaných schôdzach, kde boli zároveň prijaté opatrenia a postup.</w:t>
      </w:r>
    </w:p>
    <w:p w:rsidR="00E87DAE" w:rsidRPr="00F8262E" w:rsidRDefault="00E87DAE" w:rsidP="002E471E">
      <w:pPr>
        <w:spacing w:before="100" w:beforeAutospacing="1" w:after="100" w:afterAutospacing="1"/>
        <w:ind w:firstLine="708"/>
        <w:jc w:val="both"/>
        <w:rPr>
          <w:rFonts w:ascii="Times New Roman" w:hAnsi="Times New Roman"/>
          <w:color w:val="222222"/>
          <w:sz w:val="24"/>
          <w:szCs w:val="24"/>
        </w:rPr>
      </w:pPr>
      <w:r w:rsidRPr="00F8262E">
        <w:rPr>
          <w:rFonts w:ascii="Times New Roman" w:hAnsi="Times New Roman"/>
          <w:color w:val="222222"/>
          <w:sz w:val="24"/>
          <w:szCs w:val="24"/>
        </w:rPr>
        <w:t xml:space="preserve">Hlavné úlohy školy v šk. roku </w:t>
      </w:r>
      <w:r>
        <w:rPr>
          <w:rFonts w:ascii="Times New Roman" w:hAnsi="Times New Roman"/>
          <w:color w:val="222222"/>
          <w:sz w:val="24"/>
          <w:szCs w:val="24"/>
        </w:rPr>
        <w:t xml:space="preserve">2011/2012 a </w:t>
      </w:r>
      <w:r w:rsidRPr="00F8262E">
        <w:rPr>
          <w:rFonts w:ascii="Times New Roman" w:hAnsi="Times New Roman"/>
          <w:color w:val="222222"/>
          <w:sz w:val="24"/>
          <w:szCs w:val="24"/>
        </w:rPr>
        <w:t>20</w:t>
      </w:r>
      <w:r>
        <w:rPr>
          <w:rFonts w:ascii="Times New Roman" w:hAnsi="Times New Roman"/>
          <w:color w:val="222222"/>
          <w:sz w:val="24"/>
          <w:szCs w:val="24"/>
        </w:rPr>
        <w:t>12</w:t>
      </w:r>
      <w:r w:rsidRPr="00F8262E">
        <w:rPr>
          <w:rFonts w:ascii="Times New Roman" w:hAnsi="Times New Roman"/>
          <w:color w:val="222222"/>
          <w:sz w:val="24"/>
          <w:szCs w:val="24"/>
        </w:rPr>
        <w:t>/20</w:t>
      </w:r>
      <w:r>
        <w:rPr>
          <w:rFonts w:ascii="Times New Roman" w:hAnsi="Times New Roman"/>
          <w:color w:val="222222"/>
          <w:sz w:val="24"/>
          <w:szCs w:val="24"/>
        </w:rPr>
        <w:t>13 vychádzajú</w:t>
      </w:r>
      <w:r w:rsidRPr="00F8262E">
        <w:rPr>
          <w:rFonts w:ascii="Times New Roman" w:hAnsi="Times New Roman"/>
          <w:color w:val="222222"/>
          <w:sz w:val="24"/>
          <w:szCs w:val="24"/>
        </w:rPr>
        <w:t xml:space="preserve"> z Pedagogicko-organizačných pok</w:t>
      </w:r>
      <w:r>
        <w:rPr>
          <w:rFonts w:ascii="Times New Roman" w:hAnsi="Times New Roman"/>
          <w:color w:val="222222"/>
          <w:sz w:val="24"/>
          <w:szCs w:val="24"/>
        </w:rPr>
        <w:t>ynov MŠ SR, zo zamerania školy,</w:t>
      </w:r>
      <w:r w:rsidRPr="00F8262E">
        <w:rPr>
          <w:rFonts w:ascii="Times New Roman" w:hAnsi="Times New Roman"/>
          <w:color w:val="222222"/>
          <w:sz w:val="24"/>
          <w:szCs w:val="24"/>
        </w:rPr>
        <w:t> zo Štátneho a školského vzdelávacieho progra</w:t>
      </w:r>
      <w:r>
        <w:rPr>
          <w:rFonts w:ascii="Times New Roman" w:hAnsi="Times New Roman"/>
          <w:color w:val="222222"/>
          <w:sz w:val="24"/>
          <w:szCs w:val="24"/>
        </w:rPr>
        <w:t>mu. Vo výchovných predmetoch sa zvýšená pozornosť venovala</w:t>
      </w:r>
      <w:r w:rsidRPr="00F8262E">
        <w:rPr>
          <w:rFonts w:ascii="Times New Roman" w:hAnsi="Times New Roman"/>
          <w:color w:val="222222"/>
          <w:sz w:val="24"/>
          <w:szCs w:val="24"/>
        </w:rPr>
        <w:t xml:space="preserve"> problematike rasizmu, prejavom intolerancie, šikanovania, výchove k právnemu vedomiu, mravným hodnotám, environmentálnej výchove, drogovej prevencii a národnému povedomiu a vzťahom k vlastnej kultúre. Na formovanie správnych postojov žiakov využívame rôzne formy a aktivity: besedy, exkurzie, tematické výlety, projekt Správaj sa normálne, pravidelné návštevy výstav, múzeí, divadiel, ZOO, Detský čin roka. Výchovné problémy boli riešené v spolupráci s výchovnou poradkyňou, školskou psychologičkou a školskou špeciálnou pedagogičkou. Špeciálna pedagog</w:t>
      </w:r>
      <w:r>
        <w:rPr>
          <w:rFonts w:ascii="Times New Roman" w:hAnsi="Times New Roman"/>
          <w:color w:val="222222"/>
          <w:sz w:val="24"/>
          <w:szCs w:val="24"/>
        </w:rPr>
        <w:t>ička sa tiež pravidelne venuje</w:t>
      </w:r>
      <w:r w:rsidRPr="00F8262E">
        <w:rPr>
          <w:rFonts w:ascii="Times New Roman" w:hAnsi="Times New Roman"/>
          <w:color w:val="222222"/>
          <w:sz w:val="24"/>
          <w:szCs w:val="24"/>
        </w:rPr>
        <w:t xml:space="preserve"> začleneným žiakom so špeciálnymi výchovno-vyučovacími potrebami a </w:t>
      </w:r>
      <w:r>
        <w:rPr>
          <w:rFonts w:ascii="Times New Roman" w:hAnsi="Times New Roman"/>
          <w:color w:val="222222"/>
          <w:sz w:val="24"/>
          <w:szCs w:val="24"/>
        </w:rPr>
        <w:t xml:space="preserve"> 10 žiakom</w:t>
      </w:r>
      <w:r w:rsidRPr="00F8262E">
        <w:rPr>
          <w:rFonts w:ascii="Times New Roman" w:hAnsi="Times New Roman"/>
          <w:color w:val="222222"/>
          <w:sz w:val="24"/>
          <w:szCs w:val="24"/>
        </w:rPr>
        <w:t xml:space="preserve"> , u ktorých sa prejavujú problémy s učením a správaním.</w:t>
      </w:r>
      <w:r w:rsidRPr="00F8262E">
        <w:rPr>
          <w:rFonts w:ascii="Times New Roman" w:hAnsi="Times New Roman"/>
          <w:b/>
          <w:bCs/>
          <w:color w:val="222222"/>
          <w:sz w:val="24"/>
          <w:szCs w:val="24"/>
        </w:rPr>
        <w:t> </w:t>
      </w:r>
    </w:p>
    <w:p w:rsidR="00E87DAE" w:rsidRPr="006621C4" w:rsidRDefault="00E87DAE" w:rsidP="00397A9F">
      <w:pPr>
        <w:spacing w:before="100" w:beforeAutospacing="1" w:after="100" w:afterAutospacing="1" w:line="240" w:lineRule="auto"/>
        <w:outlineLvl w:val="0"/>
        <w:rPr>
          <w:rFonts w:ascii="Times New Roman" w:hAnsi="Times New Roman"/>
          <w:b/>
          <w:bCs/>
          <w:color w:val="222222"/>
          <w:kern w:val="36"/>
          <w:sz w:val="24"/>
          <w:szCs w:val="24"/>
        </w:rPr>
      </w:pPr>
      <w:r w:rsidRPr="00F8262E">
        <w:rPr>
          <w:rFonts w:ascii="Times New Roman" w:hAnsi="Times New Roman"/>
          <w:b/>
          <w:bCs/>
          <w:color w:val="222222"/>
          <w:kern w:val="36"/>
          <w:sz w:val="24"/>
          <w:szCs w:val="24"/>
        </w:rPr>
        <w:t>Vzdelávacia oblasť</w:t>
      </w:r>
    </w:p>
    <w:p w:rsidR="00E87DAE" w:rsidRDefault="00E87DAE" w:rsidP="00397A9F">
      <w:pPr>
        <w:spacing w:before="100" w:beforeAutospacing="1" w:after="100" w:afterAutospacing="1"/>
        <w:ind w:firstLine="708"/>
        <w:jc w:val="both"/>
        <w:rPr>
          <w:rFonts w:ascii="Times New Roman" w:hAnsi="Times New Roman"/>
          <w:color w:val="222222"/>
          <w:sz w:val="24"/>
          <w:szCs w:val="24"/>
        </w:rPr>
      </w:pPr>
      <w:r w:rsidRPr="00F8262E">
        <w:rPr>
          <w:rFonts w:ascii="Times New Roman" w:hAnsi="Times New Roman"/>
          <w:color w:val="222222"/>
          <w:sz w:val="24"/>
          <w:szCs w:val="24"/>
        </w:rPr>
        <w:t>Vzdelávanie žiakov prvého, druhého,</w:t>
      </w:r>
      <w:r>
        <w:rPr>
          <w:rFonts w:ascii="Times New Roman" w:hAnsi="Times New Roman"/>
          <w:color w:val="222222"/>
          <w:sz w:val="24"/>
          <w:szCs w:val="24"/>
        </w:rPr>
        <w:t xml:space="preserve"> tretieho, štvrtého, piateho,</w:t>
      </w:r>
      <w:r w:rsidRPr="00F8262E">
        <w:rPr>
          <w:rFonts w:ascii="Times New Roman" w:hAnsi="Times New Roman"/>
          <w:color w:val="222222"/>
          <w:sz w:val="24"/>
          <w:szCs w:val="24"/>
        </w:rPr>
        <w:t> šiesteho</w:t>
      </w:r>
      <w:r>
        <w:rPr>
          <w:rFonts w:ascii="Times New Roman" w:hAnsi="Times New Roman"/>
          <w:color w:val="222222"/>
          <w:sz w:val="24"/>
          <w:szCs w:val="24"/>
        </w:rPr>
        <w:t>, siedmeho, ôsmeho a deviateho</w:t>
      </w:r>
      <w:r w:rsidRPr="00F8262E">
        <w:rPr>
          <w:rFonts w:ascii="Times New Roman" w:hAnsi="Times New Roman"/>
          <w:color w:val="222222"/>
          <w:sz w:val="24"/>
          <w:szCs w:val="24"/>
        </w:rPr>
        <w:t xml:space="preserve"> ročníka bolo realizované podľa ško</w:t>
      </w:r>
      <w:r>
        <w:rPr>
          <w:rFonts w:ascii="Times New Roman" w:hAnsi="Times New Roman"/>
          <w:color w:val="222222"/>
          <w:sz w:val="24"/>
          <w:szCs w:val="24"/>
        </w:rPr>
        <w:t xml:space="preserve">lského vzdelávacieho programu </w:t>
      </w:r>
      <w:r w:rsidRPr="004E2098">
        <w:rPr>
          <w:rFonts w:ascii="Times New Roman" w:hAnsi="Times New Roman"/>
          <w:b/>
          <w:i/>
          <w:color w:val="222222"/>
          <w:sz w:val="24"/>
          <w:szCs w:val="24"/>
        </w:rPr>
        <w:t>„Škola priateľská deťom, rodičom a učiteľom</w:t>
      </w:r>
      <w:r>
        <w:rPr>
          <w:rFonts w:ascii="Times New Roman" w:hAnsi="Times New Roman"/>
          <w:color w:val="222222"/>
          <w:sz w:val="24"/>
          <w:szCs w:val="24"/>
        </w:rPr>
        <w:t>“. Reformným je</w:t>
      </w:r>
      <w:r w:rsidRPr="00F8262E">
        <w:rPr>
          <w:rFonts w:ascii="Times New Roman" w:hAnsi="Times New Roman"/>
          <w:color w:val="222222"/>
          <w:sz w:val="24"/>
          <w:szCs w:val="24"/>
        </w:rPr>
        <w:t xml:space="preserve"> </w:t>
      </w:r>
      <w:r>
        <w:rPr>
          <w:rFonts w:ascii="Times New Roman" w:hAnsi="Times New Roman"/>
          <w:color w:val="222222"/>
          <w:sz w:val="24"/>
          <w:szCs w:val="24"/>
        </w:rPr>
        <w:t>9</w:t>
      </w:r>
      <w:r w:rsidRPr="00F8262E">
        <w:rPr>
          <w:rFonts w:ascii="Times New Roman" w:hAnsi="Times New Roman"/>
          <w:color w:val="222222"/>
          <w:sz w:val="24"/>
          <w:szCs w:val="24"/>
        </w:rPr>
        <w:t>.ročník, kde v rámci školsk</w:t>
      </w:r>
      <w:r>
        <w:rPr>
          <w:rFonts w:ascii="Times New Roman" w:hAnsi="Times New Roman"/>
          <w:color w:val="222222"/>
          <w:sz w:val="24"/>
          <w:szCs w:val="24"/>
        </w:rPr>
        <w:t>ého vzdelávacieho programu boli posilnené premety slovenský jazyk a literatúra, matematika a anglický jazyk</w:t>
      </w:r>
      <w:r w:rsidRPr="00F8262E">
        <w:rPr>
          <w:rFonts w:ascii="Times New Roman" w:hAnsi="Times New Roman"/>
          <w:color w:val="222222"/>
          <w:sz w:val="24"/>
          <w:szCs w:val="24"/>
        </w:rPr>
        <w:t>.</w:t>
      </w:r>
      <w:r>
        <w:rPr>
          <w:rFonts w:ascii="Times New Roman" w:hAnsi="Times New Roman"/>
          <w:color w:val="222222"/>
          <w:sz w:val="24"/>
          <w:szCs w:val="24"/>
        </w:rPr>
        <w:t xml:space="preserve"> (Rozdelenie vyučovacie predmety v prílohe). V 1. a 2. ročníku sme pokračovali v novovzniknutom predmete </w:t>
      </w:r>
      <w:r w:rsidRPr="00E903B3">
        <w:rPr>
          <w:rFonts w:ascii="Times New Roman" w:hAnsi="Times New Roman"/>
          <w:b/>
          <w:i/>
          <w:color w:val="222222"/>
          <w:sz w:val="24"/>
          <w:szCs w:val="24"/>
        </w:rPr>
        <w:t>Výchova k sociálnym zručnostiam</w:t>
      </w:r>
      <w:r>
        <w:rPr>
          <w:rFonts w:ascii="Times New Roman" w:hAnsi="Times New Roman"/>
          <w:color w:val="222222"/>
          <w:sz w:val="24"/>
          <w:szCs w:val="24"/>
        </w:rPr>
        <w:t>.</w:t>
      </w:r>
      <w:r w:rsidRPr="00F8262E">
        <w:rPr>
          <w:rFonts w:ascii="Times New Roman" w:hAnsi="Times New Roman"/>
          <w:color w:val="222222"/>
          <w:sz w:val="24"/>
          <w:szCs w:val="24"/>
        </w:rPr>
        <w:t xml:space="preserve"> </w:t>
      </w:r>
      <w:r>
        <w:rPr>
          <w:rFonts w:ascii="Times New Roman" w:hAnsi="Times New Roman"/>
          <w:color w:val="222222"/>
          <w:sz w:val="24"/>
          <w:szCs w:val="24"/>
        </w:rPr>
        <w:t xml:space="preserve">Okrem toho sa na 1. stupni pracuje </w:t>
      </w:r>
      <w:r w:rsidRPr="00E903B3">
        <w:rPr>
          <w:rFonts w:ascii="Times New Roman" w:hAnsi="Times New Roman"/>
          <w:i/>
          <w:color w:val="222222"/>
          <w:sz w:val="24"/>
          <w:szCs w:val="24"/>
        </w:rPr>
        <w:t>s</w:t>
      </w:r>
      <w:r w:rsidRPr="00E903B3">
        <w:rPr>
          <w:rFonts w:ascii="Times New Roman" w:hAnsi="Times New Roman"/>
          <w:b/>
          <w:i/>
          <w:color w:val="222222"/>
          <w:sz w:val="24"/>
          <w:szCs w:val="24"/>
        </w:rPr>
        <w:t> CLIL metódou</w:t>
      </w:r>
      <w:r>
        <w:rPr>
          <w:rFonts w:ascii="Times New Roman" w:hAnsi="Times New Roman"/>
          <w:color w:val="222222"/>
          <w:sz w:val="24"/>
          <w:szCs w:val="24"/>
        </w:rPr>
        <w:t xml:space="preserve"> na hodinách matematiky, prírodovedy, vlastivedy, výtvarná výchova. </w:t>
      </w:r>
      <w:r w:rsidRPr="00F8262E">
        <w:rPr>
          <w:rFonts w:ascii="Times New Roman" w:hAnsi="Times New Roman"/>
          <w:color w:val="222222"/>
          <w:sz w:val="24"/>
          <w:szCs w:val="24"/>
        </w:rPr>
        <w:t>Plnenie plánov bolo priebežne kontrolované na zasad</w:t>
      </w:r>
      <w:r>
        <w:rPr>
          <w:rFonts w:ascii="Times New Roman" w:hAnsi="Times New Roman"/>
          <w:color w:val="222222"/>
          <w:sz w:val="24"/>
          <w:szCs w:val="24"/>
        </w:rPr>
        <w:t>nutiach MZ a PK. Cudzí jazyk sa uplatňuje</w:t>
      </w:r>
      <w:r w:rsidRPr="00F8262E">
        <w:rPr>
          <w:rFonts w:ascii="Times New Roman" w:hAnsi="Times New Roman"/>
          <w:color w:val="222222"/>
          <w:sz w:val="24"/>
          <w:szCs w:val="24"/>
        </w:rPr>
        <w:t xml:space="preserve"> aj v činnostiach školského klubu detí.  Okrem toho v škole máme triedy so športovou prípravou zameranou na futbal. V ostatných triedach sa orientujeme na vyučovanie cudzích jazykov (anglický a španielsky jazyk).  Snažíme sa tiež o zvyšovanie  počíta</w:t>
      </w:r>
      <w:r>
        <w:rPr>
          <w:rFonts w:ascii="Times New Roman" w:hAnsi="Times New Roman"/>
          <w:color w:val="222222"/>
          <w:sz w:val="24"/>
          <w:szCs w:val="24"/>
        </w:rPr>
        <w:t>čovej gramotnosti žiakov už od 2</w:t>
      </w:r>
      <w:r w:rsidRPr="00F8262E">
        <w:rPr>
          <w:rFonts w:ascii="Times New Roman" w:hAnsi="Times New Roman"/>
          <w:color w:val="222222"/>
          <w:sz w:val="24"/>
          <w:szCs w:val="24"/>
        </w:rPr>
        <w:t>. ročníka. Počítačová gramotnosť sa zvyšovala nielen predmetmi informatika, ale aj využí</w:t>
      </w:r>
      <w:r>
        <w:rPr>
          <w:rFonts w:ascii="Times New Roman" w:hAnsi="Times New Roman"/>
          <w:color w:val="222222"/>
          <w:sz w:val="24"/>
          <w:szCs w:val="24"/>
        </w:rPr>
        <w:t>vaním IKT na ostatných výučbových</w:t>
      </w:r>
      <w:r w:rsidRPr="00F8262E">
        <w:rPr>
          <w:rFonts w:ascii="Times New Roman" w:hAnsi="Times New Roman"/>
          <w:color w:val="222222"/>
          <w:sz w:val="24"/>
          <w:szCs w:val="24"/>
        </w:rPr>
        <w:t xml:space="preserve">  predmetoch. Do 11 záujmových krúžkov sa zapojilo takmer 95 percent žiakov. 43 žiakov prvého stupňa bolo v mesiaci </w:t>
      </w:r>
      <w:r>
        <w:rPr>
          <w:rFonts w:ascii="Times New Roman" w:hAnsi="Times New Roman"/>
          <w:color w:val="222222"/>
          <w:sz w:val="24"/>
          <w:szCs w:val="24"/>
        </w:rPr>
        <w:t>máj</w:t>
      </w:r>
      <w:r w:rsidRPr="00F8262E">
        <w:rPr>
          <w:rFonts w:ascii="Times New Roman" w:hAnsi="Times New Roman"/>
          <w:color w:val="222222"/>
          <w:sz w:val="24"/>
          <w:szCs w:val="24"/>
        </w:rPr>
        <w:t xml:space="preserve"> v</w:t>
      </w:r>
      <w:r>
        <w:rPr>
          <w:rFonts w:ascii="Times New Roman" w:hAnsi="Times New Roman"/>
          <w:color w:val="222222"/>
          <w:sz w:val="24"/>
          <w:szCs w:val="24"/>
        </w:rPr>
        <w:t> škole v prírode Krahule - Kremnica.  130</w:t>
      </w:r>
      <w:r w:rsidRPr="00F8262E">
        <w:rPr>
          <w:rFonts w:ascii="Times New Roman" w:hAnsi="Times New Roman"/>
          <w:color w:val="222222"/>
          <w:sz w:val="24"/>
          <w:szCs w:val="24"/>
        </w:rPr>
        <w:t xml:space="preserve"> žiakov prvého </w:t>
      </w:r>
      <w:r>
        <w:rPr>
          <w:rFonts w:ascii="Times New Roman" w:hAnsi="Times New Roman"/>
          <w:color w:val="222222"/>
          <w:sz w:val="24"/>
          <w:szCs w:val="24"/>
        </w:rPr>
        <w:t xml:space="preserve">a druhého </w:t>
      </w:r>
      <w:r w:rsidRPr="00F8262E">
        <w:rPr>
          <w:rFonts w:ascii="Times New Roman" w:hAnsi="Times New Roman"/>
          <w:color w:val="222222"/>
          <w:sz w:val="24"/>
          <w:szCs w:val="24"/>
        </w:rPr>
        <w:t>stupň</w:t>
      </w:r>
      <w:r>
        <w:rPr>
          <w:rFonts w:ascii="Times New Roman" w:hAnsi="Times New Roman"/>
          <w:color w:val="222222"/>
          <w:sz w:val="24"/>
          <w:szCs w:val="24"/>
        </w:rPr>
        <w:t>a absolvovalo plavecký výcvik. V januári 7.A absolvovala za príspevku Miestneho úradu Bratislava Nové Mesto LVVK v Oravskej Polhore. (v prílohe prierezová téma)</w:t>
      </w:r>
    </w:p>
    <w:p w:rsidR="00E87DAE" w:rsidRPr="00397A9F" w:rsidRDefault="00E87DAE" w:rsidP="00397A9F">
      <w:pPr>
        <w:spacing w:before="100" w:beforeAutospacing="1" w:after="100" w:afterAutospacing="1"/>
        <w:ind w:firstLine="708"/>
        <w:jc w:val="both"/>
        <w:rPr>
          <w:rFonts w:ascii="Times New Roman" w:hAnsi="Times New Roman"/>
          <w:color w:val="222222"/>
          <w:sz w:val="24"/>
          <w:szCs w:val="24"/>
        </w:rPr>
      </w:pPr>
      <w:r>
        <w:rPr>
          <w:rFonts w:ascii="Times New Roman" w:hAnsi="Times New Roman"/>
          <w:color w:val="222222"/>
          <w:sz w:val="24"/>
          <w:szCs w:val="24"/>
        </w:rPr>
        <w:t>Na škole spolupracujeme s Súkromnou umeleckou školou ART PEGAS, ktorá pre našich žiakov ponúka ateliéry hudobný, hudobno-dramatický, výtvarný, tanečný...</w:t>
      </w:r>
    </w:p>
    <w:p w:rsidR="00E87DAE" w:rsidRPr="00F8262E" w:rsidRDefault="00E87DAE" w:rsidP="00CD43C8">
      <w:pPr>
        <w:spacing w:before="100" w:beforeAutospacing="1" w:after="100" w:afterAutospacing="1"/>
        <w:ind w:firstLine="708"/>
        <w:jc w:val="both"/>
        <w:rPr>
          <w:rFonts w:ascii="Times New Roman" w:hAnsi="Times New Roman"/>
          <w:color w:val="222222"/>
          <w:sz w:val="24"/>
          <w:szCs w:val="24"/>
        </w:rPr>
      </w:pPr>
      <w:r w:rsidRPr="00CD43C8">
        <w:rPr>
          <w:rFonts w:ascii="Times New Roman" w:hAnsi="Times New Roman"/>
          <w:color w:val="222222"/>
          <w:sz w:val="24"/>
          <w:szCs w:val="24"/>
        </w:rPr>
        <w:t>Pri hodnotení klasifik</w:t>
      </w:r>
      <w:r>
        <w:rPr>
          <w:rFonts w:ascii="Times New Roman" w:hAnsi="Times New Roman"/>
          <w:color w:val="222222"/>
          <w:sz w:val="24"/>
          <w:szCs w:val="24"/>
        </w:rPr>
        <w:t>ácie na konci školského roka sme</w:t>
      </w:r>
      <w:r w:rsidRPr="00CD43C8">
        <w:rPr>
          <w:rFonts w:ascii="Times New Roman" w:hAnsi="Times New Roman"/>
          <w:color w:val="222222"/>
          <w:sz w:val="24"/>
          <w:szCs w:val="24"/>
        </w:rPr>
        <w:t xml:space="preserve"> mohli skonštatovať, že celková vedomostná úroveň žiakov sa oproti minulému roku zlepšila </w:t>
      </w:r>
      <w:r>
        <w:rPr>
          <w:rFonts w:ascii="Times New Roman" w:hAnsi="Times New Roman"/>
          <w:color w:val="222222"/>
          <w:sz w:val="24"/>
          <w:szCs w:val="24"/>
        </w:rPr>
        <w:t>len veľmi málo.</w:t>
      </w:r>
      <w:r w:rsidRPr="00CD43C8">
        <w:rPr>
          <w:rFonts w:ascii="Times New Roman" w:hAnsi="Times New Roman"/>
          <w:color w:val="222222"/>
          <w:sz w:val="24"/>
          <w:szCs w:val="24"/>
        </w:rPr>
        <w:t xml:space="preserve"> Slabšie vý</w:t>
      </w:r>
      <w:r>
        <w:rPr>
          <w:rFonts w:ascii="Times New Roman" w:hAnsi="Times New Roman"/>
          <w:color w:val="222222"/>
          <w:sz w:val="24"/>
          <w:szCs w:val="24"/>
        </w:rPr>
        <w:t>sledky bol v predmetoch slovenský jazyk, matematika ale aj v predmete fyzika. Hoci Testovanie 9 s celoslovenským priemerom dopadol veľmi dobre a s výsledkami sme boli spokojní. V školskom roku robilo 9 žiakov opravné skúšky, ktorí na konci školského roka získali známku nedostatočnú. Na opravné skúšky sa dostavilo všetkých 9 žiakov, ktorí úspešne absolvovali opravné skúšky z matematiky a biológie.</w:t>
      </w:r>
      <w:r w:rsidRPr="00CD43C8">
        <w:rPr>
          <w:rFonts w:ascii="Times New Roman" w:hAnsi="Times New Roman"/>
          <w:color w:val="222222"/>
          <w:sz w:val="24"/>
          <w:szCs w:val="24"/>
        </w:rPr>
        <w:t xml:space="preserve">. </w:t>
      </w:r>
      <w:r>
        <w:rPr>
          <w:rFonts w:ascii="Times New Roman" w:hAnsi="Times New Roman"/>
          <w:color w:val="222222"/>
          <w:sz w:val="24"/>
          <w:szCs w:val="24"/>
        </w:rPr>
        <w:t xml:space="preserve"> Našou snahou je zvyšovanie vzdelanostnej úrovne žiakov postupne podľa presne stanovených kritérií a dôkladnou analýzou písomných previerok v jednotlivých štvrťrokoch.  </w:t>
      </w:r>
    </w:p>
    <w:p w:rsidR="00E87DAE" w:rsidRPr="00F8262E" w:rsidRDefault="00E87DAE" w:rsidP="00397A9F">
      <w:pPr>
        <w:spacing w:before="100" w:beforeAutospacing="1" w:after="100" w:afterAutospacing="1"/>
        <w:ind w:firstLine="708"/>
        <w:rPr>
          <w:rFonts w:ascii="Times New Roman" w:hAnsi="Times New Roman"/>
          <w:color w:val="222222"/>
          <w:sz w:val="24"/>
          <w:szCs w:val="24"/>
        </w:rPr>
      </w:pPr>
      <w:r w:rsidRPr="00F8262E">
        <w:rPr>
          <w:rFonts w:ascii="Times New Roman" w:hAnsi="Times New Roman"/>
          <w:b/>
          <w:bCs/>
          <w:color w:val="222222"/>
          <w:sz w:val="24"/>
          <w:szCs w:val="24"/>
        </w:rPr>
        <w:t>Hodnotenie tried s rozšíreným vyučovaním</w:t>
      </w:r>
      <w:r>
        <w:rPr>
          <w:rFonts w:ascii="Times New Roman" w:hAnsi="Times New Roman"/>
          <w:b/>
          <w:bCs/>
          <w:color w:val="222222"/>
          <w:sz w:val="24"/>
          <w:szCs w:val="24"/>
        </w:rPr>
        <w:t xml:space="preserve"> športovej prípravy. </w:t>
      </w:r>
      <w:r w:rsidRPr="00F8262E">
        <w:rPr>
          <w:rFonts w:ascii="Times New Roman" w:hAnsi="Times New Roman"/>
          <w:color w:val="222222"/>
          <w:sz w:val="24"/>
          <w:szCs w:val="24"/>
        </w:rPr>
        <w:t>Na škole sme mali 5 tried, v ktorých boli žiaci, ktorí mali rozšírené vyučovanie športovej prípravy so zameraním na futbal. Výučba športovej prípravy prebiehala v spo</w:t>
      </w:r>
      <w:r>
        <w:rPr>
          <w:rFonts w:ascii="Times New Roman" w:hAnsi="Times New Roman"/>
          <w:color w:val="222222"/>
          <w:sz w:val="24"/>
          <w:szCs w:val="24"/>
        </w:rPr>
        <w:t>lupráci s F</w:t>
      </w:r>
      <w:r w:rsidRPr="00F8262E">
        <w:rPr>
          <w:rFonts w:ascii="Times New Roman" w:hAnsi="Times New Roman"/>
          <w:color w:val="222222"/>
          <w:sz w:val="24"/>
          <w:szCs w:val="24"/>
        </w:rPr>
        <w:t xml:space="preserve">K INTER Bratislava. </w:t>
      </w:r>
      <w:r>
        <w:rPr>
          <w:rFonts w:ascii="Times New Roman" w:hAnsi="Times New Roman"/>
          <w:color w:val="222222"/>
          <w:sz w:val="24"/>
          <w:szCs w:val="24"/>
        </w:rPr>
        <w:t>Od septembra 2012 sa na škole okrem plaveckého výcviku začali v prvom druhom a treťom ročníku realizovať tenisová škola v spolupráci s tenisovou akadémiou RADO.</w:t>
      </w:r>
    </w:p>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b/>
          <w:bCs/>
          <w:color w:val="222222"/>
          <w:sz w:val="24"/>
          <w:szCs w:val="24"/>
        </w:rPr>
        <w:t xml:space="preserve"> Údaje o </w:t>
      </w:r>
      <w:r>
        <w:rPr>
          <w:rFonts w:ascii="Times New Roman" w:hAnsi="Times New Roman"/>
          <w:b/>
          <w:bCs/>
          <w:color w:val="222222"/>
          <w:sz w:val="24"/>
          <w:szCs w:val="24"/>
        </w:rPr>
        <w:t>žiakoch školy za školský rok 2012/2013</w:t>
      </w:r>
      <w:r w:rsidRPr="00F8262E">
        <w:rPr>
          <w:rFonts w:ascii="Times New Roman" w:hAnsi="Times New Roman"/>
          <w:b/>
          <w:bCs/>
          <w:color w:val="222222"/>
          <w:sz w:val="24"/>
          <w:szCs w:val="24"/>
        </w:rPr>
        <w:t xml:space="preserve"> </w:t>
      </w:r>
    </w:p>
    <w:tbl>
      <w:tblPr>
        <w:tblW w:w="8751" w:type="dxa"/>
        <w:tblCellMar>
          <w:left w:w="0" w:type="dxa"/>
          <w:right w:w="0" w:type="dxa"/>
        </w:tblCellMar>
        <w:tblLook w:val="00A0"/>
      </w:tblPr>
      <w:tblGrid>
        <w:gridCol w:w="779"/>
        <w:gridCol w:w="710"/>
        <w:gridCol w:w="813"/>
        <w:gridCol w:w="940"/>
        <w:gridCol w:w="710"/>
        <w:gridCol w:w="813"/>
        <w:gridCol w:w="710"/>
        <w:gridCol w:w="813"/>
        <w:gridCol w:w="940"/>
        <w:gridCol w:w="710"/>
        <w:gridCol w:w="813"/>
      </w:tblGrid>
      <w:tr w:rsidR="00E87DAE" w:rsidRPr="004D22DA" w:rsidTr="00707189">
        <w:trPr>
          <w:cantSplit/>
          <w:trHeight w:val="250"/>
        </w:trPr>
        <w:tc>
          <w:tcPr>
            <w:tcW w:w="600" w:type="dxa"/>
            <w:vMerge w:val="restart"/>
            <w:tcBorders>
              <w:top w:val="single" w:sz="12" w:space="0" w:color="auto"/>
              <w:left w:val="single" w:sz="12" w:space="0" w:color="auto"/>
              <w:bottom w:val="single" w:sz="12"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color w:val="222222"/>
                <w:spacing w:val="4"/>
                <w:sz w:val="24"/>
                <w:szCs w:val="24"/>
              </w:rPr>
              <w:t>Ročník</w:t>
            </w:r>
          </w:p>
        </w:tc>
        <w:tc>
          <w:tcPr>
            <w:tcW w:w="3686" w:type="dxa"/>
            <w:gridSpan w:val="5"/>
            <w:tcBorders>
              <w:top w:val="single" w:sz="8" w:space="0" w:color="auto"/>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F8656F">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000000"/>
                <w:sz w:val="24"/>
                <w:szCs w:val="24"/>
              </w:rPr>
              <w:t>Stav k 15</w:t>
            </w:r>
            <w:r w:rsidRPr="00F8262E">
              <w:rPr>
                <w:rFonts w:ascii="Times New Roman" w:hAnsi="Times New Roman"/>
                <w:color w:val="000000"/>
                <w:sz w:val="24"/>
                <w:szCs w:val="24"/>
              </w:rPr>
              <w:t>.</w:t>
            </w:r>
            <w:r>
              <w:rPr>
                <w:rFonts w:ascii="Times New Roman" w:hAnsi="Times New Roman"/>
                <w:color w:val="000000"/>
                <w:sz w:val="24"/>
                <w:szCs w:val="24"/>
              </w:rPr>
              <w:t>0</w:t>
            </w:r>
            <w:r w:rsidRPr="00F8262E">
              <w:rPr>
                <w:rFonts w:ascii="Times New Roman" w:hAnsi="Times New Roman"/>
                <w:color w:val="000000"/>
                <w:sz w:val="24"/>
                <w:szCs w:val="24"/>
              </w:rPr>
              <w:t>9. 20</w:t>
            </w:r>
            <w:r>
              <w:rPr>
                <w:rFonts w:ascii="Times New Roman" w:hAnsi="Times New Roman"/>
                <w:color w:val="000000"/>
                <w:sz w:val="24"/>
                <w:szCs w:val="24"/>
              </w:rPr>
              <w:t>12</w:t>
            </w:r>
          </w:p>
        </w:tc>
        <w:tc>
          <w:tcPr>
            <w:tcW w:w="3686" w:type="dxa"/>
            <w:gridSpan w:val="5"/>
            <w:tcBorders>
              <w:top w:val="single" w:sz="8" w:space="0" w:color="auto"/>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F8656F">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000000"/>
                <w:sz w:val="24"/>
                <w:szCs w:val="24"/>
              </w:rPr>
              <w:t>Stav k 30. 6</w:t>
            </w:r>
            <w:r w:rsidRPr="00F8262E">
              <w:rPr>
                <w:rFonts w:ascii="Times New Roman" w:hAnsi="Times New Roman"/>
                <w:color w:val="000000"/>
                <w:sz w:val="24"/>
                <w:szCs w:val="24"/>
              </w:rPr>
              <w:t>. 201</w:t>
            </w:r>
            <w:r>
              <w:rPr>
                <w:rFonts w:ascii="Times New Roman" w:hAnsi="Times New Roman"/>
                <w:color w:val="000000"/>
                <w:sz w:val="24"/>
                <w:szCs w:val="24"/>
              </w:rPr>
              <w:t>2</w:t>
            </w:r>
          </w:p>
        </w:tc>
      </w:tr>
      <w:tr w:rsidR="00E87DAE" w:rsidRPr="004D22DA" w:rsidTr="00707189">
        <w:trPr>
          <w:cantSplit/>
          <w:trHeight w:val="893"/>
        </w:trPr>
        <w:tc>
          <w:tcPr>
            <w:tcW w:w="0" w:type="auto"/>
            <w:vMerge/>
            <w:tcBorders>
              <w:top w:val="single" w:sz="12" w:space="0" w:color="auto"/>
              <w:left w:val="single" w:sz="12" w:space="0" w:color="auto"/>
              <w:bottom w:val="single" w:sz="12" w:space="0" w:color="auto"/>
              <w:right w:val="single" w:sz="8" w:space="0" w:color="auto"/>
            </w:tcBorders>
            <w:vAlign w:val="center"/>
          </w:tcPr>
          <w:p w:rsidR="00E87DAE" w:rsidRPr="00F8262E" w:rsidRDefault="00E87DAE" w:rsidP="00707189">
            <w:pPr>
              <w:spacing w:after="0" w:line="240" w:lineRule="auto"/>
              <w:rPr>
                <w:rFonts w:ascii="Times New Roman" w:hAnsi="Times New Roman"/>
                <w:color w:val="222222"/>
                <w:sz w:val="24"/>
                <w:szCs w:val="24"/>
              </w:rPr>
            </w:pPr>
          </w:p>
        </w:tc>
        <w:tc>
          <w:tcPr>
            <w:tcW w:w="3686" w:type="dxa"/>
            <w:tcBorders>
              <w:top w:val="nil"/>
              <w:left w:val="nil"/>
              <w:bottom w:val="single" w:sz="12"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000000"/>
                <w:sz w:val="24"/>
                <w:szCs w:val="24"/>
              </w:rPr>
              <w:t xml:space="preserve">Počet </w:t>
            </w:r>
          </w:p>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000000"/>
                <w:sz w:val="24"/>
                <w:szCs w:val="24"/>
              </w:rPr>
              <w:t>tried</w:t>
            </w:r>
          </w:p>
        </w:tc>
        <w:tc>
          <w:tcPr>
            <w:tcW w:w="3686" w:type="dxa"/>
            <w:tcBorders>
              <w:top w:val="single" w:sz="8" w:space="0" w:color="auto"/>
              <w:left w:val="nil"/>
              <w:bottom w:val="single" w:sz="12"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000000"/>
                <w:sz w:val="24"/>
                <w:szCs w:val="24"/>
              </w:rPr>
              <w:t>Počet žiakov</w:t>
            </w:r>
          </w:p>
        </w:tc>
        <w:tc>
          <w:tcPr>
            <w:tcW w:w="3686" w:type="dxa"/>
            <w:tcBorders>
              <w:top w:val="single" w:sz="8" w:space="0" w:color="auto"/>
              <w:left w:val="nil"/>
              <w:bottom w:val="single" w:sz="12"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000000"/>
                <w:sz w:val="24"/>
                <w:szCs w:val="24"/>
              </w:rPr>
              <w:t>Z toho Integro-vaných</w:t>
            </w:r>
          </w:p>
        </w:tc>
        <w:tc>
          <w:tcPr>
            <w:tcW w:w="3686" w:type="dxa"/>
            <w:tcBorders>
              <w:top w:val="single" w:sz="8" w:space="0" w:color="auto"/>
              <w:left w:val="nil"/>
              <w:bottom w:val="single" w:sz="12"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000000"/>
                <w:sz w:val="24"/>
                <w:szCs w:val="24"/>
              </w:rPr>
              <w:t xml:space="preserve">Počet odd. </w:t>
            </w:r>
          </w:p>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000000"/>
                <w:sz w:val="24"/>
                <w:szCs w:val="24"/>
              </w:rPr>
              <w:t>ŠKD</w:t>
            </w:r>
          </w:p>
        </w:tc>
        <w:tc>
          <w:tcPr>
            <w:tcW w:w="3686" w:type="dxa"/>
            <w:tcBorders>
              <w:top w:val="single" w:sz="8" w:space="0" w:color="auto"/>
              <w:left w:val="nil"/>
              <w:bottom w:val="single" w:sz="12"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000000"/>
                <w:sz w:val="24"/>
                <w:szCs w:val="24"/>
              </w:rPr>
              <w:t>Počet žiakov</w:t>
            </w:r>
          </w:p>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000000"/>
                <w:sz w:val="24"/>
                <w:szCs w:val="24"/>
              </w:rPr>
              <w:t> v ŠKD</w:t>
            </w:r>
          </w:p>
        </w:tc>
        <w:tc>
          <w:tcPr>
            <w:tcW w:w="3686" w:type="dxa"/>
            <w:tcBorders>
              <w:top w:val="nil"/>
              <w:left w:val="nil"/>
              <w:bottom w:val="single" w:sz="12"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000000"/>
                <w:sz w:val="24"/>
                <w:szCs w:val="24"/>
              </w:rPr>
              <w:t xml:space="preserve">Počet </w:t>
            </w:r>
          </w:p>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000000"/>
                <w:sz w:val="24"/>
                <w:szCs w:val="24"/>
              </w:rPr>
              <w:t>tried</w:t>
            </w:r>
          </w:p>
        </w:tc>
        <w:tc>
          <w:tcPr>
            <w:tcW w:w="3686" w:type="dxa"/>
            <w:tcBorders>
              <w:top w:val="nil"/>
              <w:left w:val="nil"/>
              <w:bottom w:val="single" w:sz="12"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000000"/>
                <w:sz w:val="24"/>
                <w:szCs w:val="24"/>
              </w:rPr>
              <w:t>Počet žiakov</w:t>
            </w:r>
          </w:p>
        </w:tc>
        <w:tc>
          <w:tcPr>
            <w:tcW w:w="3686" w:type="dxa"/>
            <w:tcBorders>
              <w:top w:val="nil"/>
              <w:left w:val="nil"/>
              <w:bottom w:val="single" w:sz="12"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000000"/>
                <w:sz w:val="24"/>
                <w:szCs w:val="24"/>
              </w:rPr>
              <w:t>Z toho Integro-vaných</w:t>
            </w:r>
          </w:p>
        </w:tc>
        <w:tc>
          <w:tcPr>
            <w:tcW w:w="3686" w:type="dxa"/>
            <w:tcBorders>
              <w:top w:val="nil"/>
              <w:left w:val="nil"/>
              <w:bottom w:val="single" w:sz="12"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000000"/>
                <w:sz w:val="24"/>
                <w:szCs w:val="24"/>
              </w:rPr>
              <w:t xml:space="preserve">Počet odd. </w:t>
            </w:r>
          </w:p>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000000"/>
                <w:sz w:val="24"/>
                <w:szCs w:val="24"/>
              </w:rPr>
              <w:t>ŠKD</w:t>
            </w:r>
          </w:p>
        </w:tc>
        <w:tc>
          <w:tcPr>
            <w:tcW w:w="3686" w:type="dxa"/>
            <w:tcBorders>
              <w:top w:val="nil"/>
              <w:left w:val="nil"/>
              <w:bottom w:val="single" w:sz="12"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000000"/>
                <w:sz w:val="24"/>
                <w:szCs w:val="24"/>
              </w:rPr>
              <w:t>Počet žiakov</w:t>
            </w:r>
          </w:p>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000000"/>
                <w:sz w:val="24"/>
                <w:szCs w:val="24"/>
              </w:rPr>
              <w:t> v ŠKD</w:t>
            </w:r>
          </w:p>
        </w:tc>
      </w:tr>
      <w:tr w:rsidR="00E87DAE" w:rsidRPr="004D22DA" w:rsidTr="00707189">
        <w:trPr>
          <w:trHeight w:val="485"/>
        </w:trPr>
        <w:tc>
          <w:tcPr>
            <w:tcW w:w="600" w:type="dxa"/>
            <w:tcBorders>
              <w:top w:val="nil"/>
              <w:left w:val="single" w:sz="12" w:space="0" w:color="auto"/>
              <w:bottom w:val="single" w:sz="8" w:space="0" w:color="auto"/>
              <w:right w:val="single" w:sz="12"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000000"/>
                <w:sz w:val="24"/>
                <w:szCs w:val="24"/>
              </w:rPr>
              <w:t>1.</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000000"/>
                <w:sz w:val="24"/>
                <w:szCs w:val="24"/>
              </w:rPr>
              <w:t>1</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000000"/>
                <w:sz w:val="24"/>
                <w:szCs w:val="24"/>
              </w:rPr>
              <w:t>20</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222222"/>
                <w:sz w:val="24"/>
                <w:szCs w:val="24"/>
              </w:rPr>
              <w:t>0</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222222"/>
                <w:sz w:val="24"/>
                <w:szCs w:val="24"/>
              </w:rPr>
              <w:t>1</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222222"/>
                <w:sz w:val="24"/>
                <w:szCs w:val="24"/>
              </w:rPr>
              <w:t>19</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000000"/>
                <w:sz w:val="24"/>
                <w:szCs w:val="24"/>
              </w:rPr>
              <w:t>2</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222222"/>
                <w:sz w:val="24"/>
                <w:szCs w:val="24"/>
              </w:rPr>
              <w:t>31</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605A71">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000000"/>
                <w:sz w:val="24"/>
                <w:szCs w:val="24"/>
              </w:rPr>
              <w:t>0</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222222"/>
                <w:sz w:val="24"/>
                <w:szCs w:val="24"/>
              </w:rPr>
              <w:t>1</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222222"/>
                <w:sz w:val="24"/>
                <w:szCs w:val="24"/>
              </w:rPr>
              <w:t>19</w:t>
            </w:r>
          </w:p>
        </w:tc>
      </w:tr>
      <w:tr w:rsidR="00E87DAE" w:rsidRPr="004D22DA" w:rsidTr="00707189">
        <w:trPr>
          <w:trHeight w:val="485"/>
        </w:trPr>
        <w:tc>
          <w:tcPr>
            <w:tcW w:w="600" w:type="dxa"/>
            <w:tcBorders>
              <w:top w:val="nil"/>
              <w:left w:val="single" w:sz="12" w:space="0" w:color="auto"/>
              <w:bottom w:val="single" w:sz="8" w:space="0" w:color="auto"/>
              <w:right w:val="single" w:sz="12"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000000"/>
                <w:sz w:val="24"/>
                <w:szCs w:val="24"/>
              </w:rPr>
              <w:t>2.</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000000"/>
                <w:sz w:val="24"/>
                <w:szCs w:val="24"/>
              </w:rPr>
              <w:t>2</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222222"/>
                <w:sz w:val="24"/>
                <w:szCs w:val="24"/>
              </w:rPr>
              <w:t>34</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000000"/>
                <w:sz w:val="24"/>
                <w:szCs w:val="24"/>
              </w:rPr>
              <w:t>2</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222222"/>
                <w:sz w:val="24"/>
                <w:szCs w:val="24"/>
              </w:rPr>
              <w:t>2</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222222"/>
                <w:sz w:val="24"/>
                <w:szCs w:val="24"/>
              </w:rPr>
              <w:t>33</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000000"/>
                <w:sz w:val="24"/>
                <w:szCs w:val="24"/>
              </w:rPr>
              <w:t>1</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000000"/>
                <w:sz w:val="24"/>
                <w:szCs w:val="24"/>
              </w:rPr>
              <w:t>19</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000000"/>
                <w:sz w:val="24"/>
                <w:szCs w:val="24"/>
              </w:rPr>
              <w:t>3</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222222"/>
                <w:sz w:val="24"/>
                <w:szCs w:val="24"/>
              </w:rPr>
              <w:t>1</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222222"/>
                <w:sz w:val="24"/>
                <w:szCs w:val="24"/>
              </w:rPr>
              <w:t>26</w:t>
            </w:r>
          </w:p>
        </w:tc>
      </w:tr>
      <w:tr w:rsidR="00E87DAE" w:rsidRPr="004D22DA" w:rsidTr="00707189">
        <w:trPr>
          <w:trHeight w:val="485"/>
        </w:trPr>
        <w:tc>
          <w:tcPr>
            <w:tcW w:w="600" w:type="dxa"/>
            <w:tcBorders>
              <w:top w:val="nil"/>
              <w:left w:val="single" w:sz="12" w:space="0" w:color="auto"/>
              <w:bottom w:val="single" w:sz="8" w:space="0" w:color="auto"/>
              <w:right w:val="single" w:sz="12"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000000"/>
                <w:sz w:val="24"/>
                <w:szCs w:val="24"/>
              </w:rPr>
              <w:t>3</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000000"/>
                <w:sz w:val="24"/>
                <w:szCs w:val="24"/>
              </w:rPr>
              <w:t>1</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000000"/>
                <w:sz w:val="24"/>
                <w:szCs w:val="24"/>
              </w:rPr>
              <w:t>18</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000000"/>
                <w:sz w:val="24"/>
                <w:szCs w:val="24"/>
              </w:rPr>
              <w:t>3</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222222"/>
                <w:sz w:val="24"/>
                <w:szCs w:val="24"/>
              </w:rPr>
              <w:t>1</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222222"/>
                <w:sz w:val="24"/>
                <w:szCs w:val="24"/>
              </w:rPr>
              <w:t>19</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000000"/>
                <w:sz w:val="24"/>
                <w:szCs w:val="24"/>
              </w:rPr>
              <w:t>1</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000000"/>
                <w:sz w:val="24"/>
                <w:szCs w:val="24"/>
              </w:rPr>
              <w:t>17</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000000"/>
                <w:sz w:val="24"/>
                <w:szCs w:val="24"/>
              </w:rPr>
              <w:t>2</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222222"/>
                <w:sz w:val="24"/>
                <w:szCs w:val="24"/>
              </w:rPr>
              <w:t>1</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222222"/>
                <w:sz w:val="24"/>
                <w:szCs w:val="24"/>
              </w:rPr>
              <w:t>23</w:t>
            </w:r>
          </w:p>
        </w:tc>
      </w:tr>
      <w:tr w:rsidR="00E87DAE" w:rsidRPr="004D22DA" w:rsidTr="00707189">
        <w:trPr>
          <w:trHeight w:val="485"/>
        </w:trPr>
        <w:tc>
          <w:tcPr>
            <w:tcW w:w="600" w:type="dxa"/>
            <w:tcBorders>
              <w:top w:val="nil"/>
              <w:left w:val="single" w:sz="12" w:space="0" w:color="auto"/>
              <w:bottom w:val="single" w:sz="8" w:space="0" w:color="auto"/>
              <w:right w:val="single" w:sz="12"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000000"/>
                <w:sz w:val="24"/>
                <w:szCs w:val="24"/>
              </w:rPr>
              <w:t>4.</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000000"/>
                <w:sz w:val="24"/>
                <w:szCs w:val="24"/>
              </w:rPr>
              <w:t>1</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222222"/>
                <w:sz w:val="24"/>
                <w:szCs w:val="24"/>
              </w:rPr>
              <w:t>19</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000000"/>
                <w:sz w:val="24"/>
                <w:szCs w:val="24"/>
              </w:rPr>
              <w:t>2</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222222"/>
                <w:sz w:val="24"/>
                <w:szCs w:val="24"/>
              </w:rPr>
              <w:t>-</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222222"/>
                <w:sz w:val="24"/>
                <w:szCs w:val="24"/>
              </w:rPr>
              <w:t>10</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000000"/>
                <w:sz w:val="24"/>
                <w:szCs w:val="24"/>
              </w:rPr>
              <w:t>1</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222222"/>
                <w:sz w:val="24"/>
                <w:szCs w:val="24"/>
              </w:rPr>
              <w:t>17</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000000"/>
                <w:sz w:val="24"/>
                <w:szCs w:val="24"/>
              </w:rPr>
              <w:t>2</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222222"/>
                <w:sz w:val="24"/>
                <w:szCs w:val="24"/>
              </w:rPr>
              <w:t>-</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222222"/>
                <w:sz w:val="24"/>
                <w:szCs w:val="24"/>
              </w:rPr>
              <w:t>-</w:t>
            </w:r>
          </w:p>
        </w:tc>
      </w:tr>
      <w:tr w:rsidR="00E87DAE" w:rsidRPr="004D22DA" w:rsidTr="00707189">
        <w:trPr>
          <w:trHeight w:val="485"/>
        </w:trPr>
        <w:tc>
          <w:tcPr>
            <w:tcW w:w="600" w:type="dxa"/>
            <w:tcBorders>
              <w:top w:val="nil"/>
              <w:left w:val="single" w:sz="12" w:space="0" w:color="auto"/>
              <w:bottom w:val="single" w:sz="8" w:space="0" w:color="auto"/>
              <w:right w:val="single" w:sz="12"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000000"/>
                <w:sz w:val="24"/>
                <w:szCs w:val="24"/>
              </w:rPr>
              <w:t>5.</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000000"/>
                <w:sz w:val="24"/>
                <w:szCs w:val="24"/>
              </w:rPr>
              <w:t>1</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000000"/>
                <w:sz w:val="24"/>
                <w:szCs w:val="24"/>
              </w:rPr>
              <w:t>22</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222222"/>
                <w:sz w:val="24"/>
                <w:szCs w:val="24"/>
              </w:rPr>
              <w:t>2</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000000"/>
                <w:sz w:val="24"/>
                <w:szCs w:val="24"/>
              </w:rPr>
              <w:t>-</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222222"/>
                <w:sz w:val="24"/>
                <w:szCs w:val="24"/>
              </w:rPr>
              <w:t>-</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000000"/>
                <w:sz w:val="24"/>
                <w:szCs w:val="24"/>
              </w:rPr>
              <w:t>1</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000000"/>
                <w:sz w:val="24"/>
                <w:szCs w:val="24"/>
              </w:rPr>
              <w:t>2</w:t>
            </w:r>
            <w:r>
              <w:rPr>
                <w:rFonts w:ascii="Times New Roman" w:hAnsi="Times New Roman"/>
                <w:color w:val="000000"/>
                <w:sz w:val="24"/>
                <w:szCs w:val="24"/>
              </w:rPr>
              <w:t>6</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000000"/>
                <w:sz w:val="24"/>
                <w:szCs w:val="24"/>
              </w:rPr>
              <w:t>3</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222222"/>
                <w:sz w:val="24"/>
                <w:szCs w:val="24"/>
              </w:rPr>
              <w:t>-</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222222"/>
                <w:sz w:val="24"/>
                <w:szCs w:val="24"/>
              </w:rPr>
              <w:t>-</w:t>
            </w:r>
          </w:p>
        </w:tc>
      </w:tr>
      <w:tr w:rsidR="00E87DAE" w:rsidRPr="004D22DA" w:rsidTr="00707189">
        <w:trPr>
          <w:trHeight w:val="485"/>
        </w:trPr>
        <w:tc>
          <w:tcPr>
            <w:tcW w:w="600" w:type="dxa"/>
            <w:tcBorders>
              <w:top w:val="nil"/>
              <w:left w:val="single" w:sz="12" w:space="0" w:color="auto"/>
              <w:bottom w:val="single" w:sz="8" w:space="0" w:color="auto"/>
              <w:right w:val="single" w:sz="12"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000000"/>
                <w:sz w:val="24"/>
                <w:szCs w:val="24"/>
              </w:rPr>
              <w:t>6.</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000000"/>
                <w:sz w:val="24"/>
                <w:szCs w:val="24"/>
              </w:rPr>
              <w:t>1</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222222"/>
                <w:sz w:val="24"/>
                <w:szCs w:val="24"/>
              </w:rPr>
              <w:t>13</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222222"/>
                <w:sz w:val="24"/>
                <w:szCs w:val="24"/>
              </w:rPr>
              <w:t>3</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000000"/>
                <w:sz w:val="24"/>
                <w:szCs w:val="24"/>
              </w:rPr>
              <w:t>-</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000000"/>
                <w:sz w:val="24"/>
                <w:szCs w:val="24"/>
              </w:rPr>
              <w:t>-</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000000"/>
                <w:sz w:val="24"/>
                <w:szCs w:val="24"/>
              </w:rPr>
              <w:t>1</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000000"/>
                <w:sz w:val="24"/>
                <w:szCs w:val="24"/>
              </w:rPr>
              <w:t>1</w:t>
            </w:r>
            <w:r>
              <w:rPr>
                <w:rFonts w:ascii="Times New Roman" w:hAnsi="Times New Roman"/>
                <w:color w:val="000000"/>
                <w:sz w:val="24"/>
                <w:szCs w:val="24"/>
              </w:rPr>
              <w:t>9</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000000"/>
                <w:sz w:val="24"/>
                <w:szCs w:val="24"/>
              </w:rPr>
              <w:t>5</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000000"/>
                <w:sz w:val="24"/>
                <w:szCs w:val="24"/>
              </w:rPr>
              <w:t>-</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000000"/>
                <w:sz w:val="24"/>
                <w:szCs w:val="24"/>
              </w:rPr>
              <w:t>-</w:t>
            </w:r>
          </w:p>
        </w:tc>
      </w:tr>
      <w:tr w:rsidR="00E87DAE" w:rsidRPr="004D22DA" w:rsidTr="00707189">
        <w:trPr>
          <w:trHeight w:val="485"/>
        </w:trPr>
        <w:tc>
          <w:tcPr>
            <w:tcW w:w="600" w:type="dxa"/>
            <w:tcBorders>
              <w:top w:val="nil"/>
              <w:left w:val="single" w:sz="12" w:space="0" w:color="auto"/>
              <w:bottom w:val="single" w:sz="8" w:space="0" w:color="auto"/>
              <w:right w:val="single" w:sz="12"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000000"/>
                <w:sz w:val="24"/>
                <w:szCs w:val="24"/>
              </w:rPr>
              <w:t>7.</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000000"/>
                <w:sz w:val="24"/>
                <w:szCs w:val="24"/>
              </w:rPr>
              <w:t>1</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000000"/>
                <w:sz w:val="24"/>
                <w:szCs w:val="24"/>
              </w:rPr>
              <w:t>18</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000000"/>
                <w:sz w:val="24"/>
                <w:szCs w:val="24"/>
              </w:rPr>
              <w:t>2</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000000"/>
                <w:sz w:val="24"/>
                <w:szCs w:val="24"/>
              </w:rPr>
              <w:t>-</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000000"/>
                <w:sz w:val="24"/>
                <w:szCs w:val="24"/>
              </w:rPr>
              <w:t>-</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000000"/>
                <w:sz w:val="24"/>
                <w:szCs w:val="24"/>
              </w:rPr>
              <w:t>1</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000000"/>
                <w:sz w:val="24"/>
                <w:szCs w:val="24"/>
              </w:rPr>
              <w:t>22</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000000"/>
                <w:sz w:val="24"/>
                <w:szCs w:val="24"/>
              </w:rPr>
              <w:t>2</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000000"/>
                <w:sz w:val="24"/>
                <w:szCs w:val="24"/>
              </w:rPr>
              <w:t>-</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000000"/>
                <w:sz w:val="24"/>
                <w:szCs w:val="24"/>
              </w:rPr>
              <w:t>-</w:t>
            </w:r>
          </w:p>
        </w:tc>
      </w:tr>
      <w:tr w:rsidR="00E87DAE" w:rsidRPr="004D22DA" w:rsidTr="00707189">
        <w:trPr>
          <w:trHeight w:val="485"/>
        </w:trPr>
        <w:tc>
          <w:tcPr>
            <w:tcW w:w="600" w:type="dxa"/>
            <w:tcBorders>
              <w:top w:val="nil"/>
              <w:left w:val="single" w:sz="12" w:space="0" w:color="auto"/>
              <w:bottom w:val="single" w:sz="8" w:space="0" w:color="auto"/>
              <w:right w:val="single" w:sz="12"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000000"/>
                <w:sz w:val="24"/>
                <w:szCs w:val="24"/>
              </w:rPr>
              <w:t>8.</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000000"/>
                <w:sz w:val="24"/>
                <w:szCs w:val="24"/>
              </w:rPr>
              <w:t>1</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000000"/>
                <w:sz w:val="24"/>
                <w:szCs w:val="24"/>
              </w:rPr>
              <w:t>22</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000000"/>
                <w:sz w:val="24"/>
                <w:szCs w:val="24"/>
              </w:rPr>
              <w:t>2</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000000"/>
                <w:sz w:val="24"/>
                <w:szCs w:val="24"/>
              </w:rPr>
              <w:t>-</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000000"/>
                <w:sz w:val="24"/>
                <w:szCs w:val="24"/>
              </w:rPr>
              <w:t>-</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000000"/>
                <w:sz w:val="24"/>
                <w:szCs w:val="24"/>
              </w:rPr>
              <w:t>1</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000000"/>
                <w:sz w:val="24"/>
                <w:szCs w:val="24"/>
              </w:rPr>
              <w:t>17</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000000"/>
                <w:sz w:val="24"/>
                <w:szCs w:val="24"/>
              </w:rPr>
              <w:t>2</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000000"/>
                <w:sz w:val="24"/>
                <w:szCs w:val="24"/>
              </w:rPr>
              <w:t>-</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000000"/>
                <w:sz w:val="24"/>
                <w:szCs w:val="24"/>
              </w:rPr>
              <w:t>-</w:t>
            </w:r>
          </w:p>
        </w:tc>
      </w:tr>
      <w:tr w:rsidR="00E87DAE" w:rsidRPr="004D22DA" w:rsidTr="00707189">
        <w:trPr>
          <w:trHeight w:val="485"/>
        </w:trPr>
        <w:tc>
          <w:tcPr>
            <w:tcW w:w="600" w:type="dxa"/>
            <w:tcBorders>
              <w:top w:val="nil"/>
              <w:left w:val="single" w:sz="12" w:space="0" w:color="auto"/>
              <w:bottom w:val="single" w:sz="8" w:space="0" w:color="auto"/>
              <w:right w:val="single" w:sz="12"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000000"/>
                <w:sz w:val="24"/>
                <w:szCs w:val="24"/>
              </w:rPr>
              <w:t>9.</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000000"/>
                <w:sz w:val="24"/>
                <w:szCs w:val="24"/>
              </w:rPr>
              <w:t>1</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000000"/>
                <w:sz w:val="24"/>
                <w:szCs w:val="24"/>
              </w:rPr>
              <w:t>17</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000000"/>
                <w:sz w:val="24"/>
                <w:szCs w:val="24"/>
              </w:rPr>
              <w:t>7</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000000"/>
                <w:sz w:val="24"/>
                <w:szCs w:val="24"/>
              </w:rPr>
              <w:t>-</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000000"/>
                <w:sz w:val="24"/>
                <w:szCs w:val="24"/>
              </w:rPr>
              <w:t>-</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000000"/>
                <w:sz w:val="24"/>
                <w:szCs w:val="24"/>
              </w:rPr>
              <w:t>1</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000000"/>
                <w:sz w:val="24"/>
                <w:szCs w:val="24"/>
              </w:rPr>
              <w:t>14</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000000"/>
                <w:sz w:val="24"/>
                <w:szCs w:val="24"/>
              </w:rPr>
              <w:t>2</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000000"/>
                <w:sz w:val="24"/>
                <w:szCs w:val="24"/>
              </w:rPr>
              <w:t>-</w:t>
            </w:r>
          </w:p>
        </w:tc>
        <w:tc>
          <w:tcPr>
            <w:tcW w:w="3686" w:type="dxa"/>
            <w:tcBorders>
              <w:top w:val="nil"/>
              <w:left w:val="nil"/>
              <w:bottom w:val="single" w:sz="8"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000000"/>
                <w:sz w:val="24"/>
                <w:szCs w:val="24"/>
              </w:rPr>
              <w:t>-</w:t>
            </w:r>
          </w:p>
        </w:tc>
      </w:tr>
      <w:tr w:rsidR="00E87DAE" w:rsidRPr="004D22DA" w:rsidTr="00707189">
        <w:trPr>
          <w:trHeight w:val="485"/>
        </w:trPr>
        <w:tc>
          <w:tcPr>
            <w:tcW w:w="600" w:type="dxa"/>
            <w:tcBorders>
              <w:top w:val="nil"/>
              <w:left w:val="single" w:sz="12" w:space="0" w:color="auto"/>
              <w:bottom w:val="single" w:sz="12" w:space="0" w:color="auto"/>
              <w:right w:val="single" w:sz="12"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000000"/>
                <w:sz w:val="24"/>
                <w:szCs w:val="24"/>
              </w:rPr>
              <w:t>Spolu</w:t>
            </w:r>
          </w:p>
        </w:tc>
        <w:tc>
          <w:tcPr>
            <w:tcW w:w="3686" w:type="dxa"/>
            <w:tcBorders>
              <w:top w:val="nil"/>
              <w:left w:val="nil"/>
              <w:bottom w:val="single" w:sz="12"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000000"/>
                <w:sz w:val="24"/>
                <w:szCs w:val="24"/>
              </w:rPr>
              <w:t>10</w:t>
            </w:r>
          </w:p>
        </w:tc>
        <w:tc>
          <w:tcPr>
            <w:tcW w:w="3686" w:type="dxa"/>
            <w:tcBorders>
              <w:top w:val="nil"/>
              <w:left w:val="nil"/>
              <w:bottom w:val="single" w:sz="12" w:space="0" w:color="auto"/>
              <w:right w:val="single" w:sz="8" w:space="0" w:color="auto"/>
            </w:tcBorders>
            <w:tcMar>
              <w:top w:w="0" w:type="dxa"/>
              <w:left w:w="30" w:type="dxa"/>
              <w:bottom w:w="0" w:type="dxa"/>
              <w:right w:w="30" w:type="dxa"/>
            </w:tcMar>
            <w:vAlign w:val="center"/>
          </w:tcPr>
          <w:p w:rsidR="00E87DAE" w:rsidRPr="00F8262E" w:rsidRDefault="00E87DAE" w:rsidP="0005347F">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000000"/>
                <w:sz w:val="24"/>
                <w:szCs w:val="24"/>
              </w:rPr>
              <w:t>18</w:t>
            </w:r>
            <w:r>
              <w:rPr>
                <w:rFonts w:ascii="Times New Roman" w:hAnsi="Times New Roman"/>
                <w:color w:val="000000"/>
                <w:sz w:val="24"/>
                <w:szCs w:val="24"/>
              </w:rPr>
              <w:t>3</w:t>
            </w:r>
          </w:p>
        </w:tc>
        <w:tc>
          <w:tcPr>
            <w:tcW w:w="3686" w:type="dxa"/>
            <w:tcBorders>
              <w:top w:val="nil"/>
              <w:left w:val="nil"/>
              <w:bottom w:val="single" w:sz="12"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000000"/>
                <w:sz w:val="24"/>
                <w:szCs w:val="24"/>
              </w:rPr>
              <w:t>23</w:t>
            </w:r>
          </w:p>
        </w:tc>
        <w:tc>
          <w:tcPr>
            <w:tcW w:w="3686" w:type="dxa"/>
            <w:tcBorders>
              <w:top w:val="nil"/>
              <w:left w:val="nil"/>
              <w:bottom w:val="single" w:sz="12"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000000"/>
                <w:sz w:val="24"/>
                <w:szCs w:val="24"/>
              </w:rPr>
              <w:t>4</w:t>
            </w:r>
          </w:p>
        </w:tc>
        <w:tc>
          <w:tcPr>
            <w:tcW w:w="3686" w:type="dxa"/>
            <w:tcBorders>
              <w:top w:val="nil"/>
              <w:left w:val="nil"/>
              <w:bottom w:val="single" w:sz="12"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000000"/>
                <w:sz w:val="24"/>
                <w:szCs w:val="24"/>
              </w:rPr>
              <w:t>86</w:t>
            </w:r>
          </w:p>
        </w:tc>
        <w:tc>
          <w:tcPr>
            <w:tcW w:w="3686" w:type="dxa"/>
            <w:tcBorders>
              <w:top w:val="nil"/>
              <w:left w:val="nil"/>
              <w:bottom w:val="single" w:sz="12"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000000"/>
                <w:sz w:val="24"/>
                <w:szCs w:val="24"/>
              </w:rPr>
              <w:t>10</w:t>
            </w:r>
          </w:p>
        </w:tc>
        <w:tc>
          <w:tcPr>
            <w:tcW w:w="3686" w:type="dxa"/>
            <w:tcBorders>
              <w:top w:val="nil"/>
              <w:left w:val="nil"/>
              <w:bottom w:val="single" w:sz="12"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000000"/>
                <w:sz w:val="24"/>
                <w:szCs w:val="24"/>
              </w:rPr>
              <w:t>1</w:t>
            </w:r>
            <w:r>
              <w:rPr>
                <w:rFonts w:ascii="Times New Roman" w:hAnsi="Times New Roman"/>
                <w:color w:val="000000"/>
                <w:sz w:val="24"/>
                <w:szCs w:val="24"/>
              </w:rPr>
              <w:t>82</w:t>
            </w:r>
          </w:p>
        </w:tc>
        <w:tc>
          <w:tcPr>
            <w:tcW w:w="3686" w:type="dxa"/>
            <w:tcBorders>
              <w:top w:val="nil"/>
              <w:left w:val="nil"/>
              <w:bottom w:val="single" w:sz="12"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000000"/>
                <w:sz w:val="24"/>
                <w:szCs w:val="24"/>
              </w:rPr>
              <w:t>21</w:t>
            </w:r>
          </w:p>
        </w:tc>
        <w:tc>
          <w:tcPr>
            <w:tcW w:w="3686" w:type="dxa"/>
            <w:tcBorders>
              <w:top w:val="nil"/>
              <w:left w:val="nil"/>
              <w:bottom w:val="single" w:sz="12"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000000"/>
                <w:sz w:val="24"/>
                <w:szCs w:val="24"/>
              </w:rPr>
              <w:t>3</w:t>
            </w:r>
          </w:p>
        </w:tc>
        <w:tc>
          <w:tcPr>
            <w:tcW w:w="3686" w:type="dxa"/>
            <w:tcBorders>
              <w:top w:val="nil"/>
              <w:left w:val="nil"/>
              <w:bottom w:val="single" w:sz="12" w:space="0" w:color="auto"/>
              <w:right w:val="single" w:sz="8" w:space="0" w:color="auto"/>
            </w:tcBorders>
            <w:tcMar>
              <w:top w:w="0" w:type="dxa"/>
              <w:left w:w="30" w:type="dxa"/>
              <w:bottom w:w="0" w:type="dxa"/>
              <w:right w:w="3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000000"/>
                <w:sz w:val="24"/>
                <w:szCs w:val="24"/>
              </w:rPr>
              <w:t>68</w:t>
            </w:r>
          </w:p>
        </w:tc>
      </w:tr>
    </w:tbl>
    <w:p w:rsidR="00E87DAE" w:rsidRPr="002B7D89" w:rsidRDefault="00E87DAE" w:rsidP="002B7D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b/>
          <w:bCs/>
          <w:color w:val="222222"/>
          <w:sz w:val="24"/>
          <w:szCs w:val="24"/>
        </w:rPr>
        <w:t> </w:t>
      </w:r>
    </w:p>
    <w:p w:rsidR="00E87DAE" w:rsidRPr="00F8262E" w:rsidRDefault="00E87DAE" w:rsidP="00BD0963">
      <w:pPr>
        <w:spacing w:before="100" w:beforeAutospacing="1" w:after="100" w:afterAutospacing="1" w:line="240" w:lineRule="auto"/>
        <w:rPr>
          <w:rFonts w:ascii="Times New Roman" w:hAnsi="Times New Roman"/>
          <w:color w:val="222222"/>
          <w:sz w:val="24"/>
          <w:szCs w:val="24"/>
        </w:rPr>
      </w:pPr>
      <w:r w:rsidRPr="00F8262E">
        <w:rPr>
          <w:rFonts w:ascii="Times New Roman" w:hAnsi="Times New Roman"/>
          <w:b/>
          <w:bCs/>
          <w:color w:val="222222"/>
          <w:sz w:val="24"/>
          <w:szCs w:val="24"/>
        </w:rPr>
        <w:t>Údaje o prijatých žiakoch na</w:t>
      </w:r>
      <w:r>
        <w:rPr>
          <w:rFonts w:ascii="Times New Roman" w:hAnsi="Times New Roman"/>
          <w:b/>
          <w:bCs/>
          <w:color w:val="222222"/>
          <w:sz w:val="24"/>
          <w:szCs w:val="24"/>
        </w:rPr>
        <w:t xml:space="preserve"> štúdium na stredné školy – 2011</w:t>
      </w:r>
      <w:r w:rsidRPr="00F8262E">
        <w:rPr>
          <w:rFonts w:ascii="Times New Roman" w:hAnsi="Times New Roman"/>
          <w:b/>
          <w:bCs/>
          <w:color w:val="222222"/>
          <w:sz w:val="24"/>
          <w:szCs w:val="24"/>
        </w:rPr>
        <w:t>/201</w:t>
      </w:r>
      <w:r>
        <w:rPr>
          <w:rFonts w:ascii="Times New Roman" w:hAnsi="Times New Roman"/>
          <w:b/>
          <w:bCs/>
          <w:color w:val="222222"/>
          <w:sz w:val="24"/>
          <w:szCs w:val="24"/>
        </w:rPr>
        <w:t>2</w:t>
      </w:r>
    </w:p>
    <w:tbl>
      <w:tblPr>
        <w:tblW w:w="0" w:type="auto"/>
        <w:tblCellMar>
          <w:left w:w="0" w:type="dxa"/>
          <w:right w:w="0" w:type="dxa"/>
        </w:tblCellMar>
        <w:tblLook w:val="00A0"/>
      </w:tblPr>
      <w:tblGrid>
        <w:gridCol w:w="1898"/>
        <w:gridCol w:w="1899"/>
        <w:gridCol w:w="1899"/>
        <w:gridCol w:w="1899"/>
        <w:gridCol w:w="1899"/>
      </w:tblGrid>
      <w:tr w:rsidR="00E87DAE" w:rsidRPr="004D22DA" w:rsidTr="00707189">
        <w:tc>
          <w:tcPr>
            <w:tcW w:w="189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87DAE" w:rsidRPr="00F8262E" w:rsidRDefault="00E87DAE" w:rsidP="00605A71">
            <w:pPr>
              <w:spacing w:before="100" w:beforeAutospacing="1" w:after="100" w:afterAutospacing="1" w:line="240" w:lineRule="auto"/>
              <w:rPr>
                <w:rFonts w:ascii="Times New Roman" w:hAnsi="Times New Roman"/>
                <w:color w:val="222222"/>
                <w:sz w:val="24"/>
                <w:szCs w:val="24"/>
              </w:rPr>
            </w:pPr>
            <w:r w:rsidRPr="00F8262E">
              <w:rPr>
                <w:rFonts w:ascii="Times New Roman" w:hAnsi="Times New Roman"/>
                <w:b/>
                <w:bCs/>
                <w:color w:val="222222"/>
                <w:sz w:val="24"/>
                <w:szCs w:val="24"/>
              </w:rPr>
              <w:t>Počet žiakov     </w:t>
            </w:r>
            <w:r>
              <w:rPr>
                <w:rFonts w:ascii="Times New Roman" w:hAnsi="Times New Roman"/>
                <w:b/>
                <w:bCs/>
                <w:color w:val="222222"/>
                <w:sz w:val="24"/>
                <w:szCs w:val="24"/>
              </w:rPr>
              <w:t xml:space="preserve">           </w:t>
            </w:r>
            <w:r w:rsidRPr="00F8262E">
              <w:rPr>
                <w:rFonts w:ascii="Times New Roman" w:hAnsi="Times New Roman"/>
                <w:b/>
                <w:bCs/>
                <w:color w:val="222222"/>
                <w:sz w:val="24"/>
                <w:szCs w:val="24"/>
              </w:rPr>
              <w:t>9. ročníka</w:t>
            </w:r>
          </w:p>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b/>
                <w:bCs/>
                <w:color w:val="222222"/>
                <w:sz w:val="24"/>
                <w:szCs w:val="24"/>
              </w:rPr>
              <w:t> </w:t>
            </w:r>
          </w:p>
        </w:tc>
        <w:tc>
          <w:tcPr>
            <w:tcW w:w="7596"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b/>
                <w:bCs/>
                <w:color w:val="222222"/>
                <w:sz w:val="24"/>
                <w:szCs w:val="24"/>
              </w:rPr>
              <w:t>Prehľad o počte žiakov 9. ročníka prijatých na jednotlivé druhy SŠ</w:t>
            </w:r>
          </w:p>
        </w:tc>
      </w:tr>
      <w:tr w:rsidR="00E87DAE" w:rsidRPr="004D22DA" w:rsidTr="00707189">
        <w:tc>
          <w:tcPr>
            <w:tcW w:w="0" w:type="auto"/>
            <w:vMerge/>
            <w:tcBorders>
              <w:top w:val="single" w:sz="8" w:space="0" w:color="auto"/>
              <w:left w:val="single" w:sz="8" w:space="0" w:color="auto"/>
              <w:bottom w:val="single" w:sz="8" w:space="0" w:color="auto"/>
              <w:right w:val="single" w:sz="8" w:space="0" w:color="auto"/>
            </w:tcBorders>
            <w:vAlign w:val="center"/>
          </w:tcPr>
          <w:p w:rsidR="00E87DAE" w:rsidRPr="00F8262E" w:rsidRDefault="00E87DAE" w:rsidP="00707189">
            <w:pPr>
              <w:spacing w:after="0" w:line="240" w:lineRule="auto"/>
              <w:rPr>
                <w:rFonts w:ascii="Times New Roman" w:hAnsi="Times New Roman"/>
                <w:color w:val="222222"/>
                <w:sz w:val="24"/>
                <w:szCs w:val="24"/>
              </w:rPr>
            </w:pPr>
          </w:p>
        </w:tc>
        <w:tc>
          <w:tcPr>
            <w:tcW w:w="3798" w:type="dxa"/>
            <w:gridSpan w:val="2"/>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b/>
                <w:bCs/>
                <w:color w:val="222222"/>
                <w:sz w:val="24"/>
                <w:szCs w:val="24"/>
              </w:rPr>
              <w:t>Gymnáziá</w:t>
            </w:r>
          </w:p>
        </w:tc>
        <w:tc>
          <w:tcPr>
            <w:tcW w:w="3798" w:type="dxa"/>
            <w:gridSpan w:val="2"/>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b/>
                <w:bCs/>
                <w:color w:val="222222"/>
                <w:sz w:val="24"/>
                <w:szCs w:val="24"/>
              </w:rPr>
              <w:t>Stredné odborné školy*</w:t>
            </w:r>
          </w:p>
        </w:tc>
      </w:tr>
      <w:tr w:rsidR="00E87DAE" w:rsidRPr="004D22DA" w:rsidTr="00707189">
        <w:tc>
          <w:tcPr>
            <w:tcW w:w="0" w:type="auto"/>
            <w:vMerge/>
            <w:tcBorders>
              <w:top w:val="single" w:sz="8" w:space="0" w:color="auto"/>
              <w:left w:val="single" w:sz="8" w:space="0" w:color="auto"/>
              <w:bottom w:val="single" w:sz="8" w:space="0" w:color="auto"/>
              <w:right w:val="single" w:sz="8" w:space="0" w:color="auto"/>
            </w:tcBorders>
            <w:vAlign w:val="center"/>
          </w:tcPr>
          <w:p w:rsidR="00E87DAE" w:rsidRPr="00F8262E" w:rsidRDefault="00E87DAE" w:rsidP="00707189">
            <w:pPr>
              <w:spacing w:after="0" w:line="240" w:lineRule="auto"/>
              <w:rPr>
                <w:rFonts w:ascii="Times New Roman" w:hAnsi="Times New Roman"/>
                <w:color w:val="222222"/>
                <w:sz w:val="24"/>
                <w:szCs w:val="24"/>
              </w:rPr>
            </w:pPr>
          </w:p>
        </w:tc>
        <w:tc>
          <w:tcPr>
            <w:tcW w:w="1899" w:type="dxa"/>
            <w:tcBorders>
              <w:top w:val="nil"/>
              <w:left w:val="nil"/>
              <w:bottom w:val="single" w:sz="8" w:space="0" w:color="auto"/>
              <w:right w:val="single" w:sz="8" w:space="0" w:color="auto"/>
            </w:tcBorders>
            <w:tcMar>
              <w:top w:w="0" w:type="dxa"/>
              <w:left w:w="108" w:type="dxa"/>
              <w:bottom w:w="0" w:type="dxa"/>
              <w:right w:w="108"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b/>
                <w:bCs/>
                <w:color w:val="222222"/>
                <w:sz w:val="24"/>
                <w:szCs w:val="24"/>
              </w:rPr>
              <w:t>Prihlás.</w:t>
            </w:r>
          </w:p>
        </w:tc>
        <w:tc>
          <w:tcPr>
            <w:tcW w:w="1899" w:type="dxa"/>
            <w:tcBorders>
              <w:top w:val="nil"/>
              <w:left w:val="nil"/>
              <w:bottom w:val="single" w:sz="8" w:space="0" w:color="auto"/>
              <w:right w:val="single" w:sz="8" w:space="0" w:color="auto"/>
            </w:tcBorders>
            <w:tcMar>
              <w:top w:w="0" w:type="dxa"/>
              <w:left w:w="108" w:type="dxa"/>
              <w:bottom w:w="0" w:type="dxa"/>
              <w:right w:w="108"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b/>
                <w:bCs/>
                <w:color w:val="222222"/>
                <w:sz w:val="24"/>
                <w:szCs w:val="24"/>
              </w:rPr>
              <w:t>Prijatí</w:t>
            </w:r>
          </w:p>
        </w:tc>
        <w:tc>
          <w:tcPr>
            <w:tcW w:w="1899" w:type="dxa"/>
            <w:tcBorders>
              <w:top w:val="nil"/>
              <w:left w:val="nil"/>
              <w:bottom w:val="single" w:sz="8" w:space="0" w:color="auto"/>
              <w:right w:val="single" w:sz="8" w:space="0" w:color="auto"/>
            </w:tcBorders>
            <w:tcMar>
              <w:top w:w="0" w:type="dxa"/>
              <w:left w:w="108" w:type="dxa"/>
              <w:bottom w:w="0" w:type="dxa"/>
              <w:right w:w="108"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b/>
                <w:bCs/>
                <w:color w:val="222222"/>
                <w:sz w:val="24"/>
                <w:szCs w:val="24"/>
              </w:rPr>
              <w:t>Prihlás.</w:t>
            </w:r>
          </w:p>
        </w:tc>
        <w:tc>
          <w:tcPr>
            <w:tcW w:w="1899" w:type="dxa"/>
            <w:tcBorders>
              <w:top w:val="nil"/>
              <w:left w:val="nil"/>
              <w:bottom w:val="single" w:sz="8" w:space="0" w:color="auto"/>
              <w:right w:val="single" w:sz="8" w:space="0" w:color="auto"/>
            </w:tcBorders>
            <w:tcMar>
              <w:top w:w="0" w:type="dxa"/>
              <w:left w:w="108" w:type="dxa"/>
              <w:bottom w:w="0" w:type="dxa"/>
              <w:right w:w="108"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b/>
                <w:bCs/>
                <w:color w:val="222222"/>
                <w:sz w:val="24"/>
                <w:szCs w:val="24"/>
              </w:rPr>
              <w:t>Prijatí</w:t>
            </w:r>
          </w:p>
        </w:tc>
      </w:tr>
      <w:tr w:rsidR="00E87DAE" w:rsidRPr="004D22DA" w:rsidTr="00707189">
        <w:tc>
          <w:tcPr>
            <w:tcW w:w="18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b/>
                <w:bCs/>
                <w:color w:val="222222"/>
                <w:sz w:val="24"/>
                <w:szCs w:val="24"/>
              </w:rPr>
              <w:t>14</w:t>
            </w:r>
          </w:p>
        </w:tc>
        <w:tc>
          <w:tcPr>
            <w:tcW w:w="1899" w:type="dxa"/>
            <w:tcBorders>
              <w:top w:val="nil"/>
              <w:left w:val="nil"/>
              <w:bottom w:val="single" w:sz="8" w:space="0" w:color="auto"/>
              <w:right w:val="single" w:sz="8" w:space="0" w:color="auto"/>
            </w:tcBorders>
            <w:tcMar>
              <w:top w:w="0" w:type="dxa"/>
              <w:left w:w="108" w:type="dxa"/>
              <w:bottom w:w="0" w:type="dxa"/>
              <w:right w:w="108"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b/>
                <w:bCs/>
                <w:color w:val="222222"/>
                <w:sz w:val="24"/>
                <w:szCs w:val="24"/>
              </w:rPr>
              <w:t>3</w:t>
            </w:r>
          </w:p>
        </w:tc>
        <w:tc>
          <w:tcPr>
            <w:tcW w:w="1899" w:type="dxa"/>
            <w:tcBorders>
              <w:top w:val="nil"/>
              <w:left w:val="nil"/>
              <w:bottom w:val="single" w:sz="8" w:space="0" w:color="auto"/>
              <w:right w:val="single" w:sz="8" w:space="0" w:color="auto"/>
            </w:tcBorders>
            <w:tcMar>
              <w:top w:w="0" w:type="dxa"/>
              <w:left w:w="108" w:type="dxa"/>
              <w:bottom w:w="0" w:type="dxa"/>
              <w:right w:w="108"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b/>
                <w:bCs/>
                <w:color w:val="222222"/>
                <w:sz w:val="24"/>
                <w:szCs w:val="24"/>
              </w:rPr>
              <w:t>3</w:t>
            </w:r>
          </w:p>
        </w:tc>
        <w:tc>
          <w:tcPr>
            <w:tcW w:w="1899" w:type="dxa"/>
            <w:tcBorders>
              <w:top w:val="nil"/>
              <w:left w:val="nil"/>
              <w:bottom w:val="single" w:sz="8" w:space="0" w:color="auto"/>
              <w:right w:val="single" w:sz="8" w:space="0" w:color="auto"/>
            </w:tcBorders>
            <w:tcMar>
              <w:top w:w="0" w:type="dxa"/>
              <w:left w:w="108" w:type="dxa"/>
              <w:bottom w:w="0" w:type="dxa"/>
              <w:right w:w="108"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b/>
                <w:bCs/>
                <w:color w:val="222222"/>
                <w:sz w:val="24"/>
                <w:szCs w:val="24"/>
              </w:rPr>
              <w:t>1</w:t>
            </w:r>
            <w:r>
              <w:rPr>
                <w:rFonts w:ascii="Times New Roman" w:hAnsi="Times New Roman"/>
                <w:b/>
                <w:bCs/>
                <w:color w:val="222222"/>
                <w:sz w:val="24"/>
                <w:szCs w:val="24"/>
              </w:rPr>
              <w:t>1</w:t>
            </w:r>
          </w:p>
        </w:tc>
        <w:tc>
          <w:tcPr>
            <w:tcW w:w="1899" w:type="dxa"/>
            <w:tcBorders>
              <w:top w:val="nil"/>
              <w:left w:val="nil"/>
              <w:bottom w:val="single" w:sz="8" w:space="0" w:color="auto"/>
              <w:right w:val="single" w:sz="8" w:space="0" w:color="auto"/>
            </w:tcBorders>
            <w:tcMar>
              <w:top w:w="0" w:type="dxa"/>
              <w:left w:w="108" w:type="dxa"/>
              <w:bottom w:w="0" w:type="dxa"/>
              <w:right w:w="108"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b/>
                <w:bCs/>
                <w:color w:val="222222"/>
                <w:sz w:val="24"/>
                <w:szCs w:val="24"/>
              </w:rPr>
              <w:t>1</w:t>
            </w:r>
            <w:r>
              <w:rPr>
                <w:rFonts w:ascii="Times New Roman" w:hAnsi="Times New Roman"/>
                <w:b/>
                <w:bCs/>
                <w:color w:val="222222"/>
                <w:sz w:val="24"/>
                <w:szCs w:val="24"/>
              </w:rPr>
              <w:t>1</w:t>
            </w:r>
          </w:p>
        </w:tc>
      </w:tr>
    </w:tbl>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b/>
          <w:bCs/>
          <w:color w:val="222222"/>
          <w:sz w:val="24"/>
          <w:szCs w:val="24"/>
        </w:rPr>
        <w:t xml:space="preserve">* </w:t>
      </w:r>
      <w:r>
        <w:rPr>
          <w:rFonts w:ascii="Times New Roman" w:hAnsi="Times New Roman"/>
          <w:color w:val="222222"/>
          <w:sz w:val="24"/>
          <w:szCs w:val="24"/>
        </w:rPr>
        <w:t>priemyselné školy</w:t>
      </w:r>
      <w:r w:rsidRPr="00F8262E">
        <w:rPr>
          <w:rFonts w:ascii="Times New Roman" w:hAnsi="Times New Roman"/>
          <w:color w:val="222222"/>
          <w:sz w:val="24"/>
          <w:szCs w:val="24"/>
        </w:rPr>
        <w:t>, združené školy, obchodné akadémie, hotelové akadémie, pedagogické  akadémie, umelecké školy</w:t>
      </w:r>
    </w:p>
    <w:p w:rsidR="00E87DAE" w:rsidRPr="00807A2B" w:rsidRDefault="00E87DAE" w:rsidP="00707189">
      <w:pPr>
        <w:spacing w:before="100" w:beforeAutospacing="1" w:after="100" w:afterAutospacing="1" w:line="240" w:lineRule="auto"/>
        <w:jc w:val="both"/>
        <w:rPr>
          <w:rFonts w:ascii="Times New Roman" w:hAnsi="Times New Roman"/>
          <w:b/>
          <w:color w:val="222222"/>
          <w:sz w:val="24"/>
          <w:szCs w:val="24"/>
        </w:rPr>
      </w:pPr>
      <w:r w:rsidRPr="00807A2B">
        <w:rPr>
          <w:rFonts w:ascii="Times New Roman" w:hAnsi="Times New Roman"/>
          <w:b/>
          <w:color w:val="222222"/>
          <w:sz w:val="24"/>
          <w:szCs w:val="24"/>
        </w:rPr>
        <w:t>Prijatie žiakov na stredné školy z 5. Ročníka</w:t>
      </w:r>
      <w:r>
        <w:rPr>
          <w:rFonts w:ascii="Times New Roman" w:hAnsi="Times New Roman"/>
          <w:b/>
          <w:color w:val="222222"/>
          <w:sz w:val="24"/>
          <w:szCs w:val="24"/>
        </w:rPr>
        <w:t xml:space="preserve"> v školskom roku 2011/2012</w:t>
      </w:r>
    </w:p>
    <w:tbl>
      <w:tblPr>
        <w:tblW w:w="0" w:type="auto"/>
        <w:tblCellMar>
          <w:left w:w="0" w:type="dxa"/>
          <w:right w:w="0" w:type="dxa"/>
        </w:tblCellMar>
        <w:tblLook w:val="00A0"/>
      </w:tblPr>
      <w:tblGrid>
        <w:gridCol w:w="862"/>
        <w:gridCol w:w="1389"/>
        <w:gridCol w:w="1389"/>
        <w:gridCol w:w="1389"/>
        <w:gridCol w:w="1389"/>
        <w:gridCol w:w="1389"/>
        <w:gridCol w:w="1389"/>
      </w:tblGrid>
      <w:tr w:rsidR="00E87DAE" w:rsidRPr="004D22DA" w:rsidTr="00707189">
        <w:trPr>
          <w:cantSplit/>
        </w:trPr>
        <w:tc>
          <w:tcPr>
            <w:tcW w:w="862"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b/>
                <w:bCs/>
                <w:color w:val="222222"/>
                <w:sz w:val="24"/>
                <w:szCs w:val="24"/>
              </w:rPr>
              <w:t>Počet žiakov</w:t>
            </w:r>
          </w:p>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b/>
                <w:bCs/>
                <w:color w:val="222222"/>
                <w:sz w:val="24"/>
                <w:szCs w:val="24"/>
              </w:rPr>
              <w:t>5. roč.</w:t>
            </w:r>
          </w:p>
        </w:tc>
        <w:tc>
          <w:tcPr>
            <w:tcW w:w="1389" w:type="dxa"/>
            <w:gridSpan w:val="6"/>
            <w:tcBorders>
              <w:top w:val="single" w:sz="8" w:space="0" w:color="auto"/>
              <w:left w:val="nil"/>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outlineLvl w:val="3"/>
              <w:rPr>
                <w:rFonts w:ascii="Times New Roman" w:hAnsi="Times New Roman"/>
                <w:b/>
                <w:bCs/>
                <w:color w:val="222222"/>
                <w:sz w:val="24"/>
                <w:szCs w:val="24"/>
              </w:rPr>
            </w:pPr>
            <w:r w:rsidRPr="00F8262E">
              <w:rPr>
                <w:rFonts w:ascii="Times New Roman" w:hAnsi="Times New Roman"/>
                <w:b/>
                <w:bCs/>
                <w:color w:val="222222"/>
                <w:sz w:val="24"/>
                <w:szCs w:val="24"/>
              </w:rPr>
              <w:t>Prehľad o počte žiakov 5. ročníka prijatých na 8 - ročné gymnáziá a iné školy</w:t>
            </w:r>
          </w:p>
        </w:tc>
      </w:tr>
      <w:tr w:rsidR="00E87DAE" w:rsidRPr="004D22DA" w:rsidTr="00707189">
        <w:trPr>
          <w:cantSplit/>
        </w:trPr>
        <w:tc>
          <w:tcPr>
            <w:tcW w:w="0" w:type="auto"/>
            <w:vMerge/>
            <w:tcBorders>
              <w:top w:val="single" w:sz="8" w:space="0" w:color="auto"/>
              <w:left w:val="single" w:sz="8" w:space="0" w:color="auto"/>
              <w:bottom w:val="single" w:sz="8" w:space="0" w:color="auto"/>
              <w:right w:val="single" w:sz="8" w:space="0" w:color="auto"/>
            </w:tcBorders>
            <w:vAlign w:val="center"/>
          </w:tcPr>
          <w:p w:rsidR="00E87DAE" w:rsidRPr="00F8262E" w:rsidRDefault="00E87DAE" w:rsidP="00707189">
            <w:pPr>
              <w:spacing w:after="0" w:line="240" w:lineRule="auto"/>
              <w:rPr>
                <w:rFonts w:ascii="Times New Roman" w:hAnsi="Times New Roman"/>
                <w:color w:val="222222"/>
                <w:sz w:val="24"/>
                <w:szCs w:val="24"/>
              </w:rPr>
            </w:pPr>
          </w:p>
        </w:tc>
        <w:tc>
          <w:tcPr>
            <w:tcW w:w="1389" w:type="dxa"/>
            <w:gridSpan w:val="3"/>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b/>
                <w:bCs/>
                <w:color w:val="222222"/>
                <w:sz w:val="24"/>
                <w:szCs w:val="24"/>
              </w:rPr>
              <w:t>  osemročné gymnáziá</w:t>
            </w:r>
          </w:p>
        </w:tc>
        <w:tc>
          <w:tcPr>
            <w:tcW w:w="1389" w:type="dxa"/>
            <w:gridSpan w:val="3"/>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707189">
            <w:pPr>
              <w:spacing w:before="100" w:beforeAutospacing="1" w:after="100" w:afterAutospacing="1" w:line="240" w:lineRule="auto"/>
              <w:outlineLvl w:val="4"/>
              <w:rPr>
                <w:rFonts w:ascii="Times New Roman" w:hAnsi="Times New Roman"/>
                <w:b/>
                <w:bCs/>
                <w:color w:val="222222"/>
                <w:sz w:val="24"/>
                <w:szCs w:val="24"/>
              </w:rPr>
            </w:pPr>
            <w:r w:rsidRPr="00F8262E">
              <w:rPr>
                <w:rFonts w:ascii="Times New Roman" w:hAnsi="Times New Roman"/>
                <w:b/>
                <w:bCs/>
                <w:color w:val="222222"/>
                <w:sz w:val="24"/>
                <w:szCs w:val="24"/>
              </w:rPr>
              <w:t> Na iné školy</w:t>
            </w:r>
          </w:p>
        </w:tc>
      </w:tr>
      <w:tr w:rsidR="00E87DAE" w:rsidRPr="004D22DA" w:rsidTr="00707189">
        <w:trPr>
          <w:cantSplit/>
        </w:trPr>
        <w:tc>
          <w:tcPr>
            <w:tcW w:w="862"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b/>
                <w:bCs/>
                <w:color w:val="222222"/>
                <w:sz w:val="24"/>
                <w:szCs w:val="24"/>
              </w:rPr>
              <w:t>2</w:t>
            </w:r>
            <w:r>
              <w:rPr>
                <w:rFonts w:ascii="Times New Roman" w:hAnsi="Times New Roman"/>
                <w:b/>
                <w:bCs/>
                <w:color w:val="222222"/>
                <w:sz w:val="24"/>
                <w:szCs w:val="24"/>
              </w:rPr>
              <w:t>6</w:t>
            </w:r>
          </w:p>
        </w:tc>
        <w:tc>
          <w:tcPr>
            <w:tcW w:w="1389"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b/>
                <w:bCs/>
                <w:color w:val="222222"/>
                <w:sz w:val="24"/>
                <w:szCs w:val="24"/>
              </w:rPr>
              <w:t>Prihlásení</w:t>
            </w:r>
          </w:p>
        </w:tc>
        <w:tc>
          <w:tcPr>
            <w:tcW w:w="1389"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b/>
                <w:bCs/>
                <w:color w:val="222222"/>
                <w:sz w:val="24"/>
                <w:szCs w:val="24"/>
              </w:rPr>
              <w:t>Úspešní</w:t>
            </w:r>
          </w:p>
        </w:tc>
        <w:tc>
          <w:tcPr>
            <w:tcW w:w="1389"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b/>
                <w:bCs/>
                <w:color w:val="222222"/>
                <w:sz w:val="24"/>
                <w:szCs w:val="24"/>
              </w:rPr>
              <w:t>Prijatí</w:t>
            </w:r>
          </w:p>
        </w:tc>
        <w:tc>
          <w:tcPr>
            <w:tcW w:w="1389"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b/>
                <w:bCs/>
                <w:color w:val="222222"/>
                <w:sz w:val="24"/>
                <w:szCs w:val="24"/>
              </w:rPr>
              <w:t>Prihlásení</w:t>
            </w:r>
          </w:p>
        </w:tc>
        <w:tc>
          <w:tcPr>
            <w:tcW w:w="1389"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b/>
                <w:bCs/>
                <w:color w:val="222222"/>
                <w:sz w:val="24"/>
                <w:szCs w:val="24"/>
              </w:rPr>
              <w:t>Úspešní</w:t>
            </w:r>
          </w:p>
        </w:tc>
        <w:tc>
          <w:tcPr>
            <w:tcW w:w="1389"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b/>
                <w:bCs/>
                <w:color w:val="222222"/>
                <w:sz w:val="24"/>
                <w:szCs w:val="24"/>
              </w:rPr>
              <w:t>Prijatí</w:t>
            </w:r>
          </w:p>
        </w:tc>
      </w:tr>
      <w:tr w:rsidR="00E87DAE" w:rsidRPr="004D22DA" w:rsidTr="00707189">
        <w:trPr>
          <w:cantSplit/>
        </w:trPr>
        <w:tc>
          <w:tcPr>
            <w:tcW w:w="0" w:type="auto"/>
            <w:vMerge/>
            <w:tcBorders>
              <w:top w:val="nil"/>
              <w:left w:val="single" w:sz="8" w:space="0" w:color="auto"/>
              <w:bottom w:val="single" w:sz="8" w:space="0" w:color="auto"/>
              <w:right w:val="single" w:sz="8" w:space="0" w:color="auto"/>
            </w:tcBorders>
            <w:vAlign w:val="center"/>
          </w:tcPr>
          <w:p w:rsidR="00E87DAE" w:rsidRPr="00F8262E" w:rsidRDefault="00E87DAE" w:rsidP="00707189">
            <w:pPr>
              <w:spacing w:after="0" w:line="240" w:lineRule="auto"/>
              <w:rPr>
                <w:rFonts w:ascii="Times New Roman" w:hAnsi="Times New Roman"/>
                <w:color w:val="222222"/>
                <w:sz w:val="24"/>
                <w:szCs w:val="24"/>
              </w:rPr>
            </w:pPr>
          </w:p>
        </w:tc>
        <w:tc>
          <w:tcPr>
            <w:tcW w:w="1389"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b/>
                <w:bCs/>
                <w:color w:val="222222"/>
                <w:sz w:val="24"/>
                <w:szCs w:val="24"/>
              </w:rPr>
              <w:t>7</w:t>
            </w:r>
          </w:p>
        </w:tc>
        <w:tc>
          <w:tcPr>
            <w:tcW w:w="1389"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b/>
                <w:bCs/>
                <w:color w:val="222222"/>
                <w:sz w:val="24"/>
                <w:szCs w:val="24"/>
              </w:rPr>
              <w:t>7</w:t>
            </w:r>
          </w:p>
        </w:tc>
        <w:tc>
          <w:tcPr>
            <w:tcW w:w="1389"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b/>
                <w:bCs/>
                <w:color w:val="222222"/>
                <w:sz w:val="24"/>
                <w:szCs w:val="24"/>
              </w:rPr>
              <w:t>7</w:t>
            </w:r>
          </w:p>
        </w:tc>
        <w:tc>
          <w:tcPr>
            <w:tcW w:w="1389"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222222"/>
                <w:sz w:val="24"/>
                <w:szCs w:val="24"/>
              </w:rPr>
              <w:t>2</w:t>
            </w:r>
          </w:p>
        </w:tc>
        <w:tc>
          <w:tcPr>
            <w:tcW w:w="1389"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b/>
                <w:bCs/>
                <w:color w:val="222222"/>
                <w:sz w:val="24"/>
                <w:szCs w:val="24"/>
              </w:rPr>
              <w:t>2</w:t>
            </w:r>
          </w:p>
        </w:tc>
        <w:tc>
          <w:tcPr>
            <w:tcW w:w="1389"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b/>
                <w:bCs/>
                <w:color w:val="222222"/>
                <w:sz w:val="24"/>
                <w:szCs w:val="24"/>
              </w:rPr>
              <w:t>2</w:t>
            </w:r>
          </w:p>
        </w:tc>
      </w:tr>
    </w:tbl>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p>
    <w:p w:rsidR="00E87DAE" w:rsidRPr="00807A2B" w:rsidRDefault="00E87DAE" w:rsidP="00807A2B">
      <w:pPr>
        <w:spacing w:before="100" w:beforeAutospacing="1" w:after="100" w:afterAutospacing="1" w:line="240" w:lineRule="auto"/>
        <w:jc w:val="center"/>
        <w:rPr>
          <w:rFonts w:ascii="Times New Roman" w:hAnsi="Times New Roman"/>
          <w:color w:val="222222"/>
          <w:sz w:val="28"/>
          <w:szCs w:val="24"/>
        </w:rPr>
      </w:pPr>
      <w:r w:rsidRPr="00807A2B">
        <w:rPr>
          <w:rFonts w:ascii="Times New Roman" w:hAnsi="Times New Roman"/>
          <w:b/>
          <w:bCs/>
          <w:color w:val="222222"/>
          <w:sz w:val="28"/>
          <w:szCs w:val="24"/>
        </w:rPr>
        <w:t>Výchovno-vzdelávacie výsledky v školskom roku 2011/2012</w:t>
      </w:r>
    </w:p>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b/>
          <w:bCs/>
          <w:color w:val="222222"/>
          <w:sz w:val="24"/>
          <w:szCs w:val="24"/>
        </w:rPr>
        <w:t>Klasifikácia školy</w:t>
      </w:r>
    </w:p>
    <w:p w:rsidR="00E87DAE" w:rsidRPr="00F8262E" w:rsidRDefault="00E87DAE" w:rsidP="00204FFC">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b/>
          <w:bCs/>
          <w:color w:val="222222"/>
          <w:sz w:val="24"/>
          <w:szCs w:val="24"/>
        </w:rPr>
        <w:t>školský rok 2011/2012</w:t>
      </w:r>
      <w:r w:rsidRPr="00F8262E">
        <w:rPr>
          <w:rFonts w:ascii="Times New Roman" w:hAnsi="Times New Roman"/>
          <w:b/>
          <w:bCs/>
          <w:color w:val="222222"/>
          <w:sz w:val="24"/>
          <w:szCs w:val="24"/>
        </w:rPr>
        <w:t xml:space="preserve"> II. polrok</w:t>
      </w:r>
    </w:p>
    <w:tbl>
      <w:tblPr>
        <w:tblW w:w="0" w:type="auto"/>
        <w:tblCellMar>
          <w:left w:w="0" w:type="dxa"/>
          <w:right w:w="0" w:type="dxa"/>
        </w:tblCellMar>
        <w:tblLook w:val="00A0"/>
      </w:tblPr>
      <w:tblGrid>
        <w:gridCol w:w="2879"/>
        <w:gridCol w:w="674"/>
        <w:gridCol w:w="675"/>
        <w:gridCol w:w="675"/>
        <w:gridCol w:w="675"/>
        <w:gridCol w:w="675"/>
        <w:gridCol w:w="675"/>
        <w:gridCol w:w="675"/>
        <w:gridCol w:w="675"/>
        <w:gridCol w:w="675"/>
        <w:gridCol w:w="901"/>
      </w:tblGrid>
      <w:tr w:rsidR="00E87DAE" w:rsidRPr="004D22DA" w:rsidTr="00707189">
        <w:tc>
          <w:tcPr>
            <w:tcW w:w="5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87DAE" w:rsidRPr="00F8262E" w:rsidRDefault="00E87DAE" w:rsidP="00707189">
            <w:pPr>
              <w:spacing w:before="100" w:beforeAutospacing="1" w:after="100" w:afterAutospacing="1" w:line="240" w:lineRule="auto"/>
              <w:rPr>
                <w:rFonts w:ascii="Times New Roman" w:hAnsi="Times New Roman"/>
                <w:color w:val="222222"/>
                <w:sz w:val="24"/>
                <w:szCs w:val="24"/>
              </w:rPr>
            </w:pPr>
            <w:r w:rsidRPr="00F8262E">
              <w:rPr>
                <w:rFonts w:ascii="Times New Roman" w:hAnsi="Times New Roman"/>
                <w:color w:val="222222"/>
                <w:sz w:val="24"/>
                <w:szCs w:val="24"/>
              </w:rPr>
              <w:t>Ročník</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222222"/>
                <w:sz w:val="24"/>
                <w:szCs w:val="24"/>
              </w:rPr>
              <w:t>1.</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222222"/>
                <w:sz w:val="24"/>
                <w:szCs w:val="24"/>
              </w:rPr>
              <w:t>2.</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222222"/>
                <w:sz w:val="24"/>
                <w:szCs w:val="24"/>
              </w:rPr>
              <w:t>3.</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222222"/>
                <w:sz w:val="24"/>
                <w:szCs w:val="24"/>
              </w:rPr>
              <w:t>4.</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222222"/>
                <w:sz w:val="24"/>
                <w:szCs w:val="24"/>
              </w:rPr>
              <w:t>5.</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222222"/>
                <w:sz w:val="24"/>
                <w:szCs w:val="24"/>
              </w:rPr>
              <w:t>6.</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222222"/>
                <w:sz w:val="24"/>
                <w:szCs w:val="24"/>
              </w:rPr>
              <w:t>7.</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222222"/>
                <w:sz w:val="24"/>
                <w:szCs w:val="24"/>
              </w:rPr>
              <w:t>8.</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222222"/>
                <w:sz w:val="24"/>
                <w:szCs w:val="24"/>
              </w:rPr>
              <w:t>9.</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222222"/>
                <w:sz w:val="24"/>
                <w:szCs w:val="24"/>
              </w:rPr>
              <w:t>Spolu</w:t>
            </w:r>
          </w:p>
        </w:tc>
      </w:tr>
    </w:tbl>
    <w:p w:rsidR="00E87DAE" w:rsidRPr="00F8262E" w:rsidRDefault="00E87DAE" w:rsidP="00707189">
      <w:pPr>
        <w:spacing w:before="100" w:beforeAutospacing="1" w:after="100" w:afterAutospacing="1" w:line="240" w:lineRule="auto"/>
        <w:rPr>
          <w:rFonts w:ascii="Times New Roman" w:hAnsi="Times New Roman"/>
          <w:color w:val="222222"/>
          <w:sz w:val="24"/>
          <w:szCs w:val="24"/>
        </w:rPr>
      </w:pPr>
    </w:p>
    <w:p w:rsidR="00E87DAE" w:rsidRPr="00F8262E" w:rsidRDefault="00E87DAE" w:rsidP="00C14D61">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b/>
          <w:bCs/>
          <w:color w:val="222222"/>
          <w:sz w:val="24"/>
          <w:szCs w:val="24"/>
        </w:rPr>
        <w:t>Počty žiakov</w:t>
      </w:r>
    </w:p>
    <w:tbl>
      <w:tblPr>
        <w:tblW w:w="0" w:type="auto"/>
        <w:tblCellMar>
          <w:left w:w="0" w:type="dxa"/>
          <w:right w:w="0" w:type="dxa"/>
        </w:tblCellMar>
        <w:tblLook w:val="00A0"/>
      </w:tblPr>
      <w:tblGrid>
        <w:gridCol w:w="2850"/>
        <w:gridCol w:w="693"/>
        <w:gridCol w:w="693"/>
        <w:gridCol w:w="693"/>
        <w:gridCol w:w="693"/>
        <w:gridCol w:w="693"/>
        <w:gridCol w:w="693"/>
        <w:gridCol w:w="693"/>
        <w:gridCol w:w="693"/>
        <w:gridCol w:w="693"/>
        <w:gridCol w:w="767"/>
      </w:tblGrid>
      <w:tr w:rsidR="00E87DAE" w:rsidRPr="004D22DA" w:rsidTr="00707189">
        <w:tc>
          <w:tcPr>
            <w:tcW w:w="5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rPr>
                <w:rFonts w:ascii="Times New Roman" w:hAnsi="Times New Roman"/>
                <w:color w:val="222222"/>
                <w:sz w:val="24"/>
                <w:szCs w:val="24"/>
              </w:rPr>
            </w:pPr>
            <w:r w:rsidRPr="00F8262E">
              <w:rPr>
                <w:rFonts w:ascii="Times New Roman" w:hAnsi="Times New Roman"/>
                <w:color w:val="222222"/>
                <w:sz w:val="24"/>
                <w:szCs w:val="24"/>
              </w:rPr>
              <w:t>Počet tried v ročníku</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2</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2</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11</w:t>
            </w:r>
          </w:p>
        </w:tc>
      </w:tr>
      <w:tr w:rsidR="00E87DAE" w:rsidRPr="004D22DA" w:rsidTr="00707189">
        <w:tc>
          <w:tcPr>
            <w:tcW w:w="57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rPr>
                <w:rFonts w:ascii="Times New Roman" w:hAnsi="Times New Roman"/>
                <w:color w:val="222222"/>
                <w:sz w:val="24"/>
                <w:szCs w:val="24"/>
              </w:rPr>
            </w:pPr>
            <w:r w:rsidRPr="00F8262E">
              <w:rPr>
                <w:rFonts w:ascii="Times New Roman" w:hAnsi="Times New Roman"/>
                <w:color w:val="222222"/>
                <w:sz w:val="24"/>
                <w:szCs w:val="24"/>
              </w:rPr>
              <w:t>Počet chlapcov</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17</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6</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8</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9</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16</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color w:val="222222"/>
                <w:sz w:val="24"/>
                <w:szCs w:val="24"/>
              </w:rPr>
              <w:t>12</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15</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14</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106</w:t>
            </w:r>
          </w:p>
        </w:tc>
      </w:tr>
      <w:tr w:rsidR="00E87DAE" w:rsidRPr="004D22DA" w:rsidTr="00707189">
        <w:tc>
          <w:tcPr>
            <w:tcW w:w="57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rPr>
                <w:rFonts w:ascii="Times New Roman" w:hAnsi="Times New Roman"/>
                <w:color w:val="222222"/>
                <w:sz w:val="24"/>
                <w:szCs w:val="24"/>
              </w:rPr>
            </w:pPr>
            <w:r w:rsidRPr="00F8262E">
              <w:rPr>
                <w:rFonts w:ascii="Times New Roman" w:hAnsi="Times New Roman"/>
                <w:color w:val="222222"/>
                <w:sz w:val="24"/>
                <w:szCs w:val="24"/>
              </w:rPr>
              <w:t>Počet dievčat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16</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13</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9</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8</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7</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7</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4</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4</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81</w:t>
            </w:r>
          </w:p>
        </w:tc>
      </w:tr>
      <w:tr w:rsidR="00E87DAE" w:rsidRPr="004D22DA" w:rsidTr="00707189">
        <w:tc>
          <w:tcPr>
            <w:tcW w:w="57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rPr>
                <w:rFonts w:ascii="Times New Roman" w:hAnsi="Times New Roman"/>
                <w:color w:val="222222"/>
                <w:sz w:val="24"/>
                <w:szCs w:val="24"/>
              </w:rPr>
            </w:pPr>
            <w:r w:rsidRPr="00F8262E">
              <w:rPr>
                <w:rFonts w:ascii="Times New Roman" w:hAnsi="Times New Roman"/>
                <w:color w:val="222222"/>
                <w:sz w:val="24"/>
                <w:szCs w:val="24"/>
              </w:rPr>
              <w:t>Počet žiakov v ročníku</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33</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19</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17</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17</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26</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19</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22</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19</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14</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187</w:t>
            </w:r>
          </w:p>
        </w:tc>
      </w:tr>
    </w:tbl>
    <w:p w:rsidR="00E87DAE" w:rsidRPr="00F8262E" w:rsidRDefault="00E87DAE" w:rsidP="008A0066">
      <w:pPr>
        <w:spacing w:before="100" w:beforeAutospacing="1" w:after="100" w:afterAutospacing="1" w:line="240" w:lineRule="auto"/>
        <w:rPr>
          <w:rFonts w:ascii="Times New Roman" w:hAnsi="Times New Roman"/>
          <w:color w:val="222222"/>
          <w:sz w:val="24"/>
          <w:szCs w:val="24"/>
        </w:rPr>
      </w:pPr>
    </w:p>
    <w:p w:rsidR="00E87DAE" w:rsidRPr="00F8262E" w:rsidRDefault="00E87DAE" w:rsidP="008A0066">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b/>
          <w:bCs/>
          <w:color w:val="222222"/>
          <w:sz w:val="24"/>
          <w:szCs w:val="24"/>
        </w:rPr>
        <w:t>Študijné výsledky </w:t>
      </w:r>
    </w:p>
    <w:tbl>
      <w:tblPr>
        <w:tblW w:w="0" w:type="auto"/>
        <w:tblCellMar>
          <w:left w:w="0" w:type="dxa"/>
          <w:right w:w="0" w:type="dxa"/>
        </w:tblCellMar>
        <w:tblLook w:val="00A0"/>
      </w:tblPr>
      <w:tblGrid>
        <w:gridCol w:w="2619"/>
        <w:gridCol w:w="732"/>
        <w:gridCol w:w="733"/>
        <w:gridCol w:w="733"/>
        <w:gridCol w:w="733"/>
        <w:gridCol w:w="639"/>
        <w:gridCol w:w="733"/>
        <w:gridCol w:w="733"/>
        <w:gridCol w:w="733"/>
        <w:gridCol w:w="733"/>
        <w:gridCol w:w="733"/>
      </w:tblGrid>
      <w:tr w:rsidR="00E87DAE" w:rsidRPr="004D22DA" w:rsidTr="00707189">
        <w:tc>
          <w:tcPr>
            <w:tcW w:w="5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rPr>
                <w:rFonts w:ascii="Times New Roman" w:hAnsi="Times New Roman"/>
                <w:color w:val="222222"/>
                <w:sz w:val="24"/>
                <w:szCs w:val="24"/>
              </w:rPr>
            </w:pPr>
            <w:r w:rsidRPr="00F8262E">
              <w:rPr>
                <w:rFonts w:ascii="Times New Roman" w:hAnsi="Times New Roman"/>
                <w:color w:val="222222"/>
                <w:sz w:val="24"/>
                <w:szCs w:val="24"/>
              </w:rPr>
              <w:t>Prospeli</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31</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19</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17</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17</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26</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19</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22</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17</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14</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182</w:t>
            </w:r>
          </w:p>
        </w:tc>
      </w:tr>
      <w:tr w:rsidR="00E87DAE" w:rsidRPr="004D22DA" w:rsidTr="0018065F">
        <w:trPr>
          <w:trHeight w:val="540"/>
        </w:trPr>
        <w:tc>
          <w:tcPr>
            <w:tcW w:w="57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rPr>
                <w:rFonts w:ascii="Times New Roman" w:hAnsi="Times New Roman"/>
                <w:color w:val="222222"/>
                <w:sz w:val="24"/>
                <w:szCs w:val="24"/>
              </w:rPr>
            </w:pPr>
            <w:r>
              <w:rPr>
                <w:rFonts w:ascii="Times New Roman" w:hAnsi="Times New Roman"/>
                <w:color w:val="222222"/>
                <w:sz w:val="24"/>
                <w:szCs w:val="24"/>
              </w:rPr>
              <w:t>Vyznamenaní žiaci</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12</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9</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11</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12</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8</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6</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6</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4</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68</w:t>
            </w:r>
          </w:p>
        </w:tc>
      </w:tr>
      <w:tr w:rsidR="00E87DAE" w:rsidRPr="004D22DA" w:rsidTr="0018065F">
        <w:trPr>
          <w:trHeight w:val="394"/>
        </w:trPr>
        <w:tc>
          <w:tcPr>
            <w:tcW w:w="57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rPr>
                <w:rFonts w:ascii="Times New Roman" w:hAnsi="Times New Roman"/>
                <w:color w:val="222222"/>
                <w:sz w:val="24"/>
                <w:szCs w:val="24"/>
              </w:rPr>
            </w:pPr>
            <w:r>
              <w:rPr>
                <w:rFonts w:ascii="Times New Roman" w:hAnsi="Times New Roman"/>
                <w:color w:val="222222"/>
                <w:sz w:val="24"/>
                <w:szCs w:val="24"/>
              </w:rPr>
              <w:t>Prospel veľmi dobre</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5</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3</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4</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5</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6</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7</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3</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35</w:t>
            </w:r>
          </w:p>
        </w:tc>
      </w:tr>
      <w:tr w:rsidR="00E87DAE" w:rsidRPr="004D22DA" w:rsidTr="00707189">
        <w:tc>
          <w:tcPr>
            <w:tcW w:w="57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rPr>
                <w:rFonts w:ascii="Times New Roman" w:hAnsi="Times New Roman"/>
                <w:color w:val="222222"/>
                <w:sz w:val="24"/>
                <w:szCs w:val="24"/>
              </w:rPr>
            </w:pPr>
            <w:r w:rsidRPr="00F8262E">
              <w:rPr>
                <w:rFonts w:ascii="Times New Roman" w:hAnsi="Times New Roman"/>
                <w:color w:val="222222"/>
                <w:sz w:val="24"/>
                <w:szCs w:val="24"/>
              </w:rPr>
              <w:t>Zaostávajúci žiaci (4+5)</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color w:val="222222"/>
                <w:sz w:val="24"/>
                <w:szCs w:val="24"/>
              </w:rPr>
              <w:t> </w:t>
            </w:r>
            <w:r>
              <w:rPr>
                <w:rFonts w:ascii="Times New Roman" w:hAnsi="Times New Roman"/>
                <w:color w:val="222222"/>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r>
      <w:tr w:rsidR="00E87DAE" w:rsidRPr="004D22DA" w:rsidTr="00707189">
        <w:tc>
          <w:tcPr>
            <w:tcW w:w="57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rPr>
                <w:rFonts w:ascii="Times New Roman" w:hAnsi="Times New Roman"/>
                <w:color w:val="222222"/>
                <w:sz w:val="24"/>
                <w:szCs w:val="24"/>
              </w:rPr>
            </w:pPr>
            <w:r w:rsidRPr="00F8262E">
              <w:rPr>
                <w:rFonts w:ascii="Times New Roman" w:hAnsi="Times New Roman"/>
                <w:color w:val="222222"/>
                <w:sz w:val="24"/>
                <w:szCs w:val="24"/>
              </w:rPr>
              <w:t>Neprospeli z 1 a 2 predmetov</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color w:val="222222"/>
                <w:sz w:val="24"/>
                <w:szCs w:val="24"/>
              </w:rPr>
              <w:t> </w:t>
            </w:r>
            <w:r>
              <w:rPr>
                <w:rFonts w:ascii="Times New Roman" w:hAnsi="Times New Roman"/>
                <w:color w:val="222222"/>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r>
      <w:tr w:rsidR="00E87DAE" w:rsidRPr="004D22DA" w:rsidTr="00707189">
        <w:tc>
          <w:tcPr>
            <w:tcW w:w="57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rPr>
                <w:rFonts w:ascii="Times New Roman" w:hAnsi="Times New Roman"/>
                <w:color w:val="222222"/>
                <w:sz w:val="24"/>
                <w:szCs w:val="24"/>
              </w:rPr>
            </w:pPr>
            <w:r w:rsidRPr="00F8262E">
              <w:rPr>
                <w:rFonts w:ascii="Times New Roman" w:hAnsi="Times New Roman"/>
                <w:color w:val="222222"/>
                <w:sz w:val="24"/>
                <w:szCs w:val="24"/>
              </w:rPr>
              <w:t>Neprospeli z viac predmetov</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r>
      <w:tr w:rsidR="00E87DAE" w:rsidRPr="004D22DA" w:rsidTr="00707189">
        <w:tc>
          <w:tcPr>
            <w:tcW w:w="57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rPr>
                <w:rFonts w:ascii="Times New Roman" w:hAnsi="Times New Roman"/>
                <w:color w:val="222222"/>
                <w:sz w:val="24"/>
                <w:szCs w:val="24"/>
              </w:rPr>
            </w:pPr>
            <w:r w:rsidRPr="00F8262E">
              <w:rPr>
                <w:rFonts w:ascii="Times New Roman" w:hAnsi="Times New Roman"/>
                <w:color w:val="222222"/>
                <w:sz w:val="24"/>
                <w:szCs w:val="24"/>
              </w:rPr>
              <w:t>Neprospeli spolu</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r>
      <w:tr w:rsidR="00E87DAE" w:rsidRPr="004D22DA" w:rsidTr="00707189">
        <w:tc>
          <w:tcPr>
            <w:tcW w:w="57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rPr>
                <w:rFonts w:ascii="Times New Roman" w:hAnsi="Times New Roman"/>
                <w:color w:val="222222"/>
                <w:sz w:val="24"/>
                <w:szCs w:val="24"/>
              </w:rPr>
            </w:pPr>
            <w:r w:rsidRPr="00F8262E">
              <w:rPr>
                <w:rFonts w:ascii="Times New Roman" w:hAnsi="Times New Roman"/>
                <w:color w:val="222222"/>
                <w:sz w:val="24"/>
                <w:szCs w:val="24"/>
              </w:rPr>
              <w:t>Neklasifikovaní</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r>
      <w:tr w:rsidR="00E87DAE" w:rsidRPr="004D22DA" w:rsidTr="00707189">
        <w:tc>
          <w:tcPr>
            <w:tcW w:w="57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rPr>
                <w:rFonts w:ascii="Times New Roman" w:hAnsi="Times New Roman"/>
                <w:color w:val="222222"/>
                <w:sz w:val="24"/>
                <w:szCs w:val="24"/>
              </w:rPr>
            </w:pPr>
            <w:r w:rsidRPr="00F8262E">
              <w:rPr>
                <w:rFonts w:ascii="Times New Roman" w:hAnsi="Times New Roman"/>
                <w:color w:val="222222"/>
                <w:sz w:val="24"/>
                <w:szCs w:val="24"/>
              </w:rPr>
              <w:t>Neklasifikovaní z predmetu</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r>
      <w:tr w:rsidR="00E87DAE" w:rsidRPr="004D22DA" w:rsidTr="00707189">
        <w:tc>
          <w:tcPr>
            <w:tcW w:w="57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rPr>
                <w:rFonts w:ascii="Times New Roman" w:hAnsi="Times New Roman"/>
                <w:color w:val="222222"/>
                <w:sz w:val="24"/>
                <w:szCs w:val="24"/>
              </w:rPr>
            </w:pPr>
            <w:r w:rsidRPr="00F8262E">
              <w:rPr>
                <w:rFonts w:ascii="Times New Roman" w:hAnsi="Times New Roman"/>
                <w:color w:val="222222"/>
                <w:sz w:val="24"/>
                <w:szCs w:val="24"/>
              </w:rPr>
              <w:t>Celkový študijný priemer</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1,11</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1,40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1,66</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1,47</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1,5</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222222"/>
                <w:sz w:val="24"/>
                <w:szCs w:val="24"/>
              </w:rPr>
              <w:t>1,67</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222222"/>
                <w:sz w:val="24"/>
                <w:szCs w:val="24"/>
              </w:rPr>
              <w:t>1,86</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222222"/>
                <w:sz w:val="24"/>
                <w:szCs w:val="24"/>
              </w:rPr>
              <w:t>2,19</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222222"/>
                <w:sz w:val="24"/>
                <w:szCs w:val="24"/>
              </w:rPr>
              <w:t>1,93</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222222"/>
                <w:sz w:val="24"/>
                <w:szCs w:val="24"/>
              </w:rPr>
              <w:t>1,64</w:t>
            </w:r>
          </w:p>
        </w:tc>
      </w:tr>
    </w:tbl>
    <w:p w:rsidR="00E87DAE" w:rsidRPr="00F8262E" w:rsidRDefault="00E87DAE" w:rsidP="008A0066">
      <w:pPr>
        <w:spacing w:before="100" w:beforeAutospacing="1" w:after="100" w:afterAutospacing="1" w:line="240" w:lineRule="auto"/>
        <w:rPr>
          <w:rFonts w:ascii="Times New Roman" w:hAnsi="Times New Roman"/>
          <w:color w:val="222222"/>
          <w:sz w:val="24"/>
          <w:szCs w:val="24"/>
        </w:rPr>
      </w:pPr>
    </w:p>
    <w:p w:rsidR="00E87DAE" w:rsidRPr="00F8262E" w:rsidRDefault="00E87DAE" w:rsidP="008A0066">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b/>
          <w:bCs/>
          <w:color w:val="222222"/>
          <w:sz w:val="24"/>
          <w:szCs w:val="24"/>
        </w:rPr>
        <w:t>Výchovné opatrenia </w:t>
      </w:r>
    </w:p>
    <w:tbl>
      <w:tblPr>
        <w:tblW w:w="0" w:type="auto"/>
        <w:tblCellMar>
          <w:left w:w="0" w:type="dxa"/>
          <w:right w:w="0" w:type="dxa"/>
        </w:tblCellMar>
        <w:tblLook w:val="00A0"/>
      </w:tblPr>
      <w:tblGrid>
        <w:gridCol w:w="2994"/>
        <w:gridCol w:w="670"/>
        <w:gridCol w:w="670"/>
        <w:gridCol w:w="608"/>
        <w:gridCol w:w="670"/>
        <w:gridCol w:w="608"/>
        <w:gridCol w:w="670"/>
        <w:gridCol w:w="670"/>
        <w:gridCol w:w="608"/>
        <w:gridCol w:w="670"/>
        <w:gridCol w:w="732"/>
      </w:tblGrid>
      <w:tr w:rsidR="00E87DAE" w:rsidRPr="004D22DA" w:rsidTr="00707189">
        <w:tc>
          <w:tcPr>
            <w:tcW w:w="29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rPr>
                <w:rFonts w:ascii="Times New Roman" w:hAnsi="Times New Roman"/>
                <w:color w:val="222222"/>
                <w:sz w:val="24"/>
                <w:szCs w:val="24"/>
              </w:rPr>
            </w:pPr>
            <w:r w:rsidRPr="00F8262E">
              <w:rPr>
                <w:rFonts w:ascii="Times New Roman" w:hAnsi="Times New Roman"/>
                <w:color w:val="222222"/>
                <w:sz w:val="24"/>
                <w:szCs w:val="24"/>
              </w:rPr>
              <w:t>Pochvala triedny</w:t>
            </w:r>
          </w:p>
        </w:tc>
        <w:tc>
          <w:tcPr>
            <w:tcW w:w="6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2</w:t>
            </w:r>
          </w:p>
        </w:tc>
        <w:tc>
          <w:tcPr>
            <w:tcW w:w="6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0</w:t>
            </w:r>
          </w:p>
        </w:tc>
        <w:tc>
          <w:tcPr>
            <w:tcW w:w="60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0</w:t>
            </w:r>
          </w:p>
        </w:tc>
        <w:tc>
          <w:tcPr>
            <w:tcW w:w="6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0</w:t>
            </w:r>
          </w:p>
        </w:tc>
        <w:tc>
          <w:tcPr>
            <w:tcW w:w="60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18</w:t>
            </w:r>
          </w:p>
        </w:tc>
        <w:tc>
          <w:tcPr>
            <w:tcW w:w="6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2</w:t>
            </w:r>
          </w:p>
        </w:tc>
        <w:tc>
          <w:tcPr>
            <w:tcW w:w="6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0</w:t>
            </w:r>
          </w:p>
        </w:tc>
        <w:tc>
          <w:tcPr>
            <w:tcW w:w="60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0</w:t>
            </w:r>
          </w:p>
        </w:tc>
        <w:tc>
          <w:tcPr>
            <w:tcW w:w="6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0</w:t>
            </w:r>
          </w:p>
        </w:tc>
        <w:tc>
          <w:tcPr>
            <w:tcW w:w="73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22</w:t>
            </w:r>
          </w:p>
        </w:tc>
      </w:tr>
      <w:tr w:rsidR="00E87DAE" w:rsidRPr="004D22DA" w:rsidTr="00707189">
        <w:tc>
          <w:tcPr>
            <w:tcW w:w="299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rPr>
                <w:rFonts w:ascii="Times New Roman" w:hAnsi="Times New Roman"/>
                <w:color w:val="222222"/>
                <w:sz w:val="24"/>
                <w:szCs w:val="24"/>
              </w:rPr>
            </w:pPr>
            <w:r w:rsidRPr="00F8262E">
              <w:rPr>
                <w:rFonts w:ascii="Times New Roman" w:hAnsi="Times New Roman"/>
                <w:color w:val="222222"/>
                <w:sz w:val="24"/>
                <w:szCs w:val="24"/>
              </w:rPr>
              <w:t>Pochvala riaditeľ</w:t>
            </w:r>
          </w:p>
        </w:tc>
        <w:tc>
          <w:tcPr>
            <w:tcW w:w="67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color w:val="222222"/>
                <w:sz w:val="24"/>
                <w:szCs w:val="24"/>
              </w:rPr>
              <w:t> </w:t>
            </w:r>
          </w:p>
        </w:tc>
        <w:tc>
          <w:tcPr>
            <w:tcW w:w="67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color w:val="222222"/>
                <w:sz w:val="24"/>
                <w:szCs w:val="24"/>
              </w:rPr>
              <w:t> </w:t>
            </w:r>
          </w:p>
        </w:tc>
        <w:tc>
          <w:tcPr>
            <w:tcW w:w="608"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color w:val="222222"/>
                <w:sz w:val="24"/>
                <w:szCs w:val="24"/>
              </w:rPr>
              <w:t> </w:t>
            </w:r>
          </w:p>
        </w:tc>
        <w:tc>
          <w:tcPr>
            <w:tcW w:w="67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color w:val="222222"/>
                <w:sz w:val="24"/>
                <w:szCs w:val="24"/>
              </w:rPr>
              <w:t> </w:t>
            </w:r>
          </w:p>
        </w:tc>
        <w:tc>
          <w:tcPr>
            <w:tcW w:w="608"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color w:val="222222"/>
                <w:sz w:val="24"/>
                <w:szCs w:val="24"/>
              </w:rPr>
              <w:t> </w:t>
            </w:r>
          </w:p>
        </w:tc>
        <w:tc>
          <w:tcPr>
            <w:tcW w:w="67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w:t>
            </w:r>
          </w:p>
        </w:tc>
        <w:tc>
          <w:tcPr>
            <w:tcW w:w="67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0</w:t>
            </w:r>
          </w:p>
        </w:tc>
        <w:tc>
          <w:tcPr>
            <w:tcW w:w="608"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0</w:t>
            </w:r>
          </w:p>
        </w:tc>
        <w:tc>
          <w:tcPr>
            <w:tcW w:w="67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0</w:t>
            </w:r>
          </w:p>
        </w:tc>
        <w:tc>
          <w:tcPr>
            <w:tcW w:w="732"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w:t>
            </w:r>
          </w:p>
        </w:tc>
      </w:tr>
      <w:tr w:rsidR="00E87DAE" w:rsidRPr="004D22DA" w:rsidTr="00707189">
        <w:tc>
          <w:tcPr>
            <w:tcW w:w="299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rPr>
                <w:rFonts w:ascii="Times New Roman" w:hAnsi="Times New Roman"/>
                <w:color w:val="222222"/>
                <w:sz w:val="24"/>
                <w:szCs w:val="24"/>
              </w:rPr>
            </w:pPr>
            <w:r w:rsidRPr="00F8262E">
              <w:rPr>
                <w:rFonts w:ascii="Times New Roman" w:hAnsi="Times New Roman"/>
                <w:color w:val="222222"/>
                <w:sz w:val="24"/>
                <w:szCs w:val="24"/>
              </w:rPr>
              <w:t>Knižná odmena</w:t>
            </w:r>
          </w:p>
        </w:tc>
        <w:tc>
          <w:tcPr>
            <w:tcW w:w="67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31</w:t>
            </w:r>
          </w:p>
        </w:tc>
        <w:tc>
          <w:tcPr>
            <w:tcW w:w="67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color w:val="222222"/>
                <w:sz w:val="24"/>
                <w:szCs w:val="24"/>
              </w:rPr>
              <w:t>4</w:t>
            </w:r>
          </w:p>
        </w:tc>
        <w:tc>
          <w:tcPr>
            <w:tcW w:w="608"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3</w:t>
            </w:r>
          </w:p>
        </w:tc>
        <w:tc>
          <w:tcPr>
            <w:tcW w:w="67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2</w:t>
            </w:r>
          </w:p>
        </w:tc>
        <w:tc>
          <w:tcPr>
            <w:tcW w:w="608"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2</w:t>
            </w:r>
          </w:p>
        </w:tc>
        <w:tc>
          <w:tcPr>
            <w:tcW w:w="67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3</w:t>
            </w:r>
          </w:p>
        </w:tc>
        <w:tc>
          <w:tcPr>
            <w:tcW w:w="67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6</w:t>
            </w:r>
          </w:p>
        </w:tc>
        <w:tc>
          <w:tcPr>
            <w:tcW w:w="608"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color w:val="222222"/>
                <w:sz w:val="24"/>
                <w:szCs w:val="24"/>
              </w:rPr>
              <w:t>2</w:t>
            </w:r>
          </w:p>
        </w:tc>
        <w:tc>
          <w:tcPr>
            <w:tcW w:w="67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5</w:t>
            </w:r>
          </w:p>
        </w:tc>
        <w:tc>
          <w:tcPr>
            <w:tcW w:w="732"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58</w:t>
            </w:r>
          </w:p>
        </w:tc>
      </w:tr>
      <w:tr w:rsidR="00E87DAE" w:rsidRPr="004D22DA" w:rsidTr="00707189">
        <w:tc>
          <w:tcPr>
            <w:tcW w:w="299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rPr>
                <w:rFonts w:ascii="Times New Roman" w:hAnsi="Times New Roman"/>
                <w:color w:val="222222"/>
                <w:sz w:val="24"/>
                <w:szCs w:val="24"/>
              </w:rPr>
            </w:pPr>
            <w:r w:rsidRPr="00F8262E">
              <w:rPr>
                <w:rFonts w:ascii="Times New Roman" w:hAnsi="Times New Roman"/>
                <w:color w:val="222222"/>
                <w:sz w:val="24"/>
                <w:szCs w:val="24"/>
              </w:rPr>
              <w:t>Spolu</w:t>
            </w:r>
          </w:p>
        </w:tc>
        <w:tc>
          <w:tcPr>
            <w:tcW w:w="67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33</w:t>
            </w:r>
          </w:p>
        </w:tc>
        <w:tc>
          <w:tcPr>
            <w:tcW w:w="67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4</w:t>
            </w:r>
          </w:p>
        </w:tc>
        <w:tc>
          <w:tcPr>
            <w:tcW w:w="608"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3</w:t>
            </w:r>
          </w:p>
        </w:tc>
        <w:tc>
          <w:tcPr>
            <w:tcW w:w="67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2</w:t>
            </w:r>
          </w:p>
        </w:tc>
        <w:tc>
          <w:tcPr>
            <w:tcW w:w="608"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20</w:t>
            </w:r>
          </w:p>
        </w:tc>
        <w:tc>
          <w:tcPr>
            <w:tcW w:w="67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6</w:t>
            </w:r>
          </w:p>
        </w:tc>
        <w:tc>
          <w:tcPr>
            <w:tcW w:w="67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6</w:t>
            </w:r>
          </w:p>
        </w:tc>
        <w:tc>
          <w:tcPr>
            <w:tcW w:w="608"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2</w:t>
            </w:r>
          </w:p>
        </w:tc>
        <w:tc>
          <w:tcPr>
            <w:tcW w:w="67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5</w:t>
            </w:r>
          </w:p>
        </w:tc>
        <w:tc>
          <w:tcPr>
            <w:tcW w:w="732"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81</w:t>
            </w:r>
          </w:p>
        </w:tc>
      </w:tr>
      <w:tr w:rsidR="00E87DAE" w:rsidRPr="004D22DA" w:rsidTr="00707189">
        <w:tc>
          <w:tcPr>
            <w:tcW w:w="299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rPr>
                <w:rFonts w:ascii="Times New Roman" w:hAnsi="Times New Roman"/>
                <w:color w:val="222222"/>
                <w:sz w:val="24"/>
                <w:szCs w:val="24"/>
              </w:rPr>
            </w:pPr>
            <w:r w:rsidRPr="00F8262E">
              <w:rPr>
                <w:rFonts w:ascii="Times New Roman" w:hAnsi="Times New Roman"/>
                <w:color w:val="222222"/>
                <w:sz w:val="24"/>
                <w:szCs w:val="24"/>
              </w:rPr>
              <w:t>Pokarhanie triedny</w:t>
            </w:r>
          </w:p>
        </w:tc>
        <w:tc>
          <w:tcPr>
            <w:tcW w:w="67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color w:val="222222"/>
                <w:sz w:val="24"/>
                <w:szCs w:val="24"/>
              </w:rPr>
              <w:t> </w:t>
            </w:r>
            <w:r>
              <w:rPr>
                <w:rFonts w:ascii="Times New Roman" w:hAnsi="Times New Roman"/>
                <w:color w:val="222222"/>
                <w:sz w:val="24"/>
                <w:szCs w:val="24"/>
              </w:rPr>
              <w:t>0</w:t>
            </w:r>
          </w:p>
        </w:tc>
        <w:tc>
          <w:tcPr>
            <w:tcW w:w="67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0</w:t>
            </w:r>
          </w:p>
        </w:tc>
        <w:tc>
          <w:tcPr>
            <w:tcW w:w="608"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0</w:t>
            </w:r>
          </w:p>
        </w:tc>
        <w:tc>
          <w:tcPr>
            <w:tcW w:w="67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0</w:t>
            </w:r>
          </w:p>
        </w:tc>
        <w:tc>
          <w:tcPr>
            <w:tcW w:w="608"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0</w:t>
            </w:r>
          </w:p>
        </w:tc>
        <w:tc>
          <w:tcPr>
            <w:tcW w:w="67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0</w:t>
            </w:r>
          </w:p>
        </w:tc>
        <w:tc>
          <w:tcPr>
            <w:tcW w:w="67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0</w:t>
            </w:r>
          </w:p>
        </w:tc>
        <w:tc>
          <w:tcPr>
            <w:tcW w:w="608"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w:t>
            </w:r>
          </w:p>
        </w:tc>
        <w:tc>
          <w:tcPr>
            <w:tcW w:w="67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0</w:t>
            </w:r>
          </w:p>
        </w:tc>
        <w:tc>
          <w:tcPr>
            <w:tcW w:w="732"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w:t>
            </w:r>
          </w:p>
        </w:tc>
      </w:tr>
      <w:tr w:rsidR="00E87DAE" w:rsidRPr="004D22DA" w:rsidTr="00707189">
        <w:tc>
          <w:tcPr>
            <w:tcW w:w="299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rPr>
                <w:rFonts w:ascii="Times New Roman" w:hAnsi="Times New Roman"/>
                <w:color w:val="222222"/>
                <w:sz w:val="24"/>
                <w:szCs w:val="24"/>
              </w:rPr>
            </w:pPr>
            <w:r w:rsidRPr="00F8262E">
              <w:rPr>
                <w:rFonts w:ascii="Times New Roman" w:hAnsi="Times New Roman"/>
                <w:color w:val="222222"/>
                <w:sz w:val="24"/>
                <w:szCs w:val="24"/>
              </w:rPr>
              <w:t>Pokarhanie riaditeľ</w:t>
            </w:r>
          </w:p>
        </w:tc>
        <w:tc>
          <w:tcPr>
            <w:tcW w:w="67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0</w:t>
            </w:r>
            <w:r w:rsidRPr="00F8262E">
              <w:rPr>
                <w:rFonts w:ascii="Times New Roman" w:hAnsi="Times New Roman"/>
                <w:color w:val="222222"/>
                <w:sz w:val="24"/>
                <w:szCs w:val="24"/>
              </w:rPr>
              <w:t> </w:t>
            </w:r>
          </w:p>
        </w:tc>
        <w:tc>
          <w:tcPr>
            <w:tcW w:w="67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0</w:t>
            </w:r>
          </w:p>
        </w:tc>
        <w:tc>
          <w:tcPr>
            <w:tcW w:w="608"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0</w:t>
            </w:r>
          </w:p>
        </w:tc>
        <w:tc>
          <w:tcPr>
            <w:tcW w:w="67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0</w:t>
            </w:r>
          </w:p>
        </w:tc>
        <w:tc>
          <w:tcPr>
            <w:tcW w:w="608"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0</w:t>
            </w:r>
          </w:p>
        </w:tc>
        <w:tc>
          <w:tcPr>
            <w:tcW w:w="67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0</w:t>
            </w:r>
          </w:p>
        </w:tc>
        <w:tc>
          <w:tcPr>
            <w:tcW w:w="67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0</w:t>
            </w:r>
          </w:p>
        </w:tc>
        <w:tc>
          <w:tcPr>
            <w:tcW w:w="608"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w:t>
            </w:r>
          </w:p>
        </w:tc>
        <w:tc>
          <w:tcPr>
            <w:tcW w:w="67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0</w:t>
            </w:r>
          </w:p>
        </w:tc>
        <w:tc>
          <w:tcPr>
            <w:tcW w:w="732"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w:t>
            </w:r>
          </w:p>
        </w:tc>
      </w:tr>
      <w:tr w:rsidR="00E87DAE" w:rsidRPr="004D22DA" w:rsidTr="00707189">
        <w:tc>
          <w:tcPr>
            <w:tcW w:w="299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rPr>
                <w:rFonts w:ascii="Times New Roman" w:hAnsi="Times New Roman"/>
                <w:color w:val="222222"/>
                <w:sz w:val="24"/>
                <w:szCs w:val="24"/>
              </w:rPr>
            </w:pPr>
            <w:r w:rsidRPr="00F8262E">
              <w:rPr>
                <w:rFonts w:ascii="Times New Roman" w:hAnsi="Times New Roman"/>
                <w:color w:val="222222"/>
                <w:sz w:val="24"/>
                <w:szCs w:val="24"/>
              </w:rPr>
              <w:t>Spolu</w:t>
            </w:r>
          </w:p>
        </w:tc>
        <w:tc>
          <w:tcPr>
            <w:tcW w:w="67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color w:val="222222"/>
                <w:sz w:val="24"/>
                <w:szCs w:val="24"/>
              </w:rPr>
              <w:t> </w:t>
            </w:r>
          </w:p>
        </w:tc>
        <w:tc>
          <w:tcPr>
            <w:tcW w:w="67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color w:val="222222"/>
                <w:sz w:val="24"/>
                <w:szCs w:val="24"/>
              </w:rPr>
              <w:t> </w:t>
            </w:r>
          </w:p>
        </w:tc>
        <w:tc>
          <w:tcPr>
            <w:tcW w:w="608"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color w:val="222222"/>
                <w:sz w:val="24"/>
                <w:szCs w:val="24"/>
              </w:rPr>
              <w:t>2</w:t>
            </w:r>
          </w:p>
        </w:tc>
        <w:tc>
          <w:tcPr>
            <w:tcW w:w="67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color w:val="222222"/>
                <w:sz w:val="24"/>
                <w:szCs w:val="24"/>
              </w:rPr>
              <w:t>3</w:t>
            </w:r>
          </w:p>
        </w:tc>
        <w:tc>
          <w:tcPr>
            <w:tcW w:w="608"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color w:val="222222"/>
                <w:sz w:val="24"/>
                <w:szCs w:val="24"/>
              </w:rPr>
              <w:t>1</w:t>
            </w:r>
          </w:p>
        </w:tc>
        <w:tc>
          <w:tcPr>
            <w:tcW w:w="67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color w:val="222222"/>
                <w:sz w:val="24"/>
                <w:szCs w:val="24"/>
              </w:rPr>
              <w:t>4</w:t>
            </w:r>
          </w:p>
        </w:tc>
        <w:tc>
          <w:tcPr>
            <w:tcW w:w="67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color w:val="222222"/>
                <w:sz w:val="24"/>
                <w:szCs w:val="24"/>
              </w:rPr>
              <w:t>4</w:t>
            </w:r>
          </w:p>
        </w:tc>
        <w:tc>
          <w:tcPr>
            <w:tcW w:w="608"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rPr>
                <w:rFonts w:ascii="Times New Roman" w:hAnsi="Times New Roman"/>
                <w:color w:val="222222"/>
                <w:sz w:val="24"/>
                <w:szCs w:val="24"/>
              </w:rPr>
            </w:pPr>
            <w:r w:rsidRPr="00F8262E">
              <w:rPr>
                <w:rFonts w:ascii="Times New Roman" w:hAnsi="Times New Roman"/>
                <w:color w:val="222222"/>
                <w:sz w:val="24"/>
                <w:szCs w:val="24"/>
              </w:rPr>
              <w:t>2</w:t>
            </w:r>
          </w:p>
        </w:tc>
        <w:tc>
          <w:tcPr>
            <w:tcW w:w="670"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color w:val="222222"/>
                <w:sz w:val="24"/>
                <w:szCs w:val="24"/>
              </w:rPr>
              <w:t>1</w:t>
            </w:r>
          </w:p>
        </w:tc>
        <w:tc>
          <w:tcPr>
            <w:tcW w:w="732"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color w:val="222222"/>
                <w:sz w:val="24"/>
                <w:szCs w:val="24"/>
              </w:rPr>
              <w:t>17</w:t>
            </w:r>
          </w:p>
        </w:tc>
      </w:tr>
    </w:tbl>
    <w:p w:rsidR="00E87DAE" w:rsidRPr="00F8262E" w:rsidRDefault="00E87DAE" w:rsidP="008A0066">
      <w:pPr>
        <w:spacing w:before="100" w:beforeAutospacing="1" w:after="100" w:afterAutospacing="1" w:line="240" w:lineRule="auto"/>
        <w:rPr>
          <w:rFonts w:ascii="Times New Roman" w:hAnsi="Times New Roman"/>
          <w:color w:val="222222"/>
          <w:sz w:val="24"/>
          <w:szCs w:val="24"/>
        </w:rPr>
      </w:pPr>
    </w:p>
    <w:p w:rsidR="00E87DAE" w:rsidRPr="00F8262E" w:rsidRDefault="00E87DAE" w:rsidP="008A0066">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b/>
          <w:bCs/>
          <w:color w:val="222222"/>
          <w:sz w:val="24"/>
          <w:szCs w:val="24"/>
        </w:rPr>
        <w:t>Znížené známky zo správania </w:t>
      </w:r>
    </w:p>
    <w:tbl>
      <w:tblPr>
        <w:tblW w:w="9723" w:type="dxa"/>
        <w:tblCellMar>
          <w:left w:w="0" w:type="dxa"/>
          <w:right w:w="0" w:type="dxa"/>
        </w:tblCellMar>
        <w:tblLook w:val="00A0"/>
      </w:tblPr>
      <w:tblGrid>
        <w:gridCol w:w="3016"/>
        <w:gridCol w:w="685"/>
        <w:gridCol w:w="647"/>
        <w:gridCol w:w="647"/>
        <w:gridCol w:w="647"/>
        <w:gridCol w:w="672"/>
        <w:gridCol w:w="647"/>
        <w:gridCol w:w="672"/>
        <w:gridCol w:w="672"/>
        <w:gridCol w:w="672"/>
        <w:gridCol w:w="746"/>
      </w:tblGrid>
      <w:tr w:rsidR="00E87DAE" w:rsidRPr="004D22DA" w:rsidTr="00380399">
        <w:trPr>
          <w:trHeight w:val="296"/>
        </w:trPr>
        <w:tc>
          <w:tcPr>
            <w:tcW w:w="30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rPr>
                <w:rFonts w:ascii="Times New Roman" w:hAnsi="Times New Roman"/>
                <w:color w:val="222222"/>
                <w:sz w:val="24"/>
                <w:szCs w:val="24"/>
              </w:rPr>
            </w:pPr>
            <w:r w:rsidRPr="00F8262E">
              <w:rPr>
                <w:rFonts w:ascii="Times New Roman" w:hAnsi="Times New Roman"/>
                <w:color w:val="222222"/>
                <w:sz w:val="24"/>
                <w:szCs w:val="24"/>
              </w:rPr>
              <w:t>Stupeň 2</w:t>
            </w:r>
          </w:p>
        </w:tc>
        <w:tc>
          <w:tcPr>
            <w:tcW w:w="68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color w:val="222222"/>
                <w:sz w:val="24"/>
                <w:szCs w:val="24"/>
              </w:rPr>
              <w:t> </w:t>
            </w:r>
            <w:r>
              <w:rPr>
                <w:rFonts w:ascii="Times New Roman" w:hAnsi="Times New Roman"/>
                <w:color w:val="222222"/>
                <w:sz w:val="24"/>
                <w:szCs w:val="24"/>
              </w:rPr>
              <w:t>-</w:t>
            </w:r>
          </w:p>
        </w:tc>
        <w:tc>
          <w:tcPr>
            <w:tcW w:w="64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64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64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67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w:t>
            </w:r>
          </w:p>
        </w:tc>
        <w:tc>
          <w:tcPr>
            <w:tcW w:w="64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67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3</w:t>
            </w:r>
          </w:p>
        </w:tc>
        <w:tc>
          <w:tcPr>
            <w:tcW w:w="67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4</w:t>
            </w:r>
          </w:p>
        </w:tc>
        <w:tc>
          <w:tcPr>
            <w:tcW w:w="67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w:t>
            </w:r>
          </w:p>
        </w:tc>
        <w:tc>
          <w:tcPr>
            <w:tcW w:w="74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9</w:t>
            </w:r>
          </w:p>
        </w:tc>
      </w:tr>
      <w:tr w:rsidR="00E87DAE" w:rsidRPr="004D22DA" w:rsidTr="00380399">
        <w:trPr>
          <w:trHeight w:val="280"/>
        </w:trPr>
        <w:tc>
          <w:tcPr>
            <w:tcW w:w="301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rPr>
                <w:rFonts w:ascii="Times New Roman" w:hAnsi="Times New Roman"/>
                <w:color w:val="222222"/>
                <w:sz w:val="24"/>
                <w:szCs w:val="24"/>
              </w:rPr>
            </w:pPr>
            <w:r w:rsidRPr="00F8262E">
              <w:rPr>
                <w:rFonts w:ascii="Times New Roman" w:hAnsi="Times New Roman"/>
                <w:color w:val="222222"/>
                <w:sz w:val="24"/>
                <w:szCs w:val="24"/>
              </w:rPr>
              <w:t>Stupeň 3</w:t>
            </w:r>
          </w:p>
        </w:tc>
        <w:tc>
          <w:tcPr>
            <w:tcW w:w="685"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color w:val="222222"/>
                <w:sz w:val="24"/>
                <w:szCs w:val="24"/>
              </w:rPr>
              <w:t> </w:t>
            </w:r>
            <w:r>
              <w:rPr>
                <w:rFonts w:ascii="Times New Roman" w:hAnsi="Times New Roman"/>
                <w:color w:val="222222"/>
                <w:sz w:val="24"/>
                <w:szCs w:val="24"/>
              </w:rPr>
              <w:t>-</w:t>
            </w:r>
          </w:p>
        </w:tc>
        <w:tc>
          <w:tcPr>
            <w:tcW w:w="647"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647"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647"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672"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647"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672"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672"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672"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color w:val="222222"/>
                <w:sz w:val="24"/>
                <w:szCs w:val="24"/>
              </w:rPr>
              <w:t>1</w:t>
            </w:r>
          </w:p>
        </w:tc>
        <w:tc>
          <w:tcPr>
            <w:tcW w:w="746"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color w:val="222222"/>
                <w:sz w:val="24"/>
                <w:szCs w:val="24"/>
              </w:rPr>
              <w:t>1</w:t>
            </w:r>
          </w:p>
        </w:tc>
      </w:tr>
      <w:tr w:rsidR="00E87DAE" w:rsidRPr="004D22DA" w:rsidTr="00380399">
        <w:trPr>
          <w:trHeight w:val="280"/>
        </w:trPr>
        <w:tc>
          <w:tcPr>
            <w:tcW w:w="301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rPr>
                <w:rFonts w:ascii="Times New Roman" w:hAnsi="Times New Roman"/>
                <w:color w:val="222222"/>
                <w:sz w:val="24"/>
                <w:szCs w:val="24"/>
              </w:rPr>
            </w:pPr>
            <w:r w:rsidRPr="00F8262E">
              <w:rPr>
                <w:rFonts w:ascii="Times New Roman" w:hAnsi="Times New Roman"/>
                <w:color w:val="222222"/>
                <w:sz w:val="24"/>
                <w:szCs w:val="24"/>
              </w:rPr>
              <w:t>Stupeň 4</w:t>
            </w:r>
          </w:p>
        </w:tc>
        <w:tc>
          <w:tcPr>
            <w:tcW w:w="685"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647"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647"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647"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672"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647"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672"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672"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672"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color w:val="222222"/>
                <w:sz w:val="24"/>
                <w:szCs w:val="24"/>
              </w:rPr>
              <w:t>1</w:t>
            </w:r>
          </w:p>
        </w:tc>
        <w:tc>
          <w:tcPr>
            <w:tcW w:w="746"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color w:val="222222"/>
                <w:sz w:val="24"/>
                <w:szCs w:val="24"/>
              </w:rPr>
              <w:t>1</w:t>
            </w:r>
          </w:p>
        </w:tc>
      </w:tr>
      <w:tr w:rsidR="00E87DAE" w:rsidRPr="004D22DA" w:rsidTr="00380399">
        <w:trPr>
          <w:trHeight w:val="296"/>
        </w:trPr>
        <w:tc>
          <w:tcPr>
            <w:tcW w:w="301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rPr>
                <w:rFonts w:ascii="Times New Roman" w:hAnsi="Times New Roman"/>
                <w:color w:val="222222"/>
                <w:sz w:val="24"/>
                <w:szCs w:val="24"/>
              </w:rPr>
            </w:pPr>
            <w:r w:rsidRPr="00F8262E">
              <w:rPr>
                <w:rFonts w:ascii="Times New Roman" w:hAnsi="Times New Roman"/>
                <w:color w:val="222222"/>
                <w:sz w:val="24"/>
                <w:szCs w:val="24"/>
              </w:rPr>
              <w:t>Spolu</w:t>
            </w:r>
          </w:p>
        </w:tc>
        <w:tc>
          <w:tcPr>
            <w:tcW w:w="685"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647"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647"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647"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672"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w:t>
            </w:r>
          </w:p>
        </w:tc>
        <w:tc>
          <w:tcPr>
            <w:tcW w:w="647"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w:t>
            </w:r>
          </w:p>
        </w:tc>
        <w:tc>
          <w:tcPr>
            <w:tcW w:w="672"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3</w:t>
            </w:r>
          </w:p>
        </w:tc>
        <w:tc>
          <w:tcPr>
            <w:tcW w:w="672"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4</w:t>
            </w:r>
          </w:p>
        </w:tc>
        <w:tc>
          <w:tcPr>
            <w:tcW w:w="672"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3</w:t>
            </w:r>
          </w:p>
        </w:tc>
        <w:tc>
          <w:tcPr>
            <w:tcW w:w="746"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11</w:t>
            </w:r>
          </w:p>
        </w:tc>
      </w:tr>
    </w:tbl>
    <w:p w:rsidR="00E87DAE" w:rsidRPr="00F8262E" w:rsidRDefault="00E87DAE" w:rsidP="008A0066">
      <w:pPr>
        <w:spacing w:before="100" w:beforeAutospacing="1" w:after="100" w:afterAutospacing="1" w:line="240" w:lineRule="auto"/>
        <w:rPr>
          <w:rFonts w:ascii="Times New Roman" w:hAnsi="Times New Roman"/>
          <w:color w:val="222222"/>
          <w:sz w:val="24"/>
          <w:szCs w:val="24"/>
        </w:rPr>
      </w:pPr>
    </w:p>
    <w:p w:rsidR="00E87DAE" w:rsidRPr="00F8262E" w:rsidRDefault="00E87DAE" w:rsidP="008A0066">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b/>
          <w:bCs/>
          <w:color w:val="222222"/>
          <w:sz w:val="24"/>
          <w:szCs w:val="24"/>
        </w:rPr>
        <w:t>Dochádzka </w:t>
      </w:r>
    </w:p>
    <w:tbl>
      <w:tblPr>
        <w:tblW w:w="10258" w:type="dxa"/>
        <w:tblInd w:w="-652" w:type="dxa"/>
        <w:tblCellMar>
          <w:left w:w="0" w:type="dxa"/>
          <w:right w:w="0" w:type="dxa"/>
        </w:tblCellMar>
        <w:tblLook w:val="00A0"/>
      </w:tblPr>
      <w:tblGrid>
        <w:gridCol w:w="1882"/>
        <w:gridCol w:w="818"/>
        <w:gridCol w:w="876"/>
        <w:gridCol w:w="876"/>
        <w:gridCol w:w="876"/>
        <w:gridCol w:w="819"/>
        <w:gridCol w:w="819"/>
        <w:gridCol w:w="820"/>
        <w:gridCol w:w="819"/>
        <w:gridCol w:w="820"/>
        <w:gridCol w:w="833"/>
      </w:tblGrid>
      <w:tr w:rsidR="00E87DAE" w:rsidRPr="004D22DA" w:rsidTr="000F13CC">
        <w:tc>
          <w:tcPr>
            <w:tcW w:w="18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rPr>
                <w:rFonts w:ascii="Times New Roman" w:hAnsi="Times New Roman"/>
                <w:color w:val="222222"/>
                <w:sz w:val="24"/>
                <w:szCs w:val="24"/>
              </w:rPr>
            </w:pPr>
            <w:r w:rsidRPr="00F8262E">
              <w:rPr>
                <w:rFonts w:ascii="Times New Roman" w:hAnsi="Times New Roman"/>
                <w:color w:val="222222"/>
                <w:sz w:val="24"/>
                <w:szCs w:val="24"/>
              </w:rPr>
              <w:t>Ospravedlnené hod.</w:t>
            </w:r>
          </w:p>
        </w:tc>
        <w:tc>
          <w:tcPr>
            <w:tcW w:w="8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2952</w:t>
            </w:r>
          </w:p>
        </w:tc>
        <w:tc>
          <w:tcPr>
            <w:tcW w:w="83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3752</w:t>
            </w:r>
          </w:p>
        </w:tc>
        <w:tc>
          <w:tcPr>
            <w:tcW w:w="8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1849</w:t>
            </w:r>
          </w:p>
        </w:tc>
        <w:tc>
          <w:tcPr>
            <w:tcW w:w="83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1754</w:t>
            </w:r>
          </w:p>
        </w:tc>
        <w:tc>
          <w:tcPr>
            <w:tcW w:w="83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1886</w:t>
            </w:r>
          </w:p>
        </w:tc>
        <w:tc>
          <w:tcPr>
            <w:tcW w:w="8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1761</w:t>
            </w:r>
          </w:p>
        </w:tc>
        <w:tc>
          <w:tcPr>
            <w:tcW w:w="83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1697</w:t>
            </w:r>
          </w:p>
        </w:tc>
        <w:tc>
          <w:tcPr>
            <w:tcW w:w="8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1357</w:t>
            </w:r>
          </w:p>
        </w:tc>
        <w:tc>
          <w:tcPr>
            <w:tcW w:w="83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1176</w:t>
            </w:r>
          </w:p>
        </w:tc>
        <w:tc>
          <w:tcPr>
            <w:tcW w:w="83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18184</w:t>
            </w:r>
          </w:p>
        </w:tc>
      </w:tr>
      <w:tr w:rsidR="00E87DAE" w:rsidRPr="004D22DA" w:rsidTr="000F13CC">
        <w:tc>
          <w:tcPr>
            <w:tcW w:w="188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rPr>
                <w:rFonts w:ascii="Times New Roman" w:hAnsi="Times New Roman"/>
                <w:color w:val="222222"/>
                <w:sz w:val="24"/>
                <w:szCs w:val="24"/>
              </w:rPr>
            </w:pPr>
            <w:r w:rsidRPr="00F8262E">
              <w:rPr>
                <w:rFonts w:ascii="Times New Roman" w:hAnsi="Times New Roman"/>
                <w:color w:val="222222"/>
                <w:sz w:val="24"/>
                <w:szCs w:val="24"/>
              </w:rPr>
              <w:t>Neospravedlnené h..</w:t>
            </w:r>
          </w:p>
        </w:tc>
        <w:tc>
          <w:tcPr>
            <w:tcW w:w="837"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color w:val="222222"/>
                <w:sz w:val="24"/>
                <w:szCs w:val="24"/>
              </w:rPr>
              <w:t> </w:t>
            </w:r>
            <w:r>
              <w:rPr>
                <w:rFonts w:ascii="Times New Roman" w:hAnsi="Times New Roman"/>
                <w:color w:val="222222"/>
                <w:sz w:val="24"/>
                <w:szCs w:val="24"/>
              </w:rPr>
              <w:t>0</w:t>
            </w:r>
          </w:p>
        </w:tc>
        <w:tc>
          <w:tcPr>
            <w:tcW w:w="838"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0</w:t>
            </w:r>
            <w:r w:rsidRPr="00F8262E">
              <w:rPr>
                <w:rFonts w:ascii="Times New Roman" w:hAnsi="Times New Roman"/>
                <w:color w:val="222222"/>
                <w:sz w:val="24"/>
                <w:szCs w:val="24"/>
              </w:rPr>
              <w:t> </w:t>
            </w:r>
          </w:p>
        </w:tc>
        <w:tc>
          <w:tcPr>
            <w:tcW w:w="837"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color w:val="222222"/>
                <w:sz w:val="24"/>
                <w:szCs w:val="24"/>
              </w:rPr>
              <w:t> </w:t>
            </w:r>
            <w:r>
              <w:rPr>
                <w:rFonts w:ascii="Times New Roman" w:hAnsi="Times New Roman"/>
                <w:color w:val="222222"/>
                <w:sz w:val="24"/>
                <w:szCs w:val="24"/>
              </w:rPr>
              <w:t>0</w:t>
            </w:r>
          </w:p>
        </w:tc>
        <w:tc>
          <w:tcPr>
            <w:tcW w:w="838"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color w:val="222222"/>
                <w:sz w:val="24"/>
                <w:szCs w:val="24"/>
              </w:rPr>
              <w:t> </w:t>
            </w:r>
            <w:r>
              <w:rPr>
                <w:rFonts w:ascii="Times New Roman" w:hAnsi="Times New Roman"/>
                <w:color w:val="222222"/>
                <w:sz w:val="24"/>
                <w:szCs w:val="24"/>
              </w:rPr>
              <w:t>0</w:t>
            </w:r>
          </w:p>
        </w:tc>
        <w:tc>
          <w:tcPr>
            <w:tcW w:w="838"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color w:val="222222"/>
                <w:sz w:val="24"/>
                <w:szCs w:val="24"/>
              </w:rPr>
              <w:t> </w:t>
            </w:r>
            <w:r>
              <w:rPr>
                <w:rFonts w:ascii="Times New Roman" w:hAnsi="Times New Roman"/>
                <w:color w:val="222222"/>
                <w:sz w:val="24"/>
                <w:szCs w:val="24"/>
              </w:rPr>
              <w:t>25</w:t>
            </w:r>
          </w:p>
        </w:tc>
        <w:tc>
          <w:tcPr>
            <w:tcW w:w="837"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7</w:t>
            </w:r>
            <w:r w:rsidRPr="00F8262E">
              <w:rPr>
                <w:rFonts w:ascii="Times New Roman" w:hAnsi="Times New Roman"/>
                <w:color w:val="222222"/>
                <w:sz w:val="24"/>
                <w:szCs w:val="24"/>
              </w:rPr>
              <w:t> </w:t>
            </w:r>
          </w:p>
        </w:tc>
        <w:tc>
          <w:tcPr>
            <w:tcW w:w="838"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7</w:t>
            </w:r>
          </w:p>
        </w:tc>
        <w:tc>
          <w:tcPr>
            <w:tcW w:w="837"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53</w:t>
            </w:r>
          </w:p>
        </w:tc>
        <w:tc>
          <w:tcPr>
            <w:tcW w:w="838"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67</w:t>
            </w:r>
          </w:p>
        </w:tc>
        <w:tc>
          <w:tcPr>
            <w:tcW w:w="838"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color w:val="222222"/>
                <w:sz w:val="24"/>
                <w:szCs w:val="24"/>
              </w:rPr>
              <w:t>621</w:t>
            </w:r>
          </w:p>
        </w:tc>
      </w:tr>
      <w:tr w:rsidR="00E87DAE" w:rsidRPr="004D22DA" w:rsidTr="000F13CC">
        <w:tc>
          <w:tcPr>
            <w:tcW w:w="188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rPr>
                <w:rFonts w:ascii="Times New Roman" w:hAnsi="Times New Roman"/>
                <w:color w:val="222222"/>
                <w:sz w:val="24"/>
                <w:szCs w:val="24"/>
              </w:rPr>
            </w:pPr>
            <w:r w:rsidRPr="00F8262E">
              <w:rPr>
                <w:rFonts w:ascii="Times New Roman" w:hAnsi="Times New Roman"/>
                <w:color w:val="222222"/>
                <w:sz w:val="24"/>
                <w:szCs w:val="24"/>
              </w:rPr>
              <w:t>Ospraved. h.. na žiaka</w:t>
            </w:r>
          </w:p>
        </w:tc>
        <w:tc>
          <w:tcPr>
            <w:tcW w:w="837"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95,22</w:t>
            </w:r>
          </w:p>
        </w:tc>
        <w:tc>
          <w:tcPr>
            <w:tcW w:w="838"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197,74</w:t>
            </w:r>
          </w:p>
        </w:tc>
        <w:tc>
          <w:tcPr>
            <w:tcW w:w="837"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108,76</w:t>
            </w:r>
          </w:p>
        </w:tc>
        <w:tc>
          <w:tcPr>
            <w:tcW w:w="838"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103,17</w:t>
            </w:r>
          </w:p>
        </w:tc>
        <w:tc>
          <w:tcPr>
            <w:tcW w:w="838"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72,53</w:t>
            </w:r>
          </w:p>
        </w:tc>
        <w:tc>
          <w:tcPr>
            <w:tcW w:w="837"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92,68</w:t>
            </w:r>
          </w:p>
        </w:tc>
        <w:tc>
          <w:tcPr>
            <w:tcW w:w="838"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rPr>
                <w:rFonts w:ascii="Times New Roman" w:hAnsi="Times New Roman"/>
                <w:color w:val="222222"/>
                <w:sz w:val="24"/>
                <w:szCs w:val="24"/>
              </w:rPr>
            </w:pPr>
            <w:r>
              <w:rPr>
                <w:rFonts w:ascii="Times New Roman" w:hAnsi="Times New Roman"/>
                <w:color w:val="222222"/>
                <w:sz w:val="24"/>
                <w:szCs w:val="24"/>
              </w:rPr>
              <w:t>77,13</w:t>
            </w:r>
          </w:p>
        </w:tc>
        <w:tc>
          <w:tcPr>
            <w:tcW w:w="837"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79,82</w:t>
            </w:r>
          </w:p>
        </w:tc>
        <w:tc>
          <w:tcPr>
            <w:tcW w:w="838"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84,00</w:t>
            </w:r>
          </w:p>
        </w:tc>
        <w:tc>
          <w:tcPr>
            <w:tcW w:w="838"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rPr>
                <w:rFonts w:ascii="Times New Roman" w:hAnsi="Times New Roman"/>
                <w:color w:val="222222"/>
                <w:sz w:val="24"/>
                <w:szCs w:val="24"/>
              </w:rPr>
            </w:pPr>
            <w:r>
              <w:rPr>
                <w:rFonts w:ascii="Times New Roman" w:hAnsi="Times New Roman"/>
                <w:color w:val="222222"/>
                <w:sz w:val="24"/>
                <w:szCs w:val="24"/>
              </w:rPr>
              <w:t>99,36</w:t>
            </w:r>
          </w:p>
        </w:tc>
      </w:tr>
      <w:tr w:rsidR="00E87DAE" w:rsidRPr="004D22DA" w:rsidTr="000F13CC">
        <w:tc>
          <w:tcPr>
            <w:tcW w:w="188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rPr>
                <w:rFonts w:ascii="Times New Roman" w:hAnsi="Times New Roman"/>
                <w:color w:val="222222"/>
                <w:sz w:val="24"/>
                <w:szCs w:val="24"/>
              </w:rPr>
            </w:pPr>
            <w:r w:rsidRPr="00F8262E">
              <w:rPr>
                <w:rFonts w:ascii="Times New Roman" w:hAnsi="Times New Roman"/>
                <w:color w:val="222222"/>
                <w:sz w:val="24"/>
                <w:szCs w:val="24"/>
              </w:rPr>
              <w:t>Neospravedlnené h.. na žiaka</w:t>
            </w:r>
          </w:p>
        </w:tc>
        <w:tc>
          <w:tcPr>
            <w:tcW w:w="837"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color w:val="222222"/>
                <w:sz w:val="24"/>
                <w:szCs w:val="24"/>
              </w:rPr>
              <w:t> </w:t>
            </w:r>
          </w:p>
        </w:tc>
        <w:tc>
          <w:tcPr>
            <w:tcW w:w="838"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color w:val="222222"/>
                <w:sz w:val="24"/>
                <w:szCs w:val="24"/>
              </w:rPr>
              <w:t> </w:t>
            </w:r>
          </w:p>
        </w:tc>
        <w:tc>
          <w:tcPr>
            <w:tcW w:w="837"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color w:val="222222"/>
                <w:sz w:val="24"/>
                <w:szCs w:val="24"/>
              </w:rPr>
              <w:t> </w:t>
            </w:r>
          </w:p>
        </w:tc>
        <w:tc>
          <w:tcPr>
            <w:tcW w:w="838"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color w:val="222222"/>
                <w:sz w:val="24"/>
                <w:szCs w:val="24"/>
              </w:rPr>
              <w:t> </w:t>
            </w:r>
          </w:p>
        </w:tc>
        <w:tc>
          <w:tcPr>
            <w:tcW w:w="838"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color w:val="222222"/>
                <w:sz w:val="24"/>
                <w:szCs w:val="24"/>
              </w:rPr>
              <w:t> </w:t>
            </w:r>
            <w:r>
              <w:rPr>
                <w:rFonts w:ascii="Times New Roman" w:hAnsi="Times New Roman"/>
                <w:color w:val="222222"/>
                <w:sz w:val="24"/>
                <w:szCs w:val="24"/>
              </w:rPr>
              <w:t>0,96</w:t>
            </w:r>
          </w:p>
        </w:tc>
        <w:tc>
          <w:tcPr>
            <w:tcW w:w="837"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color w:val="222222"/>
                <w:sz w:val="24"/>
                <w:szCs w:val="24"/>
              </w:rPr>
              <w:t> </w:t>
            </w:r>
            <w:r>
              <w:rPr>
                <w:rFonts w:ascii="Times New Roman" w:hAnsi="Times New Roman"/>
                <w:color w:val="222222"/>
                <w:sz w:val="24"/>
                <w:szCs w:val="24"/>
              </w:rPr>
              <w:t>0,36</w:t>
            </w:r>
          </w:p>
        </w:tc>
        <w:tc>
          <w:tcPr>
            <w:tcW w:w="838"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0,31</w:t>
            </w:r>
          </w:p>
        </w:tc>
        <w:tc>
          <w:tcPr>
            <w:tcW w:w="837"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3,11</w:t>
            </w:r>
          </w:p>
        </w:tc>
        <w:tc>
          <w:tcPr>
            <w:tcW w:w="838"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4,78</w:t>
            </w:r>
          </w:p>
        </w:tc>
        <w:tc>
          <w:tcPr>
            <w:tcW w:w="838"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color w:val="222222"/>
                <w:sz w:val="24"/>
                <w:szCs w:val="24"/>
              </w:rPr>
              <w:t>3,36</w:t>
            </w:r>
          </w:p>
        </w:tc>
      </w:tr>
    </w:tbl>
    <w:p w:rsidR="00E87DAE" w:rsidRPr="00F8262E" w:rsidRDefault="00E87DAE" w:rsidP="009A515A">
      <w:pPr>
        <w:spacing w:before="100" w:beforeAutospacing="1" w:after="100" w:afterAutospacing="1" w:line="240" w:lineRule="auto"/>
        <w:rPr>
          <w:rFonts w:ascii="Times New Roman" w:hAnsi="Times New Roman"/>
          <w:color w:val="222222"/>
          <w:sz w:val="24"/>
          <w:szCs w:val="24"/>
        </w:rPr>
      </w:pPr>
    </w:p>
    <w:tbl>
      <w:tblPr>
        <w:tblpPr w:leftFromText="141" w:rightFromText="141" w:vertAnchor="text" w:horzAnchor="margin" w:tblpXSpec="center" w:tblpY="-39"/>
        <w:tblW w:w="11150" w:type="dxa"/>
        <w:tblCellMar>
          <w:left w:w="0" w:type="dxa"/>
          <w:right w:w="0" w:type="dxa"/>
        </w:tblCellMar>
        <w:tblLook w:val="00A0"/>
      </w:tblPr>
      <w:tblGrid>
        <w:gridCol w:w="600"/>
        <w:gridCol w:w="494"/>
        <w:gridCol w:w="634"/>
        <w:gridCol w:w="560"/>
        <w:gridCol w:w="560"/>
        <w:gridCol w:w="560"/>
        <w:gridCol w:w="560"/>
        <w:gridCol w:w="560"/>
        <w:gridCol w:w="560"/>
        <w:gridCol w:w="560"/>
        <w:gridCol w:w="560"/>
        <w:gridCol w:w="560"/>
        <w:gridCol w:w="1167"/>
        <w:gridCol w:w="560"/>
        <w:gridCol w:w="560"/>
        <w:gridCol w:w="560"/>
        <w:gridCol w:w="781"/>
        <w:gridCol w:w="754"/>
      </w:tblGrid>
      <w:tr w:rsidR="00E87DAE" w:rsidRPr="004D22DA" w:rsidTr="00E301A9">
        <w:trPr>
          <w:cantSplit/>
        </w:trPr>
        <w:tc>
          <w:tcPr>
            <w:tcW w:w="600"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b/>
                <w:bCs/>
                <w:color w:val="222222"/>
                <w:sz w:val="24"/>
                <w:szCs w:val="24"/>
              </w:rPr>
              <w:t>Roč.</w:t>
            </w:r>
          </w:p>
        </w:tc>
        <w:tc>
          <w:tcPr>
            <w:tcW w:w="494"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b/>
                <w:bCs/>
                <w:color w:val="222222"/>
                <w:sz w:val="24"/>
                <w:szCs w:val="24"/>
              </w:rPr>
              <w:t>Tr.</w:t>
            </w:r>
          </w:p>
        </w:tc>
        <w:tc>
          <w:tcPr>
            <w:tcW w:w="10056" w:type="dxa"/>
            <w:gridSpan w:val="16"/>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outlineLvl w:val="1"/>
              <w:rPr>
                <w:rFonts w:ascii="Times New Roman" w:hAnsi="Times New Roman"/>
                <w:b/>
                <w:bCs/>
                <w:color w:val="222222"/>
                <w:sz w:val="24"/>
                <w:szCs w:val="24"/>
              </w:rPr>
            </w:pPr>
            <w:r w:rsidRPr="00F8262E">
              <w:rPr>
                <w:rFonts w:ascii="Times New Roman" w:hAnsi="Times New Roman"/>
                <w:b/>
                <w:bCs/>
                <w:color w:val="222222"/>
                <w:sz w:val="24"/>
                <w:szCs w:val="24"/>
              </w:rPr>
              <w:t>Priemerný prospech z jednotlivých predmetov podľa tried</w:t>
            </w:r>
          </w:p>
        </w:tc>
      </w:tr>
      <w:tr w:rsidR="00E87DAE" w:rsidRPr="004D22DA" w:rsidTr="00E301A9">
        <w:trPr>
          <w:cantSplit/>
        </w:trPr>
        <w:tc>
          <w:tcPr>
            <w:tcW w:w="0" w:type="auto"/>
            <w:vMerge/>
            <w:tcBorders>
              <w:top w:val="single" w:sz="8" w:space="0" w:color="auto"/>
              <w:left w:val="single" w:sz="8" w:space="0" w:color="auto"/>
              <w:bottom w:val="single" w:sz="8" w:space="0" w:color="auto"/>
              <w:right w:val="single" w:sz="8" w:space="0" w:color="auto"/>
            </w:tcBorders>
            <w:vAlign w:val="center"/>
          </w:tcPr>
          <w:p w:rsidR="00E87DAE" w:rsidRPr="00F8262E" w:rsidRDefault="00E87DAE" w:rsidP="00453285">
            <w:pPr>
              <w:spacing w:after="0"/>
              <w:rPr>
                <w:rFonts w:ascii="Times New Roman" w:hAnsi="Times New Roman"/>
                <w:color w:val="222222"/>
                <w:sz w:val="24"/>
                <w:szCs w:val="24"/>
              </w:rPr>
            </w:pPr>
          </w:p>
        </w:tc>
        <w:tc>
          <w:tcPr>
            <w:tcW w:w="0" w:type="auto"/>
            <w:vMerge/>
            <w:tcBorders>
              <w:top w:val="single" w:sz="8" w:space="0" w:color="auto"/>
              <w:left w:val="nil"/>
              <w:bottom w:val="single" w:sz="8" w:space="0" w:color="auto"/>
              <w:right w:val="single" w:sz="8" w:space="0" w:color="auto"/>
            </w:tcBorders>
            <w:vAlign w:val="center"/>
          </w:tcPr>
          <w:p w:rsidR="00E87DAE" w:rsidRPr="00F8262E" w:rsidRDefault="00E87DAE" w:rsidP="00453285">
            <w:pPr>
              <w:spacing w:after="0"/>
              <w:rPr>
                <w:rFonts w:ascii="Times New Roman" w:hAnsi="Times New Roman"/>
                <w:color w:val="222222"/>
                <w:sz w:val="24"/>
                <w:szCs w:val="24"/>
              </w:rPr>
            </w:pPr>
          </w:p>
        </w:tc>
        <w:tc>
          <w:tcPr>
            <w:tcW w:w="634"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b/>
                <w:bCs/>
                <w:color w:val="222222"/>
                <w:sz w:val="24"/>
                <w:szCs w:val="24"/>
              </w:rPr>
              <w:t>SjaL</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b/>
                <w:bCs/>
                <w:color w:val="222222"/>
                <w:sz w:val="24"/>
                <w:szCs w:val="24"/>
              </w:rPr>
              <w:t>Cj1</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b/>
                <w:bCs/>
                <w:color w:val="222222"/>
                <w:sz w:val="24"/>
                <w:szCs w:val="24"/>
              </w:rPr>
              <w:t>Cj2</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b/>
                <w:bCs/>
                <w:color w:val="222222"/>
                <w:sz w:val="24"/>
                <w:szCs w:val="24"/>
              </w:rPr>
              <w:t>D</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b/>
                <w:bCs/>
                <w:color w:val="222222"/>
                <w:sz w:val="24"/>
                <w:szCs w:val="24"/>
              </w:rPr>
              <w:t>Geo</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b/>
                <w:bCs/>
                <w:color w:val="222222"/>
                <w:sz w:val="24"/>
                <w:szCs w:val="24"/>
              </w:rPr>
              <w:t>Ov</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b/>
                <w:bCs/>
                <w:color w:val="222222"/>
                <w:sz w:val="24"/>
                <w:szCs w:val="24"/>
              </w:rPr>
              <w:t>M</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b/>
                <w:bCs/>
                <w:color w:val="222222"/>
                <w:sz w:val="24"/>
                <w:szCs w:val="24"/>
              </w:rPr>
              <w:t>F</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b/>
                <w:bCs/>
                <w:color w:val="222222"/>
                <w:sz w:val="24"/>
                <w:szCs w:val="24"/>
              </w:rPr>
              <w:t>Ch</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b/>
                <w:bCs/>
                <w:color w:val="222222"/>
                <w:sz w:val="24"/>
                <w:szCs w:val="24"/>
              </w:rPr>
              <w:t>Bio</w:t>
            </w:r>
          </w:p>
        </w:tc>
        <w:tc>
          <w:tcPr>
            <w:tcW w:w="1167"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b/>
                <w:bCs/>
                <w:color w:val="222222"/>
                <w:sz w:val="24"/>
                <w:szCs w:val="24"/>
              </w:rPr>
              <w:t>Tchv.</w:t>
            </w:r>
          </w:p>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b/>
                <w:bCs/>
                <w:color w:val="222222"/>
                <w:sz w:val="24"/>
                <w:szCs w:val="24"/>
              </w:rPr>
              <w:t>aleboTBZ</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b/>
                <w:bCs/>
                <w:color w:val="222222"/>
                <w:sz w:val="24"/>
                <w:szCs w:val="24"/>
              </w:rPr>
              <w:t>Vv</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b/>
                <w:bCs/>
                <w:color w:val="222222"/>
                <w:sz w:val="24"/>
                <w:szCs w:val="24"/>
              </w:rPr>
              <w:t>Hv</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b/>
                <w:bCs/>
                <w:color w:val="222222"/>
                <w:sz w:val="24"/>
                <w:szCs w:val="24"/>
              </w:rPr>
              <w:t>Tv</w:t>
            </w:r>
          </w:p>
        </w:tc>
        <w:tc>
          <w:tcPr>
            <w:tcW w:w="781"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b/>
                <w:bCs/>
                <w:color w:val="222222"/>
                <w:sz w:val="24"/>
                <w:szCs w:val="24"/>
              </w:rPr>
              <w:t>Nv/Ev</w:t>
            </w:r>
          </w:p>
        </w:tc>
        <w:tc>
          <w:tcPr>
            <w:tcW w:w="754"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b/>
                <w:bCs/>
                <w:color w:val="222222"/>
                <w:sz w:val="24"/>
                <w:szCs w:val="24"/>
              </w:rPr>
              <w:t>Ø triedy</w:t>
            </w:r>
          </w:p>
        </w:tc>
      </w:tr>
      <w:tr w:rsidR="00E87DAE" w:rsidRPr="004D22DA" w:rsidTr="00E301A9">
        <w:trPr>
          <w:cantSplit/>
        </w:trPr>
        <w:tc>
          <w:tcPr>
            <w:tcW w:w="6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b/>
                <w:bCs/>
                <w:color w:val="222222"/>
                <w:sz w:val="24"/>
                <w:szCs w:val="24"/>
              </w:rPr>
              <w:t>5.</w:t>
            </w:r>
          </w:p>
        </w:tc>
        <w:tc>
          <w:tcPr>
            <w:tcW w:w="494"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b/>
                <w:bCs/>
                <w:color w:val="222222"/>
                <w:sz w:val="24"/>
                <w:szCs w:val="24"/>
              </w:rPr>
              <w:t>5.A</w:t>
            </w:r>
          </w:p>
        </w:tc>
        <w:tc>
          <w:tcPr>
            <w:tcW w:w="634"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2,00</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1,43</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0</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0</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1,57</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0</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2,43</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0</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0</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1,78</w:t>
            </w:r>
          </w:p>
        </w:tc>
        <w:tc>
          <w:tcPr>
            <w:tcW w:w="1167"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0</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1,61</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1,00</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1,04</w:t>
            </w:r>
          </w:p>
        </w:tc>
        <w:tc>
          <w:tcPr>
            <w:tcW w:w="781"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0</w:t>
            </w:r>
          </w:p>
        </w:tc>
        <w:tc>
          <w:tcPr>
            <w:tcW w:w="754"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b/>
                <w:bCs/>
                <w:color w:val="222222"/>
                <w:sz w:val="24"/>
                <w:szCs w:val="24"/>
              </w:rPr>
              <w:t>1,60</w:t>
            </w:r>
          </w:p>
        </w:tc>
      </w:tr>
      <w:tr w:rsidR="00E87DAE" w:rsidRPr="004D22DA" w:rsidTr="00E301A9">
        <w:trPr>
          <w:cantSplit/>
        </w:trPr>
        <w:tc>
          <w:tcPr>
            <w:tcW w:w="6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b/>
                <w:bCs/>
                <w:color w:val="222222"/>
                <w:sz w:val="24"/>
                <w:szCs w:val="24"/>
              </w:rPr>
              <w:t>6.</w:t>
            </w:r>
          </w:p>
        </w:tc>
        <w:tc>
          <w:tcPr>
            <w:tcW w:w="494"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b/>
                <w:bCs/>
                <w:color w:val="222222"/>
                <w:sz w:val="24"/>
                <w:szCs w:val="24"/>
              </w:rPr>
              <w:t>6.A</w:t>
            </w:r>
          </w:p>
        </w:tc>
        <w:tc>
          <w:tcPr>
            <w:tcW w:w="634"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2,37</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1,79</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1,89</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2,00</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1,58</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1,63</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2,68</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0</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0</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1,84</w:t>
            </w:r>
          </w:p>
        </w:tc>
        <w:tc>
          <w:tcPr>
            <w:tcW w:w="1167"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0</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1,00</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1,00</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1,11</w:t>
            </w:r>
          </w:p>
        </w:tc>
        <w:tc>
          <w:tcPr>
            <w:tcW w:w="781"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color w:val="222222"/>
                <w:sz w:val="24"/>
                <w:szCs w:val="24"/>
              </w:rPr>
              <w:t> </w:t>
            </w:r>
          </w:p>
        </w:tc>
        <w:tc>
          <w:tcPr>
            <w:tcW w:w="754"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b/>
                <w:bCs/>
                <w:color w:val="222222"/>
                <w:sz w:val="24"/>
                <w:szCs w:val="24"/>
              </w:rPr>
              <w:t>1,71</w:t>
            </w:r>
          </w:p>
        </w:tc>
      </w:tr>
      <w:tr w:rsidR="00E87DAE" w:rsidRPr="004D22DA" w:rsidTr="00E301A9">
        <w:trPr>
          <w:cantSplit/>
        </w:trPr>
        <w:tc>
          <w:tcPr>
            <w:tcW w:w="6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b/>
                <w:bCs/>
                <w:color w:val="222222"/>
                <w:sz w:val="24"/>
                <w:szCs w:val="24"/>
              </w:rPr>
              <w:t>7.</w:t>
            </w:r>
          </w:p>
        </w:tc>
        <w:tc>
          <w:tcPr>
            <w:tcW w:w="494"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b/>
                <w:bCs/>
                <w:color w:val="222222"/>
                <w:sz w:val="24"/>
                <w:szCs w:val="24"/>
              </w:rPr>
              <w:t>7.A</w:t>
            </w:r>
          </w:p>
        </w:tc>
        <w:tc>
          <w:tcPr>
            <w:tcW w:w="634"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2,35</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2,30</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2,10</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2,22</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1,95</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1,95</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2,80</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2,15</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2,05</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1,90</w:t>
            </w:r>
          </w:p>
        </w:tc>
        <w:tc>
          <w:tcPr>
            <w:tcW w:w="1167"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0</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1,30</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1,15</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1,10</w:t>
            </w:r>
          </w:p>
        </w:tc>
        <w:tc>
          <w:tcPr>
            <w:tcW w:w="781"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color w:val="222222"/>
                <w:sz w:val="24"/>
                <w:szCs w:val="24"/>
              </w:rPr>
              <w:t> </w:t>
            </w:r>
          </w:p>
        </w:tc>
        <w:tc>
          <w:tcPr>
            <w:tcW w:w="754"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b/>
                <w:bCs/>
                <w:color w:val="222222"/>
                <w:sz w:val="24"/>
                <w:szCs w:val="24"/>
              </w:rPr>
              <w:t>1,94</w:t>
            </w:r>
          </w:p>
        </w:tc>
      </w:tr>
      <w:tr w:rsidR="00E87DAE" w:rsidRPr="004D22DA" w:rsidTr="00E301A9">
        <w:trPr>
          <w:cantSplit/>
        </w:trPr>
        <w:tc>
          <w:tcPr>
            <w:tcW w:w="6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b/>
                <w:bCs/>
                <w:color w:val="222222"/>
                <w:sz w:val="24"/>
                <w:szCs w:val="24"/>
              </w:rPr>
              <w:t>8.</w:t>
            </w:r>
          </w:p>
        </w:tc>
        <w:tc>
          <w:tcPr>
            <w:tcW w:w="494"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b/>
                <w:bCs/>
                <w:color w:val="222222"/>
                <w:sz w:val="24"/>
                <w:szCs w:val="24"/>
              </w:rPr>
              <w:t>8.A</w:t>
            </w:r>
          </w:p>
        </w:tc>
        <w:tc>
          <w:tcPr>
            <w:tcW w:w="634"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2,56</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2,56</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2,06</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2,33</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2,44</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2,39</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3,06</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2,72</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2,28</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2,17</w:t>
            </w:r>
          </w:p>
        </w:tc>
        <w:tc>
          <w:tcPr>
            <w:tcW w:w="1167"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0</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1,39</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0</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1,56</w:t>
            </w:r>
          </w:p>
        </w:tc>
        <w:tc>
          <w:tcPr>
            <w:tcW w:w="781"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color w:val="222222"/>
                <w:sz w:val="24"/>
                <w:szCs w:val="24"/>
              </w:rPr>
              <w:t> </w:t>
            </w:r>
          </w:p>
        </w:tc>
        <w:tc>
          <w:tcPr>
            <w:tcW w:w="754"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b/>
                <w:bCs/>
                <w:color w:val="222222"/>
                <w:sz w:val="24"/>
                <w:szCs w:val="24"/>
              </w:rPr>
              <w:t>2,29</w:t>
            </w:r>
          </w:p>
        </w:tc>
      </w:tr>
      <w:tr w:rsidR="00E87DAE" w:rsidRPr="004D22DA" w:rsidTr="00E301A9">
        <w:trPr>
          <w:cantSplit/>
        </w:trPr>
        <w:tc>
          <w:tcPr>
            <w:tcW w:w="6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b/>
                <w:bCs/>
                <w:color w:val="222222"/>
                <w:sz w:val="24"/>
                <w:szCs w:val="24"/>
              </w:rPr>
              <w:t>9.</w:t>
            </w:r>
          </w:p>
        </w:tc>
        <w:tc>
          <w:tcPr>
            <w:tcW w:w="494"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b/>
                <w:bCs/>
                <w:color w:val="222222"/>
                <w:sz w:val="24"/>
                <w:szCs w:val="24"/>
              </w:rPr>
              <w:t>9.A</w:t>
            </w:r>
          </w:p>
        </w:tc>
        <w:tc>
          <w:tcPr>
            <w:tcW w:w="634"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2,79</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rPr>
                <w:rFonts w:ascii="Times New Roman" w:hAnsi="Times New Roman"/>
                <w:color w:val="222222"/>
                <w:sz w:val="24"/>
                <w:szCs w:val="24"/>
              </w:rPr>
            </w:pPr>
            <w:r>
              <w:rPr>
                <w:rFonts w:ascii="Times New Roman" w:hAnsi="Times New Roman"/>
                <w:color w:val="222222"/>
                <w:sz w:val="24"/>
                <w:szCs w:val="24"/>
              </w:rPr>
              <w:t>2,07</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0</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2,21</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2,36</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1,71</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2,50</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2,43</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2,36</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1,86</w:t>
            </w:r>
          </w:p>
        </w:tc>
        <w:tc>
          <w:tcPr>
            <w:tcW w:w="1167"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0</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1,64</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1,00</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1,23</w:t>
            </w:r>
          </w:p>
        </w:tc>
        <w:tc>
          <w:tcPr>
            <w:tcW w:w="781"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color w:val="222222"/>
                <w:sz w:val="24"/>
                <w:szCs w:val="24"/>
              </w:rPr>
              <w:t> </w:t>
            </w:r>
          </w:p>
        </w:tc>
        <w:tc>
          <w:tcPr>
            <w:tcW w:w="754"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b/>
                <w:bCs/>
                <w:color w:val="222222"/>
                <w:sz w:val="24"/>
                <w:szCs w:val="24"/>
              </w:rPr>
              <w:t>2,01</w:t>
            </w:r>
          </w:p>
        </w:tc>
      </w:tr>
      <w:tr w:rsidR="00E87DAE" w:rsidRPr="004D22DA" w:rsidTr="00703CB0">
        <w:trPr>
          <w:cantSplit/>
          <w:trHeight w:val="615"/>
        </w:trPr>
        <w:tc>
          <w:tcPr>
            <w:tcW w:w="1094"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rPr>
                <w:rFonts w:ascii="Times New Roman" w:hAnsi="Times New Roman"/>
                <w:color w:val="222222"/>
                <w:sz w:val="24"/>
                <w:szCs w:val="24"/>
              </w:rPr>
            </w:pPr>
            <w:r w:rsidRPr="00F8262E">
              <w:rPr>
                <w:rFonts w:ascii="Times New Roman" w:hAnsi="Times New Roman"/>
                <w:b/>
                <w:bCs/>
                <w:color w:val="222222"/>
                <w:sz w:val="24"/>
                <w:szCs w:val="24"/>
              </w:rPr>
              <w:t>Ø  jedn. predmet.</w:t>
            </w:r>
          </w:p>
        </w:tc>
        <w:tc>
          <w:tcPr>
            <w:tcW w:w="634"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2,41</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2,03</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2,01</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2,19</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1,98</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1,92</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2,67</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2,43</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2,19</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1,91</w:t>
            </w:r>
          </w:p>
        </w:tc>
        <w:tc>
          <w:tcPr>
            <w:tcW w:w="1167"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0</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1,39</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1,03</w:t>
            </w:r>
          </w:p>
        </w:tc>
        <w:tc>
          <w:tcPr>
            <w:tcW w:w="560"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1,20</w:t>
            </w:r>
          </w:p>
        </w:tc>
        <w:tc>
          <w:tcPr>
            <w:tcW w:w="781"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color w:val="222222"/>
                <w:sz w:val="24"/>
                <w:szCs w:val="24"/>
              </w:rPr>
              <w:t> </w:t>
            </w:r>
          </w:p>
        </w:tc>
        <w:tc>
          <w:tcPr>
            <w:tcW w:w="754"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color w:val="222222"/>
                <w:sz w:val="24"/>
                <w:szCs w:val="24"/>
              </w:rPr>
              <w:t> </w:t>
            </w:r>
            <w:r>
              <w:rPr>
                <w:rFonts w:ascii="Times New Roman" w:hAnsi="Times New Roman"/>
                <w:color w:val="222222"/>
                <w:sz w:val="24"/>
                <w:szCs w:val="24"/>
              </w:rPr>
              <w:t>1,67</w:t>
            </w:r>
          </w:p>
        </w:tc>
      </w:tr>
    </w:tbl>
    <w:p w:rsidR="00E87DAE" w:rsidRDefault="00E87DAE" w:rsidP="00707189">
      <w:pPr>
        <w:spacing w:before="100" w:beforeAutospacing="1" w:after="100" w:afterAutospacing="1" w:line="240" w:lineRule="auto"/>
        <w:jc w:val="both"/>
        <w:rPr>
          <w:rFonts w:ascii="Times New Roman" w:hAnsi="Times New Roman"/>
          <w:color w:val="222222"/>
          <w:sz w:val="24"/>
          <w:szCs w:val="24"/>
        </w:rPr>
      </w:pPr>
    </w:p>
    <w:p w:rsidR="00E87DAE" w:rsidRPr="00204FFC" w:rsidRDefault="00E87DAE" w:rsidP="00707189">
      <w:pPr>
        <w:spacing w:before="100" w:beforeAutospacing="1" w:after="100" w:afterAutospacing="1" w:line="240" w:lineRule="auto"/>
        <w:jc w:val="both"/>
        <w:rPr>
          <w:rFonts w:ascii="Times New Roman" w:hAnsi="Times New Roman"/>
          <w:b/>
          <w:color w:val="222222"/>
          <w:sz w:val="28"/>
          <w:szCs w:val="24"/>
        </w:rPr>
      </w:pPr>
      <w:r w:rsidRPr="00204FFC">
        <w:rPr>
          <w:rFonts w:ascii="Times New Roman" w:hAnsi="Times New Roman"/>
          <w:b/>
          <w:color w:val="222222"/>
          <w:sz w:val="28"/>
          <w:szCs w:val="24"/>
          <w:u w:val="single"/>
        </w:rPr>
        <w:t>I. stupeň základnej školy</w:t>
      </w:r>
    </w:p>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color w:val="222222"/>
          <w:sz w:val="24"/>
          <w:szCs w:val="24"/>
        </w:rPr>
        <w:t>Hodnotenie žiakov 1. stupňa</w:t>
      </w:r>
    </w:p>
    <w:tbl>
      <w:tblPr>
        <w:tblW w:w="9489" w:type="dxa"/>
        <w:tblCellMar>
          <w:left w:w="0" w:type="dxa"/>
          <w:right w:w="0" w:type="dxa"/>
        </w:tblCellMar>
        <w:tblLook w:val="00A0"/>
      </w:tblPr>
      <w:tblGrid>
        <w:gridCol w:w="1310"/>
        <w:gridCol w:w="714"/>
        <w:gridCol w:w="974"/>
        <w:gridCol w:w="844"/>
        <w:gridCol w:w="1139"/>
        <w:gridCol w:w="1068"/>
        <w:gridCol w:w="779"/>
        <w:gridCol w:w="779"/>
        <w:gridCol w:w="714"/>
        <w:gridCol w:w="1168"/>
      </w:tblGrid>
      <w:tr w:rsidR="00E87DAE" w:rsidRPr="004D22DA" w:rsidTr="00204FFC">
        <w:trPr>
          <w:trHeight w:val="660"/>
        </w:trPr>
        <w:tc>
          <w:tcPr>
            <w:tcW w:w="131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b/>
                <w:bCs/>
                <w:color w:val="222222"/>
                <w:sz w:val="24"/>
                <w:szCs w:val="24"/>
              </w:rPr>
              <w:t>Predmety</w:t>
            </w:r>
          </w:p>
        </w:tc>
        <w:tc>
          <w:tcPr>
            <w:tcW w:w="71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rPr>
                <w:rFonts w:ascii="Times New Roman" w:hAnsi="Times New Roman"/>
                <w:color w:val="222222"/>
                <w:sz w:val="24"/>
                <w:szCs w:val="24"/>
              </w:rPr>
            </w:pPr>
            <w:r w:rsidRPr="00F8262E">
              <w:rPr>
                <w:rFonts w:ascii="Times New Roman" w:hAnsi="Times New Roman"/>
                <w:b/>
                <w:bCs/>
                <w:color w:val="222222"/>
                <w:sz w:val="24"/>
                <w:szCs w:val="24"/>
              </w:rPr>
              <w:t>SJL</w:t>
            </w:r>
          </w:p>
        </w:tc>
        <w:tc>
          <w:tcPr>
            <w:tcW w:w="9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rPr>
                <w:rFonts w:ascii="Times New Roman" w:hAnsi="Times New Roman"/>
                <w:color w:val="222222"/>
                <w:sz w:val="24"/>
                <w:szCs w:val="24"/>
              </w:rPr>
            </w:pPr>
            <w:r w:rsidRPr="00F8262E">
              <w:rPr>
                <w:rFonts w:ascii="Times New Roman" w:hAnsi="Times New Roman"/>
                <w:b/>
                <w:bCs/>
                <w:color w:val="222222"/>
                <w:sz w:val="24"/>
                <w:szCs w:val="24"/>
              </w:rPr>
              <w:t>ANJ</w:t>
            </w:r>
          </w:p>
        </w:tc>
        <w:tc>
          <w:tcPr>
            <w:tcW w:w="84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rPr>
                <w:rFonts w:ascii="Times New Roman" w:hAnsi="Times New Roman"/>
                <w:color w:val="222222"/>
                <w:sz w:val="24"/>
                <w:szCs w:val="24"/>
              </w:rPr>
            </w:pPr>
            <w:r w:rsidRPr="00F8262E">
              <w:rPr>
                <w:rFonts w:ascii="Times New Roman" w:hAnsi="Times New Roman"/>
                <w:b/>
                <w:bCs/>
                <w:color w:val="222222"/>
                <w:sz w:val="24"/>
                <w:szCs w:val="24"/>
              </w:rPr>
              <w:t>MAT</w:t>
            </w:r>
          </w:p>
        </w:tc>
        <w:tc>
          <w:tcPr>
            <w:tcW w:w="113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rPr>
                <w:rFonts w:ascii="Times New Roman" w:hAnsi="Times New Roman"/>
                <w:color w:val="222222"/>
                <w:sz w:val="24"/>
                <w:szCs w:val="24"/>
              </w:rPr>
            </w:pPr>
            <w:r w:rsidRPr="00F8262E">
              <w:rPr>
                <w:rFonts w:ascii="Times New Roman" w:hAnsi="Times New Roman"/>
                <w:b/>
                <w:bCs/>
                <w:color w:val="222222"/>
                <w:sz w:val="24"/>
                <w:szCs w:val="24"/>
              </w:rPr>
              <w:t>Prírod.</w:t>
            </w:r>
          </w:p>
        </w:tc>
        <w:tc>
          <w:tcPr>
            <w:tcW w:w="1068" w:type="dxa"/>
            <w:tcBorders>
              <w:top w:val="single" w:sz="8" w:space="0" w:color="auto"/>
              <w:left w:val="nil"/>
              <w:bottom w:val="single" w:sz="8" w:space="0" w:color="auto"/>
              <w:right w:val="nil"/>
            </w:tcBorders>
            <w:tcMar>
              <w:top w:w="0" w:type="dxa"/>
              <w:left w:w="70" w:type="dxa"/>
              <w:bottom w:w="0" w:type="dxa"/>
              <w:right w:w="70" w:type="dxa"/>
            </w:tcMar>
            <w:vAlign w:val="center"/>
          </w:tcPr>
          <w:p w:rsidR="00E87DAE" w:rsidRPr="00F8262E" w:rsidRDefault="00E87DAE" w:rsidP="00453285">
            <w:pPr>
              <w:spacing w:before="100" w:beforeAutospacing="1" w:after="100" w:afterAutospacing="1"/>
              <w:rPr>
                <w:rFonts w:ascii="Times New Roman" w:hAnsi="Times New Roman"/>
                <w:color w:val="222222"/>
                <w:sz w:val="24"/>
                <w:szCs w:val="24"/>
              </w:rPr>
            </w:pPr>
            <w:r w:rsidRPr="00F8262E">
              <w:rPr>
                <w:rFonts w:ascii="Times New Roman" w:hAnsi="Times New Roman"/>
                <w:b/>
                <w:bCs/>
                <w:color w:val="222222"/>
                <w:sz w:val="24"/>
                <w:szCs w:val="24"/>
              </w:rPr>
              <w:t>Vlastiv.</w:t>
            </w:r>
          </w:p>
        </w:tc>
        <w:tc>
          <w:tcPr>
            <w:tcW w:w="77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rPr>
                <w:rFonts w:ascii="Times New Roman" w:hAnsi="Times New Roman"/>
                <w:color w:val="222222"/>
                <w:sz w:val="24"/>
                <w:szCs w:val="24"/>
              </w:rPr>
            </w:pPr>
            <w:r w:rsidRPr="00F8262E">
              <w:rPr>
                <w:rFonts w:ascii="Times New Roman" w:hAnsi="Times New Roman"/>
                <w:b/>
                <w:bCs/>
                <w:color w:val="222222"/>
                <w:sz w:val="24"/>
                <w:szCs w:val="24"/>
              </w:rPr>
              <w:t>HV</w:t>
            </w:r>
          </w:p>
        </w:tc>
        <w:tc>
          <w:tcPr>
            <w:tcW w:w="77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rPr>
                <w:rFonts w:ascii="Times New Roman" w:hAnsi="Times New Roman"/>
                <w:color w:val="222222"/>
                <w:sz w:val="24"/>
                <w:szCs w:val="24"/>
              </w:rPr>
            </w:pPr>
            <w:r w:rsidRPr="00F8262E">
              <w:rPr>
                <w:rFonts w:ascii="Times New Roman" w:hAnsi="Times New Roman"/>
                <w:b/>
                <w:bCs/>
                <w:color w:val="222222"/>
                <w:sz w:val="24"/>
                <w:szCs w:val="24"/>
              </w:rPr>
              <w:t>VV</w:t>
            </w:r>
          </w:p>
        </w:tc>
        <w:tc>
          <w:tcPr>
            <w:tcW w:w="71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rPr>
                <w:rFonts w:ascii="Times New Roman" w:hAnsi="Times New Roman"/>
                <w:color w:val="222222"/>
                <w:sz w:val="24"/>
                <w:szCs w:val="24"/>
              </w:rPr>
            </w:pPr>
            <w:r w:rsidRPr="00F8262E">
              <w:rPr>
                <w:rFonts w:ascii="Times New Roman" w:hAnsi="Times New Roman"/>
                <w:b/>
                <w:bCs/>
                <w:color w:val="222222"/>
                <w:sz w:val="24"/>
                <w:szCs w:val="24"/>
              </w:rPr>
              <w:t>TV</w:t>
            </w:r>
          </w:p>
        </w:tc>
        <w:tc>
          <w:tcPr>
            <w:tcW w:w="1168"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b/>
                <w:bCs/>
                <w:color w:val="222222"/>
                <w:sz w:val="24"/>
                <w:szCs w:val="24"/>
              </w:rPr>
              <w:t>Ø triedy</w:t>
            </w:r>
          </w:p>
        </w:tc>
      </w:tr>
      <w:tr w:rsidR="00E87DAE" w:rsidRPr="004D22DA" w:rsidTr="00204FFC">
        <w:trPr>
          <w:trHeight w:val="322"/>
        </w:trPr>
        <w:tc>
          <w:tcPr>
            <w:tcW w:w="131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rPr>
                <w:rFonts w:ascii="Times New Roman" w:hAnsi="Times New Roman"/>
                <w:color w:val="222222"/>
                <w:sz w:val="24"/>
                <w:szCs w:val="24"/>
              </w:rPr>
            </w:pPr>
            <w:r w:rsidRPr="00F8262E">
              <w:rPr>
                <w:rFonts w:ascii="Times New Roman" w:hAnsi="Times New Roman"/>
                <w:color w:val="222222"/>
                <w:sz w:val="24"/>
                <w:szCs w:val="24"/>
              </w:rPr>
              <w:t>1.ročník</w:t>
            </w:r>
          </w:p>
        </w:tc>
        <w:tc>
          <w:tcPr>
            <w:tcW w:w="714"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1,32</w:t>
            </w:r>
          </w:p>
        </w:tc>
        <w:tc>
          <w:tcPr>
            <w:tcW w:w="974"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1,20</w:t>
            </w:r>
          </w:p>
        </w:tc>
        <w:tc>
          <w:tcPr>
            <w:tcW w:w="844"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1,23</w:t>
            </w:r>
          </w:p>
        </w:tc>
        <w:tc>
          <w:tcPr>
            <w:tcW w:w="1139"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1,13</w:t>
            </w:r>
          </w:p>
        </w:tc>
        <w:tc>
          <w:tcPr>
            <w:tcW w:w="1068" w:type="dxa"/>
            <w:tcBorders>
              <w:top w:val="nil"/>
              <w:left w:val="nil"/>
              <w:bottom w:val="single" w:sz="8" w:space="0" w:color="auto"/>
              <w:right w:val="nil"/>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0</w:t>
            </w:r>
          </w:p>
        </w:tc>
        <w:tc>
          <w:tcPr>
            <w:tcW w:w="77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1,00</w:t>
            </w:r>
          </w:p>
        </w:tc>
        <w:tc>
          <w:tcPr>
            <w:tcW w:w="779"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1,00</w:t>
            </w:r>
          </w:p>
        </w:tc>
        <w:tc>
          <w:tcPr>
            <w:tcW w:w="714"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1,00</w:t>
            </w:r>
          </w:p>
        </w:tc>
        <w:tc>
          <w:tcPr>
            <w:tcW w:w="1168"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b/>
                <w:bCs/>
                <w:color w:val="222222"/>
                <w:sz w:val="24"/>
                <w:szCs w:val="24"/>
              </w:rPr>
              <w:t>1,22</w:t>
            </w:r>
          </w:p>
        </w:tc>
      </w:tr>
      <w:tr w:rsidR="00E87DAE" w:rsidRPr="004D22DA" w:rsidTr="00204FFC">
        <w:trPr>
          <w:trHeight w:val="322"/>
        </w:trPr>
        <w:tc>
          <w:tcPr>
            <w:tcW w:w="131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rsidR="00E87DAE" w:rsidRPr="00F8262E" w:rsidRDefault="00E87DAE" w:rsidP="00453285">
            <w:pPr>
              <w:spacing w:before="100" w:beforeAutospacing="1" w:after="100" w:afterAutospacing="1"/>
              <w:rPr>
                <w:rFonts w:ascii="Times New Roman" w:hAnsi="Times New Roman"/>
                <w:color w:val="222222"/>
                <w:sz w:val="24"/>
                <w:szCs w:val="24"/>
              </w:rPr>
            </w:pPr>
            <w:r w:rsidRPr="00F8262E">
              <w:rPr>
                <w:rFonts w:ascii="Times New Roman" w:hAnsi="Times New Roman"/>
                <w:color w:val="222222"/>
                <w:sz w:val="24"/>
                <w:szCs w:val="24"/>
              </w:rPr>
              <w:t>2. ročník</w:t>
            </w:r>
          </w:p>
        </w:tc>
        <w:tc>
          <w:tcPr>
            <w:tcW w:w="714"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1,78</w:t>
            </w:r>
          </w:p>
        </w:tc>
        <w:tc>
          <w:tcPr>
            <w:tcW w:w="974"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1,83</w:t>
            </w:r>
          </w:p>
        </w:tc>
        <w:tc>
          <w:tcPr>
            <w:tcW w:w="844"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1,28</w:t>
            </w:r>
          </w:p>
        </w:tc>
        <w:tc>
          <w:tcPr>
            <w:tcW w:w="1139"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1,11</w:t>
            </w:r>
          </w:p>
        </w:tc>
        <w:tc>
          <w:tcPr>
            <w:tcW w:w="1068" w:type="dxa"/>
            <w:tcBorders>
              <w:top w:val="nil"/>
              <w:left w:val="nil"/>
              <w:bottom w:val="single" w:sz="8" w:space="0" w:color="auto"/>
              <w:right w:val="nil"/>
            </w:tcBorders>
            <w:noWrap/>
            <w:tcMar>
              <w:top w:w="0" w:type="dxa"/>
              <w:left w:w="70" w:type="dxa"/>
              <w:bottom w:w="0" w:type="dxa"/>
              <w:right w:w="70" w:type="dxa"/>
            </w:tcMar>
            <w:vAlign w:val="bottom"/>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0</w:t>
            </w:r>
          </w:p>
        </w:tc>
        <w:tc>
          <w:tcPr>
            <w:tcW w:w="77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color w:val="222222"/>
                <w:sz w:val="24"/>
                <w:szCs w:val="24"/>
              </w:rPr>
              <w:t>1,00</w:t>
            </w:r>
          </w:p>
        </w:tc>
        <w:tc>
          <w:tcPr>
            <w:tcW w:w="779"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1,00</w:t>
            </w:r>
          </w:p>
        </w:tc>
        <w:tc>
          <w:tcPr>
            <w:tcW w:w="714"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color w:val="222222"/>
                <w:sz w:val="24"/>
                <w:szCs w:val="24"/>
              </w:rPr>
              <w:t>1,00</w:t>
            </w:r>
          </w:p>
        </w:tc>
        <w:tc>
          <w:tcPr>
            <w:tcW w:w="1168"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b/>
                <w:bCs/>
                <w:color w:val="222222"/>
                <w:sz w:val="24"/>
                <w:szCs w:val="24"/>
              </w:rPr>
              <w:t>1,11</w:t>
            </w:r>
          </w:p>
        </w:tc>
      </w:tr>
      <w:tr w:rsidR="00E87DAE" w:rsidRPr="004D22DA" w:rsidTr="00204FFC">
        <w:trPr>
          <w:trHeight w:val="322"/>
        </w:trPr>
        <w:tc>
          <w:tcPr>
            <w:tcW w:w="131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rsidR="00E87DAE" w:rsidRPr="00F8262E" w:rsidRDefault="00E87DAE" w:rsidP="00453285">
            <w:pPr>
              <w:spacing w:before="100" w:beforeAutospacing="1" w:after="100" w:afterAutospacing="1"/>
              <w:rPr>
                <w:rFonts w:ascii="Times New Roman" w:hAnsi="Times New Roman"/>
                <w:color w:val="222222"/>
                <w:sz w:val="24"/>
                <w:szCs w:val="24"/>
              </w:rPr>
            </w:pPr>
            <w:r w:rsidRPr="00F8262E">
              <w:rPr>
                <w:rFonts w:ascii="Times New Roman" w:hAnsi="Times New Roman"/>
                <w:color w:val="222222"/>
                <w:sz w:val="24"/>
                <w:szCs w:val="24"/>
              </w:rPr>
              <w:t>3. ročník</w:t>
            </w:r>
          </w:p>
        </w:tc>
        <w:tc>
          <w:tcPr>
            <w:tcW w:w="714"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1,87</w:t>
            </w:r>
          </w:p>
        </w:tc>
        <w:tc>
          <w:tcPr>
            <w:tcW w:w="974"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1,80</w:t>
            </w:r>
          </w:p>
        </w:tc>
        <w:tc>
          <w:tcPr>
            <w:tcW w:w="844"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1,73</w:t>
            </w:r>
          </w:p>
        </w:tc>
        <w:tc>
          <w:tcPr>
            <w:tcW w:w="1139"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1,80</w:t>
            </w:r>
          </w:p>
        </w:tc>
        <w:tc>
          <w:tcPr>
            <w:tcW w:w="1068" w:type="dxa"/>
            <w:tcBorders>
              <w:top w:val="nil"/>
              <w:left w:val="nil"/>
              <w:bottom w:val="single" w:sz="8" w:space="0" w:color="auto"/>
              <w:right w:val="nil"/>
            </w:tcBorders>
            <w:noWrap/>
            <w:tcMar>
              <w:top w:w="0" w:type="dxa"/>
              <w:left w:w="70" w:type="dxa"/>
              <w:bottom w:w="0" w:type="dxa"/>
              <w:right w:w="70" w:type="dxa"/>
            </w:tcMar>
            <w:vAlign w:val="bottom"/>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1,73</w:t>
            </w:r>
          </w:p>
        </w:tc>
        <w:tc>
          <w:tcPr>
            <w:tcW w:w="77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1,00</w:t>
            </w:r>
          </w:p>
        </w:tc>
        <w:tc>
          <w:tcPr>
            <w:tcW w:w="779"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1,00</w:t>
            </w:r>
          </w:p>
        </w:tc>
        <w:tc>
          <w:tcPr>
            <w:tcW w:w="714"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color w:val="222222"/>
                <w:sz w:val="24"/>
                <w:szCs w:val="24"/>
              </w:rPr>
              <w:t>1,00</w:t>
            </w:r>
          </w:p>
        </w:tc>
        <w:tc>
          <w:tcPr>
            <w:tcW w:w="1168"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b/>
                <w:bCs/>
                <w:color w:val="222222"/>
                <w:sz w:val="24"/>
                <w:szCs w:val="24"/>
              </w:rPr>
              <w:t>1,39</w:t>
            </w:r>
          </w:p>
        </w:tc>
      </w:tr>
      <w:tr w:rsidR="00E87DAE" w:rsidRPr="004D22DA" w:rsidTr="00204FFC">
        <w:trPr>
          <w:trHeight w:val="338"/>
        </w:trPr>
        <w:tc>
          <w:tcPr>
            <w:tcW w:w="131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rsidR="00E87DAE" w:rsidRPr="00F8262E" w:rsidRDefault="00E87DAE" w:rsidP="00453285">
            <w:pPr>
              <w:spacing w:before="100" w:beforeAutospacing="1" w:after="100" w:afterAutospacing="1"/>
              <w:rPr>
                <w:rFonts w:ascii="Times New Roman" w:hAnsi="Times New Roman"/>
                <w:color w:val="222222"/>
                <w:sz w:val="24"/>
                <w:szCs w:val="24"/>
              </w:rPr>
            </w:pPr>
            <w:r w:rsidRPr="00F8262E">
              <w:rPr>
                <w:rFonts w:ascii="Times New Roman" w:hAnsi="Times New Roman"/>
                <w:color w:val="222222"/>
                <w:sz w:val="24"/>
                <w:szCs w:val="24"/>
              </w:rPr>
              <w:t>4. ročník</w:t>
            </w:r>
          </w:p>
        </w:tc>
        <w:tc>
          <w:tcPr>
            <w:tcW w:w="714"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1,75</w:t>
            </w:r>
          </w:p>
        </w:tc>
        <w:tc>
          <w:tcPr>
            <w:tcW w:w="974"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1,50</w:t>
            </w:r>
          </w:p>
        </w:tc>
        <w:tc>
          <w:tcPr>
            <w:tcW w:w="844"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1,81</w:t>
            </w:r>
          </w:p>
        </w:tc>
        <w:tc>
          <w:tcPr>
            <w:tcW w:w="1139"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1,25</w:t>
            </w:r>
          </w:p>
        </w:tc>
        <w:tc>
          <w:tcPr>
            <w:tcW w:w="1068" w:type="dxa"/>
            <w:tcBorders>
              <w:top w:val="nil"/>
              <w:left w:val="nil"/>
              <w:bottom w:val="single" w:sz="8" w:space="0" w:color="auto"/>
              <w:right w:val="nil"/>
            </w:tcBorders>
            <w:noWrap/>
            <w:tcMar>
              <w:top w:w="0" w:type="dxa"/>
              <w:left w:w="70" w:type="dxa"/>
              <w:bottom w:w="0" w:type="dxa"/>
              <w:right w:w="70" w:type="dxa"/>
            </w:tcMar>
            <w:vAlign w:val="bottom"/>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1,50</w:t>
            </w:r>
          </w:p>
        </w:tc>
        <w:tc>
          <w:tcPr>
            <w:tcW w:w="77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1,00</w:t>
            </w:r>
          </w:p>
        </w:tc>
        <w:tc>
          <w:tcPr>
            <w:tcW w:w="779"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1,00</w:t>
            </w:r>
          </w:p>
        </w:tc>
        <w:tc>
          <w:tcPr>
            <w:tcW w:w="714"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color w:val="222222"/>
                <w:sz w:val="24"/>
                <w:szCs w:val="24"/>
              </w:rPr>
              <w:t>1,00</w:t>
            </w:r>
          </w:p>
        </w:tc>
        <w:tc>
          <w:tcPr>
            <w:tcW w:w="1168"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b/>
                <w:bCs/>
                <w:color w:val="222222"/>
                <w:sz w:val="24"/>
                <w:szCs w:val="24"/>
              </w:rPr>
              <w:t>1,43</w:t>
            </w:r>
          </w:p>
        </w:tc>
      </w:tr>
      <w:tr w:rsidR="00E87DAE" w:rsidRPr="004D22DA" w:rsidTr="00204FFC">
        <w:trPr>
          <w:trHeight w:val="338"/>
        </w:trPr>
        <w:tc>
          <w:tcPr>
            <w:tcW w:w="131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rsidR="00E87DAE" w:rsidRPr="00F8262E" w:rsidRDefault="00E87DAE" w:rsidP="00453285">
            <w:pPr>
              <w:spacing w:before="100" w:beforeAutospacing="1" w:after="100" w:afterAutospacing="1"/>
              <w:rPr>
                <w:rFonts w:ascii="Times New Roman" w:hAnsi="Times New Roman"/>
                <w:color w:val="222222"/>
                <w:sz w:val="24"/>
                <w:szCs w:val="24"/>
              </w:rPr>
            </w:pPr>
            <w:r w:rsidRPr="00F8262E">
              <w:rPr>
                <w:rFonts w:ascii="Times New Roman" w:hAnsi="Times New Roman"/>
                <w:b/>
                <w:bCs/>
                <w:color w:val="222222"/>
                <w:sz w:val="24"/>
                <w:szCs w:val="24"/>
              </w:rPr>
              <w:t>Ø  jedn. predmet.</w:t>
            </w:r>
          </w:p>
        </w:tc>
        <w:tc>
          <w:tcPr>
            <w:tcW w:w="714"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b/>
                <w:bCs/>
                <w:color w:val="222222"/>
                <w:sz w:val="24"/>
                <w:szCs w:val="24"/>
              </w:rPr>
              <w:t>1,66</w:t>
            </w:r>
          </w:p>
        </w:tc>
        <w:tc>
          <w:tcPr>
            <w:tcW w:w="974"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b/>
                <w:bCs/>
                <w:color w:val="222222"/>
                <w:sz w:val="24"/>
                <w:szCs w:val="24"/>
              </w:rPr>
              <w:t>1,66</w:t>
            </w:r>
          </w:p>
        </w:tc>
        <w:tc>
          <w:tcPr>
            <w:tcW w:w="844"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b/>
                <w:bCs/>
                <w:color w:val="222222"/>
                <w:sz w:val="24"/>
                <w:szCs w:val="24"/>
              </w:rPr>
              <w:t>1,57</w:t>
            </w:r>
          </w:p>
        </w:tc>
        <w:tc>
          <w:tcPr>
            <w:tcW w:w="1139"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b/>
                <w:bCs/>
                <w:color w:val="222222"/>
                <w:sz w:val="24"/>
                <w:szCs w:val="24"/>
              </w:rPr>
              <w:t>1,25</w:t>
            </w:r>
          </w:p>
        </w:tc>
        <w:tc>
          <w:tcPr>
            <w:tcW w:w="1068"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b/>
                <w:bCs/>
                <w:color w:val="222222"/>
                <w:sz w:val="24"/>
                <w:szCs w:val="24"/>
              </w:rPr>
              <w:t>1,35</w:t>
            </w:r>
          </w:p>
        </w:tc>
        <w:tc>
          <w:tcPr>
            <w:tcW w:w="779"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b/>
                <w:bCs/>
                <w:color w:val="222222"/>
                <w:sz w:val="24"/>
                <w:szCs w:val="24"/>
              </w:rPr>
              <w:t>1,21</w:t>
            </w:r>
          </w:p>
        </w:tc>
        <w:tc>
          <w:tcPr>
            <w:tcW w:w="779"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b/>
                <w:bCs/>
                <w:color w:val="222222"/>
                <w:sz w:val="24"/>
                <w:szCs w:val="24"/>
              </w:rPr>
              <w:t>1,13</w:t>
            </w:r>
          </w:p>
        </w:tc>
        <w:tc>
          <w:tcPr>
            <w:tcW w:w="714"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b/>
                <w:bCs/>
                <w:color w:val="222222"/>
                <w:sz w:val="24"/>
                <w:szCs w:val="24"/>
              </w:rPr>
              <w:t>1,03</w:t>
            </w:r>
          </w:p>
        </w:tc>
        <w:tc>
          <w:tcPr>
            <w:tcW w:w="1168"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b/>
                <w:bCs/>
                <w:color w:val="222222"/>
                <w:sz w:val="24"/>
                <w:szCs w:val="24"/>
              </w:rPr>
              <w:t> </w:t>
            </w:r>
          </w:p>
        </w:tc>
      </w:tr>
    </w:tbl>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p>
    <w:p w:rsidR="00E87DAE" w:rsidRPr="00204FFC" w:rsidRDefault="00E87DAE" w:rsidP="00707189">
      <w:pPr>
        <w:spacing w:before="100" w:beforeAutospacing="1" w:after="100" w:afterAutospacing="1" w:line="240" w:lineRule="auto"/>
        <w:jc w:val="both"/>
        <w:rPr>
          <w:rFonts w:ascii="Times New Roman" w:hAnsi="Times New Roman"/>
          <w:b/>
          <w:color w:val="222222"/>
          <w:sz w:val="28"/>
          <w:szCs w:val="24"/>
        </w:rPr>
      </w:pPr>
      <w:r w:rsidRPr="00204FFC">
        <w:rPr>
          <w:rFonts w:ascii="Times New Roman" w:hAnsi="Times New Roman"/>
          <w:b/>
          <w:color w:val="222222"/>
          <w:sz w:val="28"/>
          <w:szCs w:val="24"/>
          <w:u w:val="single"/>
        </w:rPr>
        <w:t>II. stupeň základnej školy</w:t>
      </w:r>
    </w:p>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color w:val="222222"/>
          <w:sz w:val="24"/>
          <w:szCs w:val="24"/>
        </w:rPr>
        <w:t>Výsledky externých meraní – Testovanie 9</w:t>
      </w:r>
    </w:p>
    <w:tbl>
      <w:tblPr>
        <w:tblW w:w="9482" w:type="dxa"/>
        <w:tblCellMar>
          <w:left w:w="0" w:type="dxa"/>
          <w:right w:w="0" w:type="dxa"/>
        </w:tblCellMar>
        <w:tblLook w:val="00A0"/>
      </w:tblPr>
      <w:tblGrid>
        <w:gridCol w:w="940"/>
        <w:gridCol w:w="1256"/>
        <w:gridCol w:w="1061"/>
        <w:gridCol w:w="1487"/>
        <w:gridCol w:w="1543"/>
        <w:gridCol w:w="1624"/>
        <w:gridCol w:w="1571"/>
      </w:tblGrid>
      <w:tr w:rsidR="00E87DAE" w:rsidRPr="004D22DA" w:rsidTr="00707189">
        <w:trPr>
          <w:cantSplit/>
        </w:trPr>
        <w:tc>
          <w:tcPr>
            <w:tcW w:w="94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outlineLvl w:val="1"/>
              <w:rPr>
                <w:rFonts w:ascii="Times New Roman" w:hAnsi="Times New Roman"/>
                <w:b/>
                <w:bCs/>
                <w:color w:val="222222"/>
                <w:sz w:val="24"/>
                <w:szCs w:val="24"/>
              </w:rPr>
            </w:pPr>
            <w:r w:rsidRPr="00F8262E">
              <w:rPr>
                <w:rFonts w:ascii="Times New Roman" w:hAnsi="Times New Roman"/>
                <w:b/>
                <w:bCs/>
                <w:color w:val="222222"/>
                <w:sz w:val="24"/>
                <w:szCs w:val="24"/>
              </w:rPr>
              <w:t>Trieda</w:t>
            </w:r>
          </w:p>
        </w:tc>
        <w:tc>
          <w:tcPr>
            <w:tcW w:w="125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b/>
                <w:bCs/>
                <w:color w:val="222222"/>
                <w:sz w:val="24"/>
                <w:szCs w:val="24"/>
              </w:rPr>
              <w:t>Počet žiakov</w:t>
            </w:r>
          </w:p>
        </w:tc>
        <w:tc>
          <w:tcPr>
            <w:tcW w:w="106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b/>
                <w:bCs/>
                <w:color w:val="222222"/>
                <w:sz w:val="24"/>
                <w:szCs w:val="24"/>
              </w:rPr>
              <w:t>Z toho písalo</w:t>
            </w:r>
          </w:p>
        </w:tc>
        <w:tc>
          <w:tcPr>
            <w:tcW w:w="148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b/>
                <w:bCs/>
                <w:color w:val="222222"/>
                <w:sz w:val="24"/>
                <w:szCs w:val="24"/>
              </w:rPr>
              <w:t xml:space="preserve">Matematika Ø  SR v % </w:t>
            </w:r>
          </w:p>
        </w:tc>
        <w:tc>
          <w:tcPr>
            <w:tcW w:w="154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b/>
                <w:bCs/>
                <w:color w:val="222222"/>
                <w:sz w:val="24"/>
                <w:szCs w:val="24"/>
              </w:rPr>
              <w:t xml:space="preserve">Matematika Ø triedy v % </w:t>
            </w:r>
          </w:p>
        </w:tc>
        <w:tc>
          <w:tcPr>
            <w:tcW w:w="162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b/>
                <w:bCs/>
                <w:color w:val="222222"/>
                <w:sz w:val="24"/>
                <w:szCs w:val="24"/>
              </w:rPr>
              <w:t xml:space="preserve">Slovenský jazyk             Ø SR  v % </w:t>
            </w:r>
          </w:p>
        </w:tc>
        <w:tc>
          <w:tcPr>
            <w:tcW w:w="157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b/>
                <w:bCs/>
                <w:color w:val="222222"/>
                <w:sz w:val="24"/>
                <w:szCs w:val="24"/>
              </w:rPr>
              <w:t xml:space="preserve">Slovenský jazyk            Ø triedy v % </w:t>
            </w:r>
          </w:p>
        </w:tc>
      </w:tr>
      <w:tr w:rsidR="00E87DAE" w:rsidRPr="004D22DA" w:rsidTr="00707189">
        <w:trPr>
          <w:cantSplit/>
        </w:trPr>
        <w:tc>
          <w:tcPr>
            <w:tcW w:w="940"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sidRPr="00F8262E">
              <w:rPr>
                <w:rFonts w:ascii="Times New Roman" w:hAnsi="Times New Roman"/>
                <w:b/>
                <w:bCs/>
                <w:color w:val="222222"/>
                <w:sz w:val="24"/>
                <w:szCs w:val="24"/>
              </w:rPr>
              <w:t>9. A</w:t>
            </w:r>
          </w:p>
        </w:tc>
        <w:tc>
          <w:tcPr>
            <w:tcW w:w="1256"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b/>
                <w:bCs/>
                <w:color w:val="222222"/>
                <w:sz w:val="24"/>
                <w:szCs w:val="24"/>
              </w:rPr>
              <w:t>14</w:t>
            </w:r>
          </w:p>
        </w:tc>
        <w:tc>
          <w:tcPr>
            <w:tcW w:w="1061"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b/>
                <w:bCs/>
                <w:color w:val="222222"/>
                <w:sz w:val="24"/>
                <w:szCs w:val="24"/>
              </w:rPr>
              <w:t>14</w:t>
            </w:r>
          </w:p>
        </w:tc>
        <w:tc>
          <w:tcPr>
            <w:tcW w:w="1487"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b/>
                <w:bCs/>
                <w:color w:val="222222"/>
                <w:sz w:val="24"/>
                <w:szCs w:val="24"/>
              </w:rPr>
              <w:t>57,50</w:t>
            </w:r>
          </w:p>
        </w:tc>
        <w:tc>
          <w:tcPr>
            <w:tcW w:w="1543"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b/>
                <w:bCs/>
                <w:color w:val="222222"/>
                <w:sz w:val="24"/>
                <w:szCs w:val="24"/>
              </w:rPr>
              <w:t>63,94</w:t>
            </w:r>
          </w:p>
        </w:tc>
        <w:tc>
          <w:tcPr>
            <w:tcW w:w="1624"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b/>
                <w:bCs/>
                <w:color w:val="222222"/>
                <w:sz w:val="24"/>
                <w:szCs w:val="24"/>
              </w:rPr>
              <w:t>54,50</w:t>
            </w:r>
          </w:p>
        </w:tc>
        <w:tc>
          <w:tcPr>
            <w:tcW w:w="1571"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b/>
                <w:bCs/>
                <w:color w:val="222222"/>
                <w:sz w:val="24"/>
                <w:szCs w:val="24"/>
              </w:rPr>
              <w:t>61,14</w:t>
            </w:r>
          </w:p>
        </w:tc>
      </w:tr>
    </w:tbl>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p>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b/>
          <w:bCs/>
          <w:color w:val="222222"/>
          <w:sz w:val="24"/>
          <w:szCs w:val="24"/>
        </w:rPr>
        <w:t>Údaje o fyzickom počte zamestnancov a  plnení kvalifikačného predpokladu pedagogických zamestnancov školy ku dňu koncoročnej klasifikácie</w:t>
      </w:r>
    </w:p>
    <w:p w:rsidR="00E87DAE" w:rsidRDefault="00E87DAE" w:rsidP="00707189">
      <w:pPr>
        <w:spacing w:before="100" w:beforeAutospacing="1" w:after="100" w:afterAutospacing="1" w:line="240" w:lineRule="auto"/>
        <w:jc w:val="both"/>
        <w:rPr>
          <w:rFonts w:ascii="Times New Roman" w:hAnsi="Times New Roman"/>
          <w:b/>
          <w:bCs/>
          <w:color w:val="222222"/>
          <w:sz w:val="24"/>
          <w:szCs w:val="24"/>
        </w:rPr>
      </w:pPr>
      <w:r w:rsidRPr="00F8262E">
        <w:rPr>
          <w:rFonts w:ascii="Times New Roman" w:hAnsi="Times New Roman"/>
          <w:b/>
          <w:bCs/>
          <w:color w:val="222222"/>
          <w:sz w:val="24"/>
          <w:szCs w:val="24"/>
        </w:rPr>
        <w:t>    </w:t>
      </w:r>
    </w:p>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p>
    <w:tbl>
      <w:tblPr>
        <w:tblW w:w="9405" w:type="dxa"/>
        <w:tblInd w:w="13" w:type="dxa"/>
        <w:tblCellMar>
          <w:left w:w="0" w:type="dxa"/>
          <w:right w:w="0" w:type="dxa"/>
        </w:tblCellMar>
        <w:tblLook w:val="00A0"/>
      </w:tblPr>
      <w:tblGrid>
        <w:gridCol w:w="2451"/>
        <w:gridCol w:w="820"/>
        <w:gridCol w:w="4709"/>
        <w:gridCol w:w="1425"/>
      </w:tblGrid>
      <w:tr w:rsidR="00E87DAE" w:rsidRPr="004D22DA" w:rsidTr="00707189">
        <w:trPr>
          <w:cantSplit/>
        </w:trPr>
        <w:tc>
          <w:tcPr>
            <w:tcW w:w="245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b/>
                <w:bCs/>
                <w:color w:val="222222"/>
                <w:sz w:val="24"/>
                <w:szCs w:val="24"/>
              </w:rPr>
              <w:t>Základná škola</w:t>
            </w:r>
          </w:p>
        </w:tc>
        <w:tc>
          <w:tcPr>
            <w:tcW w:w="820"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b/>
                <w:bCs/>
                <w:color w:val="222222"/>
                <w:sz w:val="24"/>
                <w:szCs w:val="24"/>
              </w:rPr>
              <w:t>Počet</w:t>
            </w:r>
          </w:p>
        </w:tc>
        <w:tc>
          <w:tcPr>
            <w:tcW w:w="4709"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b/>
                <w:bCs/>
                <w:color w:val="222222"/>
                <w:sz w:val="24"/>
                <w:szCs w:val="24"/>
              </w:rPr>
              <w:t>Školský klub detí</w:t>
            </w:r>
          </w:p>
        </w:tc>
        <w:tc>
          <w:tcPr>
            <w:tcW w:w="1425"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b/>
                <w:bCs/>
                <w:color w:val="222222"/>
                <w:sz w:val="24"/>
                <w:szCs w:val="24"/>
              </w:rPr>
              <w:t>Počet</w:t>
            </w:r>
          </w:p>
        </w:tc>
      </w:tr>
      <w:tr w:rsidR="00E87DAE" w:rsidRPr="004D22DA" w:rsidTr="00707189">
        <w:trPr>
          <w:cantSplit/>
        </w:trPr>
        <w:tc>
          <w:tcPr>
            <w:tcW w:w="2451"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380399" w:rsidRDefault="00E87DAE" w:rsidP="00453285">
            <w:pPr>
              <w:spacing w:before="100" w:beforeAutospacing="1" w:after="100" w:afterAutospacing="1"/>
              <w:jc w:val="both"/>
              <w:rPr>
                <w:rFonts w:ascii="Times New Roman" w:hAnsi="Times New Roman"/>
                <w:b/>
                <w:color w:val="222222"/>
                <w:sz w:val="24"/>
                <w:szCs w:val="24"/>
              </w:rPr>
            </w:pPr>
            <w:r w:rsidRPr="00380399">
              <w:rPr>
                <w:rFonts w:ascii="Times New Roman" w:hAnsi="Times New Roman"/>
                <w:b/>
                <w:color w:val="222222"/>
                <w:sz w:val="24"/>
                <w:szCs w:val="24"/>
              </w:rPr>
              <w:t xml:space="preserve">zamestnanci ZŠ </w:t>
            </w:r>
          </w:p>
        </w:tc>
        <w:tc>
          <w:tcPr>
            <w:tcW w:w="820" w:type="dxa"/>
            <w:tcBorders>
              <w:top w:val="nil"/>
              <w:left w:val="nil"/>
              <w:bottom w:val="single" w:sz="8" w:space="0" w:color="auto"/>
              <w:right w:val="single" w:sz="8" w:space="0" w:color="auto"/>
            </w:tcBorders>
            <w:tcMar>
              <w:top w:w="0" w:type="dxa"/>
              <w:left w:w="70" w:type="dxa"/>
              <w:bottom w:w="0" w:type="dxa"/>
              <w:right w:w="70" w:type="dxa"/>
            </w:tcMar>
          </w:tcPr>
          <w:p w:rsidR="00E87DAE" w:rsidRPr="00380399" w:rsidRDefault="00E87DAE" w:rsidP="00453285">
            <w:pPr>
              <w:spacing w:before="100" w:beforeAutospacing="1" w:after="100" w:afterAutospacing="1"/>
              <w:jc w:val="both"/>
              <w:rPr>
                <w:rFonts w:ascii="Times New Roman" w:hAnsi="Times New Roman"/>
                <w:b/>
                <w:color w:val="222222"/>
                <w:sz w:val="24"/>
                <w:szCs w:val="24"/>
              </w:rPr>
            </w:pPr>
            <w:r w:rsidRPr="00380399">
              <w:rPr>
                <w:rFonts w:ascii="Times New Roman" w:hAnsi="Times New Roman"/>
                <w:b/>
                <w:color w:val="222222"/>
                <w:sz w:val="24"/>
                <w:szCs w:val="24"/>
              </w:rPr>
              <w:t>2</w:t>
            </w:r>
            <w:r>
              <w:rPr>
                <w:rFonts w:ascii="Times New Roman" w:hAnsi="Times New Roman"/>
                <w:b/>
                <w:color w:val="222222"/>
                <w:sz w:val="24"/>
                <w:szCs w:val="24"/>
              </w:rPr>
              <w:t>0</w:t>
            </w:r>
          </w:p>
        </w:tc>
        <w:tc>
          <w:tcPr>
            <w:tcW w:w="4709"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zamestnanci ŠKD</w:t>
            </w:r>
          </w:p>
        </w:tc>
        <w:tc>
          <w:tcPr>
            <w:tcW w:w="1425"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Pr>
                <w:rFonts w:ascii="Times New Roman" w:hAnsi="Times New Roman"/>
                <w:b/>
                <w:bCs/>
                <w:color w:val="222222"/>
                <w:sz w:val="24"/>
                <w:szCs w:val="24"/>
              </w:rPr>
              <w:t>3</w:t>
            </w:r>
          </w:p>
        </w:tc>
      </w:tr>
      <w:tr w:rsidR="00E87DAE" w:rsidRPr="004D22DA" w:rsidTr="00707189">
        <w:trPr>
          <w:cantSplit/>
        </w:trPr>
        <w:tc>
          <w:tcPr>
            <w:tcW w:w="2451"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outlineLvl w:val="5"/>
              <w:rPr>
                <w:rFonts w:ascii="Times New Roman" w:hAnsi="Times New Roman"/>
                <w:b/>
                <w:bCs/>
                <w:color w:val="222222"/>
                <w:sz w:val="24"/>
                <w:szCs w:val="24"/>
              </w:rPr>
            </w:pPr>
            <w:r w:rsidRPr="00F8262E">
              <w:rPr>
                <w:rFonts w:ascii="Times New Roman" w:hAnsi="Times New Roman"/>
                <w:b/>
                <w:bCs/>
                <w:color w:val="222222"/>
                <w:sz w:val="24"/>
                <w:szCs w:val="24"/>
              </w:rPr>
              <w:t>Z toho PZ*</w:t>
            </w:r>
          </w:p>
        </w:tc>
        <w:tc>
          <w:tcPr>
            <w:tcW w:w="820"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b/>
                <w:bCs/>
                <w:color w:val="222222"/>
                <w:sz w:val="24"/>
                <w:szCs w:val="24"/>
              </w:rPr>
              <w:t>1</w:t>
            </w:r>
            <w:r>
              <w:rPr>
                <w:rFonts w:ascii="Times New Roman" w:hAnsi="Times New Roman"/>
                <w:b/>
                <w:bCs/>
                <w:color w:val="222222"/>
                <w:sz w:val="24"/>
                <w:szCs w:val="24"/>
              </w:rPr>
              <w:t>6</w:t>
            </w:r>
          </w:p>
        </w:tc>
        <w:tc>
          <w:tcPr>
            <w:tcW w:w="4709"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outlineLvl w:val="5"/>
              <w:rPr>
                <w:rFonts w:ascii="Times New Roman" w:hAnsi="Times New Roman"/>
                <w:b/>
                <w:bCs/>
                <w:color w:val="222222"/>
                <w:sz w:val="24"/>
                <w:szCs w:val="24"/>
              </w:rPr>
            </w:pPr>
            <w:r w:rsidRPr="00F8262E">
              <w:rPr>
                <w:rFonts w:ascii="Times New Roman" w:hAnsi="Times New Roman"/>
                <w:b/>
                <w:bCs/>
                <w:color w:val="222222"/>
                <w:sz w:val="24"/>
                <w:szCs w:val="24"/>
              </w:rPr>
              <w:t>Z toho PZ</w:t>
            </w:r>
          </w:p>
        </w:tc>
        <w:tc>
          <w:tcPr>
            <w:tcW w:w="1425"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Pr>
                <w:rFonts w:ascii="Times New Roman" w:hAnsi="Times New Roman"/>
                <w:b/>
                <w:bCs/>
                <w:color w:val="222222"/>
                <w:sz w:val="24"/>
                <w:szCs w:val="24"/>
              </w:rPr>
              <w:t>3</w:t>
            </w:r>
          </w:p>
        </w:tc>
      </w:tr>
      <w:tr w:rsidR="00E87DAE" w:rsidRPr="004D22DA" w:rsidTr="00707189">
        <w:trPr>
          <w:cantSplit/>
        </w:trPr>
        <w:tc>
          <w:tcPr>
            <w:tcW w:w="2451"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 xml:space="preserve">Z počtu PZ </w:t>
            </w:r>
          </w:p>
        </w:tc>
        <w:tc>
          <w:tcPr>
            <w:tcW w:w="820"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b/>
                <w:bCs/>
                <w:color w:val="222222"/>
                <w:sz w:val="24"/>
                <w:szCs w:val="24"/>
              </w:rPr>
              <w:t> </w:t>
            </w:r>
          </w:p>
        </w:tc>
        <w:tc>
          <w:tcPr>
            <w:tcW w:w="4709"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 xml:space="preserve">Z počtu PZ </w:t>
            </w:r>
          </w:p>
        </w:tc>
        <w:tc>
          <w:tcPr>
            <w:tcW w:w="1425"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b/>
                <w:bCs/>
                <w:color w:val="222222"/>
                <w:sz w:val="24"/>
                <w:szCs w:val="24"/>
              </w:rPr>
              <w:t> </w:t>
            </w:r>
          </w:p>
        </w:tc>
      </w:tr>
      <w:tr w:rsidR="00E87DAE" w:rsidRPr="004D22DA" w:rsidTr="00707189">
        <w:trPr>
          <w:cantSplit/>
        </w:trPr>
        <w:tc>
          <w:tcPr>
            <w:tcW w:w="2451"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 kvalifikovaní</w:t>
            </w:r>
          </w:p>
        </w:tc>
        <w:tc>
          <w:tcPr>
            <w:tcW w:w="820"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b/>
                <w:bCs/>
                <w:color w:val="222222"/>
                <w:sz w:val="24"/>
                <w:szCs w:val="24"/>
              </w:rPr>
              <w:t>1</w:t>
            </w:r>
            <w:r>
              <w:rPr>
                <w:rFonts w:ascii="Times New Roman" w:hAnsi="Times New Roman"/>
                <w:b/>
                <w:bCs/>
                <w:color w:val="222222"/>
                <w:sz w:val="24"/>
                <w:szCs w:val="24"/>
              </w:rPr>
              <w:t>5</w:t>
            </w:r>
          </w:p>
        </w:tc>
        <w:tc>
          <w:tcPr>
            <w:tcW w:w="4709"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 kvalifikovaní</w:t>
            </w:r>
          </w:p>
        </w:tc>
        <w:tc>
          <w:tcPr>
            <w:tcW w:w="1425"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Pr>
                <w:rFonts w:ascii="Times New Roman" w:hAnsi="Times New Roman"/>
                <w:b/>
                <w:bCs/>
                <w:color w:val="222222"/>
                <w:sz w:val="24"/>
                <w:szCs w:val="24"/>
              </w:rPr>
              <w:t>3</w:t>
            </w:r>
          </w:p>
        </w:tc>
      </w:tr>
      <w:tr w:rsidR="00E87DAE" w:rsidRPr="004D22DA" w:rsidTr="00707189">
        <w:trPr>
          <w:cantSplit/>
        </w:trPr>
        <w:tc>
          <w:tcPr>
            <w:tcW w:w="2451"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 nekvalifikovaní</w:t>
            </w:r>
          </w:p>
        </w:tc>
        <w:tc>
          <w:tcPr>
            <w:tcW w:w="820"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b/>
                <w:bCs/>
                <w:color w:val="222222"/>
                <w:sz w:val="24"/>
                <w:szCs w:val="24"/>
              </w:rPr>
              <w:t>-</w:t>
            </w:r>
          </w:p>
        </w:tc>
        <w:tc>
          <w:tcPr>
            <w:tcW w:w="4709"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 nekvalifikovaní</w:t>
            </w:r>
          </w:p>
        </w:tc>
        <w:tc>
          <w:tcPr>
            <w:tcW w:w="1425"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ind w:left="888" w:hanging="888"/>
              <w:jc w:val="both"/>
              <w:rPr>
                <w:rFonts w:ascii="Times New Roman" w:hAnsi="Times New Roman"/>
                <w:color w:val="222222"/>
                <w:sz w:val="24"/>
                <w:szCs w:val="24"/>
              </w:rPr>
            </w:pPr>
          </w:p>
        </w:tc>
      </w:tr>
      <w:tr w:rsidR="00E87DAE" w:rsidRPr="004D22DA" w:rsidTr="00707189">
        <w:trPr>
          <w:cantSplit/>
        </w:trPr>
        <w:tc>
          <w:tcPr>
            <w:tcW w:w="2451"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Pr>
                <w:rFonts w:ascii="Times New Roman" w:hAnsi="Times New Roman"/>
                <w:color w:val="222222"/>
                <w:sz w:val="24"/>
                <w:szCs w:val="24"/>
              </w:rPr>
              <w:t>- špeciálny pedagóg</w:t>
            </w:r>
          </w:p>
        </w:tc>
        <w:tc>
          <w:tcPr>
            <w:tcW w:w="820"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Pr>
                <w:rFonts w:ascii="Times New Roman" w:hAnsi="Times New Roman"/>
                <w:b/>
                <w:bCs/>
                <w:color w:val="222222"/>
                <w:sz w:val="24"/>
                <w:szCs w:val="24"/>
              </w:rPr>
              <w:t>1</w:t>
            </w:r>
          </w:p>
        </w:tc>
        <w:tc>
          <w:tcPr>
            <w:tcW w:w="4709"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 dopĺňajú si vzdelanie</w:t>
            </w:r>
          </w:p>
        </w:tc>
        <w:tc>
          <w:tcPr>
            <w:tcW w:w="1425"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b/>
                <w:bCs/>
                <w:color w:val="222222"/>
                <w:sz w:val="24"/>
                <w:szCs w:val="24"/>
              </w:rPr>
              <w:t> </w:t>
            </w:r>
          </w:p>
        </w:tc>
      </w:tr>
      <w:tr w:rsidR="00E87DAE" w:rsidRPr="004D22DA" w:rsidTr="00707189">
        <w:trPr>
          <w:cantSplit/>
        </w:trPr>
        <w:tc>
          <w:tcPr>
            <w:tcW w:w="2451"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outlineLvl w:val="5"/>
              <w:rPr>
                <w:rFonts w:ascii="Times New Roman" w:hAnsi="Times New Roman"/>
                <w:b/>
                <w:bCs/>
                <w:color w:val="222222"/>
                <w:sz w:val="24"/>
                <w:szCs w:val="24"/>
              </w:rPr>
            </w:pPr>
            <w:r w:rsidRPr="00F8262E">
              <w:rPr>
                <w:rFonts w:ascii="Times New Roman" w:hAnsi="Times New Roman"/>
                <w:b/>
                <w:bCs/>
                <w:color w:val="222222"/>
                <w:sz w:val="24"/>
                <w:szCs w:val="24"/>
              </w:rPr>
              <w:t>Z toho NZ**</w:t>
            </w:r>
          </w:p>
        </w:tc>
        <w:tc>
          <w:tcPr>
            <w:tcW w:w="820" w:type="dxa"/>
            <w:tcBorders>
              <w:top w:val="nil"/>
              <w:left w:val="nil"/>
              <w:bottom w:val="single" w:sz="8" w:space="0" w:color="auto"/>
              <w:right w:val="single" w:sz="8" w:space="0" w:color="auto"/>
            </w:tcBorders>
            <w:tcMar>
              <w:top w:w="0" w:type="dxa"/>
              <w:left w:w="70" w:type="dxa"/>
              <w:bottom w:w="0" w:type="dxa"/>
              <w:right w:w="70" w:type="dxa"/>
            </w:tcMar>
          </w:tcPr>
          <w:p w:rsidR="00E87DAE" w:rsidRPr="002E6764" w:rsidRDefault="00E87DAE" w:rsidP="00453285">
            <w:pPr>
              <w:spacing w:before="100" w:beforeAutospacing="1" w:after="100" w:afterAutospacing="1"/>
              <w:jc w:val="both"/>
              <w:rPr>
                <w:rFonts w:ascii="Times New Roman" w:hAnsi="Times New Roman"/>
                <w:b/>
                <w:color w:val="222222"/>
                <w:sz w:val="24"/>
                <w:szCs w:val="24"/>
              </w:rPr>
            </w:pPr>
            <w:r>
              <w:rPr>
                <w:rFonts w:ascii="Times New Roman" w:hAnsi="Times New Roman"/>
                <w:b/>
                <w:color w:val="222222"/>
                <w:sz w:val="24"/>
                <w:szCs w:val="24"/>
              </w:rPr>
              <w:t>4</w:t>
            </w:r>
          </w:p>
        </w:tc>
        <w:tc>
          <w:tcPr>
            <w:tcW w:w="4709"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outlineLvl w:val="5"/>
              <w:rPr>
                <w:rFonts w:ascii="Times New Roman" w:hAnsi="Times New Roman"/>
                <w:b/>
                <w:bCs/>
                <w:color w:val="222222"/>
                <w:sz w:val="24"/>
                <w:szCs w:val="24"/>
              </w:rPr>
            </w:pPr>
            <w:r w:rsidRPr="00F8262E">
              <w:rPr>
                <w:rFonts w:ascii="Times New Roman" w:hAnsi="Times New Roman"/>
                <w:b/>
                <w:bCs/>
                <w:color w:val="222222"/>
                <w:sz w:val="24"/>
                <w:szCs w:val="24"/>
              </w:rPr>
              <w:t>Z toho NZ</w:t>
            </w:r>
          </w:p>
        </w:tc>
        <w:tc>
          <w:tcPr>
            <w:tcW w:w="1425"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b/>
                <w:bCs/>
                <w:color w:val="222222"/>
                <w:sz w:val="24"/>
                <w:szCs w:val="24"/>
              </w:rPr>
              <w:t> </w:t>
            </w:r>
          </w:p>
        </w:tc>
      </w:tr>
      <w:tr w:rsidR="00E87DAE" w:rsidRPr="004D22DA" w:rsidTr="00707189">
        <w:trPr>
          <w:cantSplit/>
        </w:trPr>
        <w:tc>
          <w:tcPr>
            <w:tcW w:w="2451"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Z počtu NZ</w:t>
            </w:r>
          </w:p>
        </w:tc>
        <w:tc>
          <w:tcPr>
            <w:tcW w:w="820"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b/>
                <w:bCs/>
                <w:color w:val="222222"/>
                <w:sz w:val="24"/>
                <w:szCs w:val="24"/>
              </w:rPr>
              <w:t> </w:t>
            </w:r>
          </w:p>
        </w:tc>
        <w:tc>
          <w:tcPr>
            <w:tcW w:w="4709"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Z počtu NZ</w:t>
            </w:r>
          </w:p>
        </w:tc>
        <w:tc>
          <w:tcPr>
            <w:tcW w:w="1425"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b/>
                <w:bCs/>
                <w:color w:val="222222"/>
                <w:sz w:val="24"/>
                <w:szCs w:val="24"/>
              </w:rPr>
              <w:t> </w:t>
            </w:r>
          </w:p>
        </w:tc>
      </w:tr>
      <w:tr w:rsidR="00E87DAE" w:rsidRPr="004D22DA" w:rsidTr="00707189">
        <w:trPr>
          <w:cantSplit/>
        </w:trPr>
        <w:tc>
          <w:tcPr>
            <w:tcW w:w="2451"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 školský psychológ***</w:t>
            </w:r>
          </w:p>
        </w:tc>
        <w:tc>
          <w:tcPr>
            <w:tcW w:w="820"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b/>
                <w:bCs/>
                <w:color w:val="222222"/>
                <w:sz w:val="24"/>
                <w:szCs w:val="24"/>
              </w:rPr>
              <w:t> </w:t>
            </w:r>
          </w:p>
        </w:tc>
        <w:tc>
          <w:tcPr>
            <w:tcW w:w="4709"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b/>
                <w:bCs/>
                <w:color w:val="222222"/>
                <w:sz w:val="24"/>
                <w:szCs w:val="24"/>
              </w:rPr>
              <w:t xml:space="preserve">- </w:t>
            </w:r>
            <w:r w:rsidRPr="00F8262E">
              <w:rPr>
                <w:rFonts w:ascii="Times New Roman" w:hAnsi="Times New Roman"/>
                <w:color w:val="222222"/>
                <w:sz w:val="24"/>
                <w:szCs w:val="24"/>
              </w:rPr>
              <w:t>upratovačky</w:t>
            </w:r>
          </w:p>
        </w:tc>
        <w:tc>
          <w:tcPr>
            <w:tcW w:w="1425"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b/>
                <w:bCs/>
                <w:color w:val="222222"/>
                <w:sz w:val="24"/>
                <w:szCs w:val="24"/>
              </w:rPr>
              <w:t> </w:t>
            </w:r>
          </w:p>
        </w:tc>
      </w:tr>
      <w:tr w:rsidR="00E87DAE" w:rsidRPr="004D22DA" w:rsidTr="00707189">
        <w:trPr>
          <w:cantSplit/>
        </w:trPr>
        <w:tc>
          <w:tcPr>
            <w:tcW w:w="2451"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b/>
                <w:bCs/>
                <w:color w:val="222222"/>
                <w:sz w:val="24"/>
                <w:szCs w:val="24"/>
              </w:rPr>
              <w:t xml:space="preserve">- </w:t>
            </w:r>
            <w:r w:rsidRPr="00F8262E">
              <w:rPr>
                <w:rFonts w:ascii="Times New Roman" w:hAnsi="Times New Roman"/>
                <w:color w:val="222222"/>
                <w:sz w:val="24"/>
                <w:szCs w:val="24"/>
              </w:rPr>
              <w:t>upratovačky</w:t>
            </w:r>
          </w:p>
        </w:tc>
        <w:tc>
          <w:tcPr>
            <w:tcW w:w="820"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Pr>
                <w:rFonts w:ascii="Times New Roman" w:hAnsi="Times New Roman"/>
                <w:b/>
                <w:bCs/>
                <w:color w:val="222222"/>
                <w:sz w:val="24"/>
                <w:szCs w:val="24"/>
              </w:rPr>
              <w:t>2</w:t>
            </w:r>
          </w:p>
        </w:tc>
        <w:tc>
          <w:tcPr>
            <w:tcW w:w="4709" w:type="dxa"/>
            <w:tcBorders>
              <w:top w:val="nil"/>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b/>
                <w:bCs/>
                <w:color w:val="222222"/>
                <w:sz w:val="24"/>
                <w:szCs w:val="24"/>
              </w:rPr>
              <w:t>Školská kuchyňa a jed.+ výdajňa v MŠ Letná a Teplická</w:t>
            </w:r>
          </w:p>
        </w:tc>
        <w:tc>
          <w:tcPr>
            <w:tcW w:w="1425"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b/>
                <w:bCs/>
                <w:color w:val="222222"/>
                <w:sz w:val="24"/>
                <w:szCs w:val="24"/>
              </w:rPr>
              <w:t>4+3</w:t>
            </w:r>
          </w:p>
        </w:tc>
      </w:tr>
      <w:tr w:rsidR="00E87DAE" w:rsidRPr="004D22DA" w:rsidTr="00707189">
        <w:trPr>
          <w:cantSplit/>
        </w:trPr>
        <w:tc>
          <w:tcPr>
            <w:tcW w:w="2451"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b/>
                <w:bCs/>
                <w:color w:val="222222"/>
                <w:sz w:val="24"/>
                <w:szCs w:val="24"/>
              </w:rPr>
              <w:t xml:space="preserve">- </w:t>
            </w:r>
            <w:r w:rsidRPr="00F8262E">
              <w:rPr>
                <w:rFonts w:ascii="Times New Roman" w:hAnsi="Times New Roman"/>
                <w:color w:val="222222"/>
                <w:sz w:val="24"/>
                <w:szCs w:val="24"/>
              </w:rPr>
              <w:t xml:space="preserve">ostatní </w:t>
            </w:r>
          </w:p>
        </w:tc>
        <w:tc>
          <w:tcPr>
            <w:tcW w:w="820"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Pr>
                <w:rFonts w:ascii="Times New Roman" w:hAnsi="Times New Roman"/>
                <w:b/>
                <w:bCs/>
                <w:color w:val="222222"/>
                <w:sz w:val="24"/>
                <w:szCs w:val="24"/>
              </w:rPr>
              <w:t>2</w:t>
            </w:r>
          </w:p>
        </w:tc>
        <w:tc>
          <w:tcPr>
            <w:tcW w:w="4709"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rPr>
                <w:rFonts w:ascii="Times New Roman" w:hAnsi="Times New Roman"/>
                <w:color w:val="222222"/>
                <w:sz w:val="24"/>
                <w:szCs w:val="24"/>
              </w:rPr>
            </w:pPr>
            <w:r w:rsidRPr="00F8262E">
              <w:rPr>
                <w:rFonts w:ascii="Times New Roman" w:hAnsi="Times New Roman"/>
                <w:color w:val="222222"/>
                <w:sz w:val="24"/>
                <w:szCs w:val="24"/>
              </w:rPr>
              <w:t>zamestnanci -spolu</w:t>
            </w:r>
          </w:p>
        </w:tc>
        <w:tc>
          <w:tcPr>
            <w:tcW w:w="1425"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center"/>
              <w:rPr>
                <w:rFonts w:ascii="Times New Roman" w:hAnsi="Times New Roman"/>
                <w:color w:val="222222"/>
                <w:sz w:val="24"/>
                <w:szCs w:val="24"/>
              </w:rPr>
            </w:pPr>
            <w:r>
              <w:rPr>
                <w:rFonts w:ascii="Times New Roman" w:hAnsi="Times New Roman"/>
                <w:b/>
                <w:bCs/>
                <w:color w:val="222222"/>
                <w:sz w:val="24"/>
                <w:szCs w:val="24"/>
              </w:rPr>
              <w:t>10</w:t>
            </w:r>
          </w:p>
        </w:tc>
      </w:tr>
      <w:tr w:rsidR="00E87DAE" w:rsidRPr="004D22DA" w:rsidTr="00707189">
        <w:trPr>
          <w:cantSplit/>
          <w:trHeight w:val="566"/>
        </w:trPr>
        <w:tc>
          <w:tcPr>
            <w:tcW w:w="3271"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outlineLvl w:val="5"/>
              <w:rPr>
                <w:rFonts w:ascii="Times New Roman" w:hAnsi="Times New Roman"/>
                <w:b/>
                <w:bCs/>
                <w:color w:val="222222"/>
                <w:sz w:val="24"/>
                <w:szCs w:val="24"/>
              </w:rPr>
            </w:pPr>
            <w:r w:rsidRPr="00F8262E">
              <w:rPr>
                <w:rFonts w:ascii="Times New Roman" w:hAnsi="Times New Roman"/>
                <w:b/>
                <w:bCs/>
                <w:color w:val="222222"/>
                <w:sz w:val="24"/>
                <w:szCs w:val="24"/>
              </w:rPr>
              <w:t xml:space="preserve">Spolu počet zamestnancov </w:t>
            </w:r>
          </w:p>
          <w:p w:rsidR="00E87DAE" w:rsidRPr="00F8262E" w:rsidRDefault="00E87DAE" w:rsidP="00453285">
            <w:pPr>
              <w:spacing w:before="100" w:beforeAutospacing="1" w:after="100" w:afterAutospacing="1"/>
              <w:outlineLvl w:val="5"/>
              <w:rPr>
                <w:rFonts w:ascii="Times New Roman" w:hAnsi="Times New Roman"/>
                <w:b/>
                <w:bCs/>
                <w:color w:val="222222"/>
                <w:sz w:val="24"/>
                <w:szCs w:val="24"/>
              </w:rPr>
            </w:pPr>
            <w:r w:rsidRPr="00F8262E">
              <w:rPr>
                <w:rFonts w:ascii="Times New Roman" w:hAnsi="Times New Roman"/>
                <w:b/>
                <w:bCs/>
                <w:color w:val="222222"/>
                <w:sz w:val="24"/>
                <w:szCs w:val="24"/>
              </w:rPr>
              <w:t>ZŠ + ŠKD + ( MŠ ) + ŠKaŠJ</w:t>
            </w:r>
          </w:p>
        </w:tc>
        <w:tc>
          <w:tcPr>
            <w:tcW w:w="6134" w:type="dxa"/>
            <w:gridSpan w:val="2"/>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outlineLvl w:val="5"/>
              <w:rPr>
                <w:rFonts w:ascii="Times New Roman" w:hAnsi="Times New Roman"/>
                <w:b/>
                <w:bCs/>
                <w:color w:val="222222"/>
                <w:sz w:val="24"/>
                <w:szCs w:val="24"/>
              </w:rPr>
            </w:pPr>
            <w:r w:rsidRPr="00F8262E">
              <w:rPr>
                <w:rFonts w:ascii="Times New Roman" w:hAnsi="Times New Roman"/>
                <w:b/>
                <w:bCs/>
                <w:color w:val="222222"/>
                <w:sz w:val="24"/>
                <w:szCs w:val="24"/>
              </w:rPr>
              <w:t>2</w:t>
            </w:r>
            <w:r>
              <w:rPr>
                <w:rFonts w:ascii="Times New Roman" w:hAnsi="Times New Roman"/>
                <w:b/>
                <w:bCs/>
                <w:color w:val="222222"/>
                <w:sz w:val="24"/>
                <w:szCs w:val="24"/>
              </w:rPr>
              <w:t>0+3+22+7</w:t>
            </w:r>
          </w:p>
        </w:tc>
      </w:tr>
      <w:tr w:rsidR="00E87DAE" w:rsidRPr="004D22DA" w:rsidTr="00707189">
        <w:trPr>
          <w:cantSplit/>
          <w:trHeight w:val="566"/>
        </w:trPr>
        <w:tc>
          <w:tcPr>
            <w:tcW w:w="3271"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453285">
            <w:pPr>
              <w:spacing w:before="100" w:beforeAutospacing="1" w:after="100" w:afterAutospacing="1"/>
              <w:jc w:val="both"/>
              <w:outlineLvl w:val="1"/>
              <w:rPr>
                <w:rFonts w:ascii="Times New Roman" w:hAnsi="Times New Roman"/>
                <w:b/>
                <w:bCs/>
                <w:color w:val="222222"/>
                <w:sz w:val="24"/>
                <w:szCs w:val="24"/>
              </w:rPr>
            </w:pPr>
            <w:r>
              <w:rPr>
                <w:rFonts w:ascii="Times New Roman" w:hAnsi="Times New Roman"/>
                <w:b/>
                <w:bCs/>
                <w:color w:val="222222"/>
                <w:sz w:val="24"/>
                <w:szCs w:val="24"/>
              </w:rPr>
              <w:t>Celkový počet zamestnancov</w:t>
            </w:r>
          </w:p>
          <w:p w:rsidR="00E87DAE" w:rsidRPr="00F8262E" w:rsidRDefault="00E87DAE" w:rsidP="00453285">
            <w:pPr>
              <w:spacing w:before="100" w:beforeAutospacing="1" w:after="100" w:afterAutospacing="1"/>
              <w:jc w:val="both"/>
              <w:outlineLvl w:val="1"/>
              <w:rPr>
                <w:rFonts w:ascii="Times New Roman" w:hAnsi="Times New Roman"/>
                <w:b/>
                <w:bCs/>
                <w:color w:val="222222"/>
                <w:sz w:val="24"/>
                <w:szCs w:val="24"/>
              </w:rPr>
            </w:pPr>
            <w:r w:rsidRPr="00F8262E">
              <w:rPr>
                <w:rFonts w:ascii="Times New Roman" w:hAnsi="Times New Roman"/>
                <w:b/>
                <w:bCs/>
                <w:color w:val="222222"/>
                <w:sz w:val="24"/>
                <w:szCs w:val="24"/>
              </w:rPr>
              <w:t>zamestnancov školy počet PZ</w:t>
            </w:r>
          </w:p>
        </w:tc>
        <w:tc>
          <w:tcPr>
            <w:tcW w:w="6134" w:type="dxa"/>
            <w:gridSpan w:val="2"/>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outlineLvl w:val="1"/>
              <w:rPr>
                <w:rFonts w:ascii="Times New Roman" w:hAnsi="Times New Roman"/>
                <w:b/>
                <w:bCs/>
                <w:color w:val="222222"/>
                <w:sz w:val="24"/>
                <w:szCs w:val="24"/>
              </w:rPr>
            </w:pPr>
            <w:r>
              <w:rPr>
                <w:rFonts w:ascii="Times New Roman" w:hAnsi="Times New Roman"/>
                <w:b/>
                <w:bCs/>
                <w:color w:val="222222"/>
                <w:sz w:val="24"/>
                <w:szCs w:val="24"/>
              </w:rPr>
              <w:t>52</w:t>
            </w:r>
          </w:p>
        </w:tc>
      </w:tr>
    </w:tbl>
    <w:p w:rsidR="00E87DAE" w:rsidRPr="00F8262E" w:rsidRDefault="00E87DAE" w:rsidP="00453285">
      <w:pPr>
        <w:spacing w:before="100" w:beforeAutospacing="1" w:after="100" w:afterAutospacing="1"/>
        <w:jc w:val="both"/>
        <w:rPr>
          <w:rFonts w:ascii="Times New Roman" w:hAnsi="Times New Roman"/>
          <w:color w:val="222222"/>
          <w:sz w:val="24"/>
          <w:szCs w:val="24"/>
        </w:rPr>
      </w:pPr>
    </w:p>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b/>
          <w:bCs/>
          <w:color w:val="222222"/>
          <w:sz w:val="24"/>
          <w:szCs w:val="24"/>
        </w:rPr>
        <w:t>Vysvetlivky:</w:t>
      </w:r>
      <w:r w:rsidRPr="00F8262E">
        <w:rPr>
          <w:rFonts w:ascii="Times New Roman" w:hAnsi="Times New Roman"/>
          <w:color w:val="222222"/>
          <w:sz w:val="24"/>
          <w:szCs w:val="24"/>
        </w:rPr>
        <w:t xml:space="preserve"> PZ* – pedagogickí zamestnanci,  NZ** – nepedagogickí zamestnanci</w:t>
      </w:r>
    </w:p>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color w:val="222222"/>
          <w:sz w:val="24"/>
          <w:szCs w:val="24"/>
        </w:rPr>
        <w:t>Špeciálny pedagóg*** - ak je platený podľa osobitnej tabuľky (nie pedagogickej)</w:t>
      </w:r>
    </w:p>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color w:val="222222"/>
          <w:sz w:val="24"/>
          <w:szCs w:val="24"/>
        </w:rPr>
        <w:t>+ uvádza sa ak je základná škola s materskou školou</w:t>
      </w:r>
    </w:p>
    <w:p w:rsidR="00E87DAE" w:rsidRPr="00204FFC" w:rsidRDefault="00E87DAE" w:rsidP="00707189">
      <w:pPr>
        <w:spacing w:before="100" w:beforeAutospacing="1" w:after="100" w:afterAutospacing="1" w:line="240" w:lineRule="auto"/>
        <w:jc w:val="both"/>
        <w:rPr>
          <w:rFonts w:ascii="Times New Roman" w:hAnsi="Times New Roman"/>
          <w:b/>
          <w:color w:val="222222"/>
          <w:sz w:val="28"/>
          <w:szCs w:val="24"/>
        </w:rPr>
      </w:pPr>
      <w:r w:rsidRPr="00204FFC">
        <w:rPr>
          <w:rFonts w:ascii="Times New Roman" w:hAnsi="Times New Roman"/>
          <w:color w:val="222222"/>
          <w:sz w:val="28"/>
          <w:szCs w:val="24"/>
        </w:rPr>
        <w:t xml:space="preserve"> </w:t>
      </w:r>
      <w:r w:rsidRPr="00204FFC">
        <w:rPr>
          <w:rFonts w:ascii="Times New Roman" w:hAnsi="Times New Roman"/>
          <w:b/>
          <w:color w:val="222222"/>
          <w:sz w:val="28"/>
          <w:szCs w:val="24"/>
        </w:rPr>
        <w:t>Zoznam učiteľov a ich aprobácia</w:t>
      </w:r>
    </w:p>
    <w:p w:rsidR="00E87DAE" w:rsidRPr="00380399" w:rsidRDefault="00E87DAE" w:rsidP="00380399">
      <w:pPr>
        <w:spacing w:before="100" w:beforeAutospacing="1" w:after="100" w:afterAutospacing="1" w:line="240" w:lineRule="auto"/>
        <w:outlineLvl w:val="5"/>
        <w:rPr>
          <w:rFonts w:ascii="Times New Roman" w:hAnsi="Times New Roman"/>
          <w:b/>
          <w:bCs/>
          <w:color w:val="222222"/>
          <w:sz w:val="24"/>
          <w:szCs w:val="24"/>
        </w:rPr>
      </w:pPr>
      <w:r w:rsidRPr="00F8262E">
        <w:rPr>
          <w:rFonts w:ascii="Times New Roman" w:hAnsi="Times New Roman"/>
          <w:b/>
          <w:bCs/>
          <w:color w:val="222222"/>
          <w:sz w:val="24"/>
          <w:szCs w:val="24"/>
        </w:rPr>
        <w:t>ZŠ s MŠ Riazanská</w:t>
      </w:r>
    </w:p>
    <w:tbl>
      <w:tblPr>
        <w:tblW w:w="9741" w:type="dxa"/>
        <w:tblCellMar>
          <w:left w:w="0" w:type="dxa"/>
          <w:right w:w="0" w:type="dxa"/>
        </w:tblCellMar>
        <w:tblLook w:val="00A0"/>
      </w:tblPr>
      <w:tblGrid>
        <w:gridCol w:w="3813"/>
        <w:gridCol w:w="2679"/>
        <w:gridCol w:w="3249"/>
      </w:tblGrid>
      <w:tr w:rsidR="00E87DAE" w:rsidRPr="004D22DA" w:rsidTr="00707189">
        <w:tc>
          <w:tcPr>
            <w:tcW w:w="38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b/>
                <w:bCs/>
                <w:color w:val="222222"/>
                <w:sz w:val="24"/>
                <w:szCs w:val="24"/>
              </w:rPr>
              <w:t>Meno a priezvisko</w:t>
            </w:r>
          </w:p>
        </w:tc>
        <w:tc>
          <w:tcPr>
            <w:tcW w:w="267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b/>
                <w:bCs/>
                <w:color w:val="222222"/>
                <w:sz w:val="24"/>
                <w:szCs w:val="24"/>
              </w:rPr>
              <w:t>Aprobácia</w:t>
            </w:r>
          </w:p>
        </w:tc>
        <w:tc>
          <w:tcPr>
            <w:tcW w:w="32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b/>
                <w:bCs/>
                <w:color w:val="222222"/>
                <w:sz w:val="24"/>
                <w:szCs w:val="24"/>
              </w:rPr>
              <w:t>Zaradenie – funkcia</w:t>
            </w:r>
          </w:p>
        </w:tc>
      </w:tr>
      <w:tr w:rsidR="00E87DAE" w:rsidRPr="004D22DA" w:rsidTr="00707189">
        <w:tc>
          <w:tcPr>
            <w:tcW w:w="381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Ing. Emília Pošvancová</w:t>
            </w:r>
          </w:p>
        </w:tc>
        <w:tc>
          <w:tcPr>
            <w:tcW w:w="2679"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VŠP Nitra</w:t>
            </w:r>
            <w:r>
              <w:rPr>
                <w:rFonts w:ascii="Times New Roman" w:hAnsi="Times New Roman"/>
                <w:color w:val="222222"/>
                <w:sz w:val="24"/>
                <w:szCs w:val="24"/>
              </w:rPr>
              <w:t xml:space="preserve"> + DPŠ Nitra</w:t>
            </w:r>
          </w:p>
        </w:tc>
        <w:tc>
          <w:tcPr>
            <w:tcW w:w="3249"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 xml:space="preserve">riaditeľka </w:t>
            </w:r>
          </w:p>
        </w:tc>
      </w:tr>
      <w:tr w:rsidR="00E87DAE" w:rsidRPr="004D22DA" w:rsidTr="00707189">
        <w:tc>
          <w:tcPr>
            <w:tcW w:w="381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Mgr. Zuzana Rauová</w:t>
            </w:r>
          </w:p>
        </w:tc>
        <w:tc>
          <w:tcPr>
            <w:tcW w:w="2679"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SJL - VV</w:t>
            </w:r>
          </w:p>
        </w:tc>
        <w:tc>
          <w:tcPr>
            <w:tcW w:w="3249"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zástupca riaditeľa školy</w:t>
            </w:r>
            <w:r>
              <w:rPr>
                <w:rFonts w:ascii="Times New Roman" w:hAnsi="Times New Roman"/>
                <w:color w:val="222222"/>
                <w:sz w:val="24"/>
                <w:szCs w:val="24"/>
              </w:rPr>
              <w:t xml:space="preserve"> mimoškolská činnosť</w:t>
            </w:r>
          </w:p>
        </w:tc>
      </w:tr>
      <w:tr w:rsidR="00E87DAE" w:rsidRPr="004D22DA" w:rsidTr="00707189">
        <w:tc>
          <w:tcPr>
            <w:tcW w:w="381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Pr>
                <w:rFonts w:ascii="Times New Roman" w:hAnsi="Times New Roman"/>
                <w:color w:val="222222"/>
                <w:sz w:val="24"/>
                <w:szCs w:val="24"/>
              </w:rPr>
              <w:t>Mgr. Marián Trojčák</w:t>
            </w:r>
          </w:p>
        </w:tc>
        <w:tc>
          <w:tcPr>
            <w:tcW w:w="2679"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Pr>
                <w:rFonts w:ascii="Times New Roman" w:hAnsi="Times New Roman"/>
                <w:color w:val="222222"/>
                <w:sz w:val="24"/>
                <w:szCs w:val="24"/>
              </w:rPr>
              <w:t>M-Geo</w:t>
            </w:r>
          </w:p>
        </w:tc>
        <w:tc>
          <w:tcPr>
            <w:tcW w:w="3249"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rPr>
                <w:rFonts w:ascii="Times New Roman" w:hAnsi="Times New Roman"/>
                <w:color w:val="222222"/>
                <w:sz w:val="24"/>
                <w:szCs w:val="24"/>
              </w:rPr>
            </w:pPr>
            <w:r w:rsidRPr="00F8262E">
              <w:rPr>
                <w:rFonts w:ascii="Times New Roman" w:hAnsi="Times New Roman"/>
                <w:color w:val="222222"/>
                <w:sz w:val="24"/>
                <w:szCs w:val="24"/>
              </w:rPr>
              <w:t xml:space="preserve">zástupca riaditeľa školy </w:t>
            </w:r>
            <w:r>
              <w:rPr>
                <w:rFonts w:ascii="Times New Roman" w:hAnsi="Times New Roman"/>
                <w:color w:val="222222"/>
                <w:sz w:val="24"/>
                <w:szCs w:val="24"/>
              </w:rPr>
              <w:t xml:space="preserve">pre pedagogickú činnosť </w:t>
            </w:r>
            <w:r w:rsidRPr="00F8262E">
              <w:rPr>
                <w:rFonts w:ascii="Times New Roman" w:hAnsi="Times New Roman"/>
                <w:color w:val="222222"/>
                <w:sz w:val="24"/>
                <w:szCs w:val="24"/>
              </w:rPr>
              <w:t xml:space="preserve">od </w:t>
            </w:r>
            <w:r>
              <w:rPr>
                <w:rFonts w:ascii="Times New Roman" w:hAnsi="Times New Roman"/>
                <w:color w:val="222222"/>
                <w:sz w:val="24"/>
                <w:szCs w:val="24"/>
              </w:rPr>
              <w:t>01.03.2012</w:t>
            </w:r>
          </w:p>
        </w:tc>
      </w:tr>
      <w:tr w:rsidR="00E87DAE" w:rsidRPr="004D22DA" w:rsidTr="00707189">
        <w:tc>
          <w:tcPr>
            <w:tcW w:w="381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Pr>
                <w:rFonts w:ascii="Times New Roman" w:hAnsi="Times New Roman"/>
                <w:color w:val="222222"/>
                <w:sz w:val="24"/>
                <w:szCs w:val="24"/>
              </w:rPr>
              <w:t>Mgr Jana Tomašovičová</w:t>
            </w:r>
          </w:p>
        </w:tc>
        <w:tc>
          <w:tcPr>
            <w:tcW w:w="2679"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1.stupeň</w:t>
            </w:r>
          </w:p>
        </w:tc>
        <w:tc>
          <w:tcPr>
            <w:tcW w:w="3249"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Pr>
                <w:rFonts w:ascii="Times New Roman" w:hAnsi="Times New Roman"/>
                <w:color w:val="222222"/>
                <w:sz w:val="24"/>
                <w:szCs w:val="24"/>
              </w:rPr>
              <w:t>Učiteľka ZŠ</w:t>
            </w:r>
          </w:p>
        </w:tc>
      </w:tr>
      <w:tr w:rsidR="00E87DAE" w:rsidRPr="004D22DA" w:rsidTr="00707189">
        <w:tc>
          <w:tcPr>
            <w:tcW w:w="381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Pr>
                <w:rFonts w:ascii="Times New Roman" w:hAnsi="Times New Roman"/>
                <w:color w:val="222222"/>
                <w:sz w:val="24"/>
                <w:szCs w:val="24"/>
              </w:rPr>
              <w:t>Mgr. Zuzana Trojčáková</w:t>
            </w:r>
          </w:p>
        </w:tc>
        <w:tc>
          <w:tcPr>
            <w:tcW w:w="2679"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1. – 4. roč. ZŠ</w:t>
            </w:r>
          </w:p>
        </w:tc>
        <w:tc>
          <w:tcPr>
            <w:tcW w:w="3249"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Pr>
                <w:rFonts w:ascii="Times New Roman" w:hAnsi="Times New Roman"/>
                <w:color w:val="222222"/>
                <w:sz w:val="24"/>
                <w:szCs w:val="24"/>
              </w:rPr>
              <w:t>Učiteľka ZŠ</w:t>
            </w:r>
          </w:p>
        </w:tc>
      </w:tr>
      <w:tr w:rsidR="00E87DAE" w:rsidRPr="004D22DA" w:rsidTr="00707189">
        <w:tc>
          <w:tcPr>
            <w:tcW w:w="381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Pr>
                <w:rFonts w:ascii="Times New Roman" w:hAnsi="Times New Roman"/>
                <w:color w:val="222222"/>
                <w:sz w:val="24"/>
                <w:szCs w:val="24"/>
              </w:rPr>
              <w:t>Mgr. Miroslav Deglovič</w:t>
            </w:r>
          </w:p>
        </w:tc>
        <w:tc>
          <w:tcPr>
            <w:tcW w:w="2679"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1. – 4. roč. ZŠ</w:t>
            </w:r>
          </w:p>
        </w:tc>
        <w:tc>
          <w:tcPr>
            <w:tcW w:w="3249"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Pr>
                <w:rFonts w:ascii="Times New Roman" w:hAnsi="Times New Roman"/>
                <w:color w:val="222222"/>
                <w:sz w:val="24"/>
                <w:szCs w:val="24"/>
              </w:rPr>
              <w:t>Učiteľ ZŠ</w:t>
            </w:r>
          </w:p>
        </w:tc>
      </w:tr>
      <w:tr w:rsidR="00E87DAE" w:rsidRPr="004D22DA" w:rsidTr="00707189">
        <w:tc>
          <w:tcPr>
            <w:tcW w:w="381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Kamila Čajdová</w:t>
            </w:r>
          </w:p>
        </w:tc>
        <w:tc>
          <w:tcPr>
            <w:tcW w:w="2679"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1. – 4. roč. ZŠ</w:t>
            </w:r>
          </w:p>
        </w:tc>
        <w:tc>
          <w:tcPr>
            <w:tcW w:w="3249"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Pr>
                <w:rFonts w:ascii="Times New Roman" w:hAnsi="Times New Roman"/>
                <w:color w:val="222222"/>
                <w:sz w:val="24"/>
                <w:szCs w:val="24"/>
              </w:rPr>
              <w:t>U</w:t>
            </w:r>
            <w:r w:rsidRPr="00F8262E">
              <w:rPr>
                <w:rFonts w:ascii="Times New Roman" w:hAnsi="Times New Roman"/>
                <w:color w:val="222222"/>
                <w:sz w:val="24"/>
                <w:szCs w:val="24"/>
              </w:rPr>
              <w:t>čiteľka ZŠ</w:t>
            </w:r>
          </w:p>
        </w:tc>
      </w:tr>
      <w:tr w:rsidR="00E87DAE" w:rsidRPr="004D22DA" w:rsidTr="00707189">
        <w:tc>
          <w:tcPr>
            <w:tcW w:w="381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Pr>
                <w:rFonts w:ascii="Times New Roman" w:hAnsi="Times New Roman"/>
                <w:color w:val="222222"/>
                <w:sz w:val="24"/>
                <w:szCs w:val="24"/>
              </w:rPr>
              <w:t>Mgr. Anna Koňušiaková</w:t>
            </w:r>
          </w:p>
        </w:tc>
        <w:tc>
          <w:tcPr>
            <w:tcW w:w="2679"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1. – 4. roč. ZŠ</w:t>
            </w:r>
          </w:p>
        </w:tc>
        <w:tc>
          <w:tcPr>
            <w:tcW w:w="3249"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Pr>
                <w:rFonts w:ascii="Times New Roman" w:hAnsi="Times New Roman"/>
                <w:color w:val="222222"/>
                <w:sz w:val="24"/>
                <w:szCs w:val="24"/>
              </w:rPr>
              <w:t>Učiteľka ZŠ</w:t>
            </w:r>
          </w:p>
        </w:tc>
      </w:tr>
      <w:tr w:rsidR="00E87DAE" w:rsidRPr="004D22DA" w:rsidTr="00707189">
        <w:tc>
          <w:tcPr>
            <w:tcW w:w="381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Pr>
                <w:rFonts w:ascii="Times New Roman" w:hAnsi="Times New Roman"/>
                <w:color w:val="222222"/>
                <w:sz w:val="24"/>
                <w:szCs w:val="24"/>
              </w:rPr>
              <w:t>Mgr. Zuzana Homolová</w:t>
            </w:r>
          </w:p>
        </w:tc>
        <w:tc>
          <w:tcPr>
            <w:tcW w:w="2679"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Pr>
                <w:rFonts w:ascii="Times New Roman" w:hAnsi="Times New Roman"/>
                <w:color w:val="222222"/>
                <w:sz w:val="24"/>
                <w:szCs w:val="24"/>
              </w:rPr>
              <w:t>SLJ – D</w:t>
            </w:r>
          </w:p>
        </w:tc>
        <w:tc>
          <w:tcPr>
            <w:tcW w:w="3249"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učiteľka ZŠ</w:t>
            </w:r>
          </w:p>
        </w:tc>
      </w:tr>
      <w:tr w:rsidR="00E87DAE" w:rsidRPr="004D22DA" w:rsidTr="00707189">
        <w:tc>
          <w:tcPr>
            <w:tcW w:w="381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Pr>
                <w:rFonts w:ascii="Times New Roman" w:hAnsi="Times New Roman"/>
                <w:color w:val="222222"/>
                <w:sz w:val="24"/>
                <w:szCs w:val="24"/>
              </w:rPr>
              <w:t>Mgr. Jana Dekánková Fančovič</w:t>
            </w:r>
          </w:p>
        </w:tc>
        <w:tc>
          <w:tcPr>
            <w:tcW w:w="2679"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Pr>
                <w:rFonts w:ascii="Times New Roman" w:hAnsi="Times New Roman"/>
                <w:color w:val="222222"/>
                <w:sz w:val="24"/>
                <w:szCs w:val="24"/>
              </w:rPr>
              <w:t>HV-ANJ</w:t>
            </w:r>
          </w:p>
        </w:tc>
        <w:tc>
          <w:tcPr>
            <w:tcW w:w="3249"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učiteľka ZŠ</w:t>
            </w:r>
          </w:p>
        </w:tc>
      </w:tr>
      <w:tr w:rsidR="00E87DAE" w:rsidRPr="004D22DA" w:rsidTr="00707189">
        <w:tc>
          <w:tcPr>
            <w:tcW w:w="381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Pr>
                <w:rFonts w:ascii="Times New Roman" w:hAnsi="Times New Roman"/>
                <w:color w:val="222222"/>
                <w:sz w:val="24"/>
                <w:szCs w:val="24"/>
              </w:rPr>
              <w:t>Mgr. Katarína Čuntalová</w:t>
            </w:r>
          </w:p>
        </w:tc>
        <w:tc>
          <w:tcPr>
            <w:tcW w:w="2679"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Pr>
                <w:rFonts w:ascii="Times New Roman" w:hAnsi="Times New Roman"/>
                <w:color w:val="222222"/>
                <w:sz w:val="24"/>
                <w:szCs w:val="24"/>
              </w:rPr>
              <w:t>D-ON</w:t>
            </w:r>
          </w:p>
        </w:tc>
        <w:tc>
          <w:tcPr>
            <w:tcW w:w="3249"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Pr>
                <w:rFonts w:ascii="Times New Roman" w:hAnsi="Times New Roman"/>
                <w:color w:val="222222"/>
                <w:sz w:val="24"/>
                <w:szCs w:val="24"/>
              </w:rPr>
              <w:t>Učiteľka ZŠ</w:t>
            </w:r>
          </w:p>
        </w:tc>
      </w:tr>
      <w:tr w:rsidR="00E87DAE" w:rsidRPr="004D22DA" w:rsidTr="00707189">
        <w:tc>
          <w:tcPr>
            <w:tcW w:w="381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Pr>
                <w:rFonts w:ascii="Times New Roman" w:hAnsi="Times New Roman"/>
                <w:color w:val="222222"/>
                <w:sz w:val="24"/>
                <w:szCs w:val="24"/>
              </w:rPr>
              <w:t>Mgr. Anna Trstenská</w:t>
            </w:r>
          </w:p>
        </w:tc>
        <w:tc>
          <w:tcPr>
            <w:tcW w:w="2679"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Pr>
                <w:rFonts w:ascii="Times New Roman" w:hAnsi="Times New Roman"/>
                <w:color w:val="222222"/>
                <w:sz w:val="24"/>
                <w:szCs w:val="24"/>
              </w:rPr>
              <w:t>TV</w:t>
            </w:r>
          </w:p>
        </w:tc>
        <w:tc>
          <w:tcPr>
            <w:tcW w:w="3249"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Pr>
                <w:rFonts w:ascii="Times New Roman" w:hAnsi="Times New Roman"/>
                <w:color w:val="222222"/>
                <w:sz w:val="24"/>
                <w:szCs w:val="24"/>
              </w:rPr>
              <w:t>Učiteľka zŠ</w:t>
            </w:r>
          </w:p>
        </w:tc>
      </w:tr>
      <w:tr w:rsidR="00E87DAE" w:rsidRPr="004D22DA" w:rsidTr="00707189">
        <w:tc>
          <w:tcPr>
            <w:tcW w:w="381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Pr>
                <w:rFonts w:ascii="Times New Roman" w:hAnsi="Times New Roman"/>
                <w:color w:val="222222"/>
                <w:sz w:val="24"/>
                <w:szCs w:val="24"/>
              </w:rPr>
              <w:t>Mgr. Peter Andrejko</w:t>
            </w:r>
          </w:p>
        </w:tc>
        <w:tc>
          <w:tcPr>
            <w:tcW w:w="2679"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Pr>
                <w:rFonts w:ascii="Times New Roman" w:hAnsi="Times New Roman"/>
                <w:color w:val="222222"/>
                <w:sz w:val="24"/>
                <w:szCs w:val="24"/>
              </w:rPr>
              <w:t>TV</w:t>
            </w:r>
          </w:p>
        </w:tc>
        <w:tc>
          <w:tcPr>
            <w:tcW w:w="3249"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Pr>
                <w:rFonts w:ascii="Times New Roman" w:hAnsi="Times New Roman"/>
                <w:color w:val="222222"/>
                <w:sz w:val="24"/>
                <w:szCs w:val="24"/>
              </w:rPr>
              <w:t>Učiteľ ZŠ</w:t>
            </w:r>
          </w:p>
        </w:tc>
      </w:tr>
      <w:tr w:rsidR="00E87DAE" w:rsidRPr="004D22DA" w:rsidTr="00707189">
        <w:tc>
          <w:tcPr>
            <w:tcW w:w="381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Pr>
                <w:rFonts w:ascii="Times New Roman" w:hAnsi="Times New Roman"/>
                <w:color w:val="222222"/>
                <w:sz w:val="24"/>
                <w:szCs w:val="24"/>
              </w:rPr>
              <w:t>Mgr. Eva Laswe</w:t>
            </w:r>
          </w:p>
        </w:tc>
        <w:tc>
          <w:tcPr>
            <w:tcW w:w="2679"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Pr>
                <w:rFonts w:ascii="Times New Roman" w:hAnsi="Times New Roman"/>
                <w:color w:val="222222"/>
                <w:sz w:val="24"/>
                <w:szCs w:val="24"/>
              </w:rPr>
              <w:t>Ang.j</w:t>
            </w:r>
          </w:p>
        </w:tc>
        <w:tc>
          <w:tcPr>
            <w:tcW w:w="3249"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Pr>
                <w:rFonts w:ascii="Times New Roman" w:hAnsi="Times New Roman"/>
                <w:color w:val="222222"/>
                <w:sz w:val="24"/>
                <w:szCs w:val="24"/>
              </w:rPr>
              <w:t>Učiteľka ZŠ</w:t>
            </w:r>
          </w:p>
        </w:tc>
      </w:tr>
      <w:tr w:rsidR="00E87DAE" w:rsidRPr="004D22DA" w:rsidTr="00707189">
        <w:tc>
          <w:tcPr>
            <w:tcW w:w="381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Mgr. Zuzana Petriláková</w:t>
            </w:r>
          </w:p>
        </w:tc>
        <w:tc>
          <w:tcPr>
            <w:tcW w:w="2679"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M - Inf</w:t>
            </w:r>
          </w:p>
        </w:tc>
        <w:tc>
          <w:tcPr>
            <w:tcW w:w="3249"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učiteľka ZŠ</w:t>
            </w:r>
          </w:p>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výchovný poradca</w:t>
            </w:r>
          </w:p>
        </w:tc>
      </w:tr>
      <w:tr w:rsidR="00E87DAE" w:rsidRPr="004D22DA" w:rsidTr="00707189">
        <w:tc>
          <w:tcPr>
            <w:tcW w:w="381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Ing. Renáta Mikulová</w:t>
            </w:r>
          </w:p>
        </w:tc>
        <w:tc>
          <w:tcPr>
            <w:tcW w:w="2679"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NV</w:t>
            </w:r>
          </w:p>
        </w:tc>
        <w:tc>
          <w:tcPr>
            <w:tcW w:w="3249"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učiteľka ZŠ</w:t>
            </w:r>
          </w:p>
        </w:tc>
      </w:tr>
    </w:tbl>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b/>
          <w:bCs/>
          <w:color w:val="222222"/>
          <w:sz w:val="24"/>
          <w:szCs w:val="24"/>
        </w:rPr>
        <w:t>Vychovávateľky ŠKD</w:t>
      </w:r>
    </w:p>
    <w:tbl>
      <w:tblPr>
        <w:tblpPr w:leftFromText="141" w:rightFromText="141" w:vertAnchor="text" w:horzAnchor="margin" w:tblpY="10"/>
        <w:tblW w:w="9741" w:type="dxa"/>
        <w:tblCellMar>
          <w:left w:w="0" w:type="dxa"/>
          <w:right w:w="0" w:type="dxa"/>
        </w:tblCellMar>
        <w:tblLook w:val="00A0"/>
      </w:tblPr>
      <w:tblGrid>
        <w:gridCol w:w="3813"/>
        <w:gridCol w:w="2679"/>
        <w:gridCol w:w="3249"/>
      </w:tblGrid>
      <w:tr w:rsidR="00E87DAE" w:rsidRPr="004D22DA" w:rsidTr="00CF0086">
        <w:tc>
          <w:tcPr>
            <w:tcW w:w="38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b/>
                <w:bCs/>
                <w:color w:val="222222"/>
                <w:sz w:val="24"/>
                <w:szCs w:val="24"/>
              </w:rPr>
              <w:t>Meno a priezvisko</w:t>
            </w:r>
          </w:p>
        </w:tc>
        <w:tc>
          <w:tcPr>
            <w:tcW w:w="267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b/>
                <w:bCs/>
                <w:color w:val="222222"/>
                <w:sz w:val="24"/>
                <w:szCs w:val="24"/>
              </w:rPr>
              <w:t>Aprobácia</w:t>
            </w:r>
          </w:p>
        </w:tc>
        <w:tc>
          <w:tcPr>
            <w:tcW w:w="32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b/>
                <w:bCs/>
                <w:color w:val="222222"/>
                <w:sz w:val="24"/>
                <w:szCs w:val="24"/>
              </w:rPr>
              <w:t>Zaradenie - funkcia</w:t>
            </w:r>
          </w:p>
        </w:tc>
      </w:tr>
      <w:tr w:rsidR="00E87DAE" w:rsidRPr="004D22DA" w:rsidTr="00CF0086">
        <w:tc>
          <w:tcPr>
            <w:tcW w:w="381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Pr>
                <w:rFonts w:ascii="Times New Roman" w:hAnsi="Times New Roman"/>
                <w:color w:val="222222"/>
                <w:sz w:val="24"/>
                <w:szCs w:val="24"/>
              </w:rPr>
              <w:t>Margita Banášová</w:t>
            </w:r>
          </w:p>
        </w:tc>
        <w:tc>
          <w:tcPr>
            <w:tcW w:w="2679"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Pr>
                <w:rFonts w:ascii="Times New Roman" w:hAnsi="Times New Roman"/>
                <w:color w:val="222222"/>
                <w:sz w:val="24"/>
                <w:szCs w:val="24"/>
              </w:rPr>
              <w:t>Vychovávateľstvo</w:t>
            </w:r>
          </w:p>
        </w:tc>
        <w:tc>
          <w:tcPr>
            <w:tcW w:w="3249"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vychovávateľka</w:t>
            </w:r>
          </w:p>
        </w:tc>
      </w:tr>
      <w:tr w:rsidR="00E87DAE" w:rsidRPr="004D22DA" w:rsidTr="00CF0086">
        <w:tc>
          <w:tcPr>
            <w:tcW w:w="381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Eva Žalmanová</w:t>
            </w:r>
          </w:p>
        </w:tc>
        <w:tc>
          <w:tcPr>
            <w:tcW w:w="2679"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2D73BB">
            <w:pPr>
              <w:spacing w:before="100" w:beforeAutospacing="1" w:after="100" w:afterAutospacing="1"/>
              <w:jc w:val="both"/>
              <w:rPr>
                <w:rFonts w:ascii="Times New Roman" w:hAnsi="Times New Roman"/>
                <w:color w:val="222222"/>
                <w:sz w:val="24"/>
                <w:szCs w:val="24"/>
              </w:rPr>
            </w:pPr>
            <w:r>
              <w:rPr>
                <w:rFonts w:ascii="Times New Roman" w:hAnsi="Times New Roman"/>
                <w:color w:val="222222"/>
                <w:sz w:val="24"/>
                <w:szCs w:val="24"/>
              </w:rPr>
              <w:t xml:space="preserve"> vychovávateľstvo</w:t>
            </w:r>
          </w:p>
        </w:tc>
        <w:tc>
          <w:tcPr>
            <w:tcW w:w="3249"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vychovávateľka</w:t>
            </w:r>
          </w:p>
        </w:tc>
      </w:tr>
      <w:tr w:rsidR="00E87DAE" w:rsidRPr="004D22DA" w:rsidTr="00CF0086">
        <w:tc>
          <w:tcPr>
            <w:tcW w:w="381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Eva Lukscheiderová</w:t>
            </w:r>
          </w:p>
        </w:tc>
        <w:tc>
          <w:tcPr>
            <w:tcW w:w="2679"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Pr. – Tch.v</w:t>
            </w:r>
          </w:p>
        </w:tc>
        <w:tc>
          <w:tcPr>
            <w:tcW w:w="3249"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vychovávateľka</w:t>
            </w:r>
          </w:p>
        </w:tc>
      </w:tr>
    </w:tbl>
    <w:p w:rsidR="00E87DAE" w:rsidRPr="009A515A" w:rsidRDefault="00E87DAE" w:rsidP="00707189">
      <w:pPr>
        <w:spacing w:before="100" w:beforeAutospacing="1" w:after="100" w:afterAutospacing="1" w:line="240" w:lineRule="auto"/>
        <w:jc w:val="both"/>
        <w:rPr>
          <w:rFonts w:ascii="Times New Roman" w:hAnsi="Times New Roman"/>
          <w:b/>
          <w:bCs/>
          <w:color w:val="222222"/>
          <w:sz w:val="24"/>
          <w:szCs w:val="24"/>
        </w:rPr>
      </w:pPr>
      <w:r w:rsidRPr="00F8262E">
        <w:rPr>
          <w:rFonts w:ascii="Times New Roman" w:hAnsi="Times New Roman"/>
          <w:b/>
          <w:bCs/>
          <w:color w:val="222222"/>
          <w:sz w:val="24"/>
          <w:szCs w:val="24"/>
        </w:rPr>
        <w:t> </w:t>
      </w:r>
    </w:p>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b/>
          <w:bCs/>
          <w:color w:val="222222"/>
          <w:sz w:val="24"/>
          <w:szCs w:val="24"/>
        </w:rPr>
        <w:t>Tréneri</w:t>
      </w:r>
    </w:p>
    <w:tbl>
      <w:tblPr>
        <w:tblpPr w:leftFromText="141" w:rightFromText="141" w:vertAnchor="text" w:horzAnchor="margin" w:tblpY="92"/>
        <w:tblW w:w="9741" w:type="dxa"/>
        <w:tblCellMar>
          <w:left w:w="0" w:type="dxa"/>
          <w:right w:w="0" w:type="dxa"/>
        </w:tblCellMar>
        <w:tblLook w:val="00A0"/>
      </w:tblPr>
      <w:tblGrid>
        <w:gridCol w:w="3813"/>
        <w:gridCol w:w="2679"/>
        <w:gridCol w:w="3249"/>
      </w:tblGrid>
      <w:tr w:rsidR="00E87DAE" w:rsidRPr="004D22DA" w:rsidTr="00CF0086">
        <w:tc>
          <w:tcPr>
            <w:tcW w:w="38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b/>
                <w:bCs/>
                <w:color w:val="222222"/>
                <w:sz w:val="24"/>
                <w:szCs w:val="24"/>
              </w:rPr>
              <w:t>Meno a priezvisko</w:t>
            </w:r>
          </w:p>
        </w:tc>
        <w:tc>
          <w:tcPr>
            <w:tcW w:w="267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b/>
                <w:bCs/>
                <w:color w:val="222222"/>
                <w:sz w:val="24"/>
                <w:szCs w:val="24"/>
              </w:rPr>
              <w:t>Aprobácia</w:t>
            </w:r>
          </w:p>
        </w:tc>
        <w:tc>
          <w:tcPr>
            <w:tcW w:w="32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b/>
                <w:bCs/>
                <w:color w:val="222222"/>
                <w:sz w:val="24"/>
                <w:szCs w:val="24"/>
              </w:rPr>
              <w:t>Zaradenie - funkcia</w:t>
            </w:r>
          </w:p>
        </w:tc>
      </w:tr>
      <w:tr w:rsidR="00E87DAE" w:rsidRPr="004D22DA" w:rsidTr="00CF0086">
        <w:tc>
          <w:tcPr>
            <w:tcW w:w="381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Mgr. Peter Andrejko</w:t>
            </w:r>
          </w:p>
        </w:tc>
        <w:tc>
          <w:tcPr>
            <w:tcW w:w="2679"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tréner II. triedy – lic. B</w:t>
            </w:r>
          </w:p>
        </w:tc>
        <w:tc>
          <w:tcPr>
            <w:tcW w:w="3249"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tréner</w:t>
            </w:r>
          </w:p>
        </w:tc>
      </w:tr>
      <w:tr w:rsidR="00E87DAE" w:rsidRPr="004D22DA" w:rsidTr="00CF0086">
        <w:tc>
          <w:tcPr>
            <w:tcW w:w="381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Pr>
                <w:rFonts w:ascii="Times New Roman" w:hAnsi="Times New Roman"/>
                <w:color w:val="222222"/>
                <w:sz w:val="24"/>
                <w:szCs w:val="24"/>
              </w:rPr>
              <w:t>Mgr. Anna Trstenská</w:t>
            </w:r>
          </w:p>
        </w:tc>
        <w:tc>
          <w:tcPr>
            <w:tcW w:w="2679"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Pr>
                <w:rFonts w:ascii="Times New Roman" w:hAnsi="Times New Roman"/>
                <w:color w:val="222222"/>
                <w:sz w:val="24"/>
                <w:szCs w:val="24"/>
              </w:rPr>
              <w:t>Plavecký výcvik</w:t>
            </w:r>
          </w:p>
        </w:tc>
        <w:tc>
          <w:tcPr>
            <w:tcW w:w="3249"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tréner</w:t>
            </w:r>
          </w:p>
        </w:tc>
      </w:tr>
    </w:tbl>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b/>
          <w:bCs/>
          <w:color w:val="222222"/>
          <w:sz w:val="24"/>
          <w:szCs w:val="24"/>
        </w:rPr>
        <w:t> </w:t>
      </w:r>
    </w:p>
    <w:p w:rsidR="00E87DAE" w:rsidRPr="00453285" w:rsidRDefault="00E87DAE" w:rsidP="00CF0086">
      <w:pPr>
        <w:spacing w:before="100" w:beforeAutospacing="1" w:after="100" w:afterAutospacing="1" w:line="240" w:lineRule="auto"/>
        <w:outlineLvl w:val="5"/>
        <w:rPr>
          <w:rFonts w:ascii="Times New Roman" w:hAnsi="Times New Roman"/>
          <w:b/>
          <w:bCs/>
          <w:color w:val="222222"/>
          <w:sz w:val="28"/>
          <w:szCs w:val="24"/>
        </w:rPr>
      </w:pPr>
      <w:r w:rsidRPr="00453285">
        <w:rPr>
          <w:rFonts w:ascii="Times New Roman" w:hAnsi="Times New Roman"/>
          <w:b/>
          <w:bCs/>
          <w:color w:val="222222"/>
          <w:sz w:val="28"/>
          <w:szCs w:val="24"/>
        </w:rPr>
        <w:t>MŠ Letná</w:t>
      </w:r>
      <w:r w:rsidRPr="00453285">
        <w:rPr>
          <w:rFonts w:ascii="Times New Roman" w:hAnsi="Times New Roman"/>
          <w:color w:val="222222"/>
          <w:sz w:val="28"/>
          <w:szCs w:val="24"/>
        </w:rPr>
        <w:t> </w:t>
      </w:r>
    </w:p>
    <w:tbl>
      <w:tblPr>
        <w:tblW w:w="9703" w:type="dxa"/>
        <w:tblCellMar>
          <w:left w:w="0" w:type="dxa"/>
          <w:right w:w="0" w:type="dxa"/>
        </w:tblCellMar>
        <w:tblLook w:val="00A0"/>
      </w:tblPr>
      <w:tblGrid>
        <w:gridCol w:w="3775"/>
        <w:gridCol w:w="2679"/>
        <w:gridCol w:w="3249"/>
      </w:tblGrid>
      <w:tr w:rsidR="00E87DAE" w:rsidRPr="004D22DA" w:rsidTr="00707189">
        <w:tc>
          <w:tcPr>
            <w:tcW w:w="377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b/>
                <w:bCs/>
                <w:color w:val="222222"/>
                <w:sz w:val="24"/>
                <w:szCs w:val="24"/>
              </w:rPr>
              <w:t>Meno a priezvisko</w:t>
            </w:r>
          </w:p>
        </w:tc>
        <w:tc>
          <w:tcPr>
            <w:tcW w:w="2679"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b/>
                <w:bCs/>
                <w:color w:val="222222"/>
                <w:sz w:val="24"/>
                <w:szCs w:val="24"/>
              </w:rPr>
              <w:t>Aprobácia</w:t>
            </w:r>
          </w:p>
        </w:tc>
        <w:tc>
          <w:tcPr>
            <w:tcW w:w="3249"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b/>
                <w:bCs/>
                <w:color w:val="222222"/>
                <w:sz w:val="24"/>
                <w:szCs w:val="24"/>
              </w:rPr>
              <w:t>Zaradenie - funkcia</w:t>
            </w:r>
          </w:p>
        </w:tc>
      </w:tr>
      <w:tr w:rsidR="00E87DAE" w:rsidRPr="004D22DA" w:rsidTr="00707189">
        <w:tc>
          <w:tcPr>
            <w:tcW w:w="3775"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Jana Grillová</w:t>
            </w:r>
          </w:p>
        </w:tc>
        <w:tc>
          <w:tcPr>
            <w:tcW w:w="2679"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učiteľstvo MŠ</w:t>
            </w:r>
          </w:p>
        </w:tc>
        <w:tc>
          <w:tcPr>
            <w:tcW w:w="3249"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zástupkyňa riaditeľa</w:t>
            </w:r>
          </w:p>
        </w:tc>
      </w:tr>
      <w:tr w:rsidR="00E87DAE" w:rsidRPr="004D22DA" w:rsidTr="00707189">
        <w:tc>
          <w:tcPr>
            <w:tcW w:w="3775"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Anna Devečková</w:t>
            </w:r>
          </w:p>
        </w:tc>
        <w:tc>
          <w:tcPr>
            <w:tcW w:w="2679"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učiteľstvo MŠ</w:t>
            </w:r>
          </w:p>
        </w:tc>
        <w:tc>
          <w:tcPr>
            <w:tcW w:w="3249"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učiteľka MŠ</w:t>
            </w:r>
          </w:p>
        </w:tc>
      </w:tr>
      <w:tr w:rsidR="00E87DAE" w:rsidRPr="004D22DA" w:rsidTr="00707189">
        <w:tc>
          <w:tcPr>
            <w:tcW w:w="3775"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Zlatica Macháliková</w:t>
            </w:r>
          </w:p>
        </w:tc>
        <w:tc>
          <w:tcPr>
            <w:tcW w:w="2679"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učiteľstvo MŠ</w:t>
            </w:r>
          </w:p>
        </w:tc>
        <w:tc>
          <w:tcPr>
            <w:tcW w:w="3249"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učiteľka MŠ</w:t>
            </w:r>
          </w:p>
        </w:tc>
      </w:tr>
      <w:tr w:rsidR="00E87DAE" w:rsidRPr="004D22DA" w:rsidTr="00707189">
        <w:tc>
          <w:tcPr>
            <w:tcW w:w="3775"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Monika Shotterová</w:t>
            </w:r>
          </w:p>
        </w:tc>
        <w:tc>
          <w:tcPr>
            <w:tcW w:w="2679"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učiteľstvo MŠ</w:t>
            </w:r>
          </w:p>
        </w:tc>
        <w:tc>
          <w:tcPr>
            <w:tcW w:w="3249"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učiteľka MŠ</w:t>
            </w:r>
          </w:p>
        </w:tc>
      </w:tr>
      <w:tr w:rsidR="00E87DAE" w:rsidRPr="004D22DA" w:rsidTr="00707189">
        <w:tc>
          <w:tcPr>
            <w:tcW w:w="3775"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Zuzana Hnátová</w:t>
            </w:r>
          </w:p>
        </w:tc>
        <w:tc>
          <w:tcPr>
            <w:tcW w:w="2679"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učiteľstvo MŠ</w:t>
            </w:r>
          </w:p>
        </w:tc>
        <w:tc>
          <w:tcPr>
            <w:tcW w:w="3249"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učiteľka MŠ</w:t>
            </w:r>
          </w:p>
        </w:tc>
      </w:tr>
      <w:tr w:rsidR="00E87DAE" w:rsidRPr="004D22DA" w:rsidTr="00707189">
        <w:tc>
          <w:tcPr>
            <w:tcW w:w="3775"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Magdaléna Krížová</w:t>
            </w:r>
          </w:p>
        </w:tc>
        <w:tc>
          <w:tcPr>
            <w:tcW w:w="2679"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učiteľstvo MŠ</w:t>
            </w:r>
          </w:p>
        </w:tc>
        <w:tc>
          <w:tcPr>
            <w:tcW w:w="3249"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učiteľka MŠ</w:t>
            </w:r>
          </w:p>
        </w:tc>
      </w:tr>
      <w:tr w:rsidR="00E87DAE" w:rsidRPr="004D22DA" w:rsidTr="00707189">
        <w:tc>
          <w:tcPr>
            <w:tcW w:w="3775"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Jana Lomjanská</w:t>
            </w:r>
          </w:p>
        </w:tc>
        <w:tc>
          <w:tcPr>
            <w:tcW w:w="2679"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učiteľstvo MŠ</w:t>
            </w:r>
          </w:p>
        </w:tc>
        <w:tc>
          <w:tcPr>
            <w:tcW w:w="3249"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učiteľka MŠ</w:t>
            </w:r>
          </w:p>
        </w:tc>
      </w:tr>
      <w:tr w:rsidR="00E87DAE" w:rsidRPr="004D22DA" w:rsidTr="00707189">
        <w:tc>
          <w:tcPr>
            <w:tcW w:w="3775"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Darina Lauková</w:t>
            </w:r>
          </w:p>
        </w:tc>
        <w:tc>
          <w:tcPr>
            <w:tcW w:w="2679"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učiteľstvo MŠ</w:t>
            </w:r>
          </w:p>
        </w:tc>
        <w:tc>
          <w:tcPr>
            <w:tcW w:w="3249"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učiteľka MŠ</w:t>
            </w:r>
          </w:p>
        </w:tc>
      </w:tr>
      <w:tr w:rsidR="00E87DAE" w:rsidRPr="004D22DA" w:rsidTr="00707189">
        <w:tc>
          <w:tcPr>
            <w:tcW w:w="3775"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Darina Jurická</w:t>
            </w:r>
          </w:p>
        </w:tc>
        <w:tc>
          <w:tcPr>
            <w:tcW w:w="2679"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učiteľstvo MŠ</w:t>
            </w:r>
          </w:p>
        </w:tc>
        <w:tc>
          <w:tcPr>
            <w:tcW w:w="3249"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učiteľka MŠ</w:t>
            </w:r>
          </w:p>
        </w:tc>
      </w:tr>
      <w:tr w:rsidR="00E87DAE" w:rsidRPr="004D22DA" w:rsidTr="00707189">
        <w:tc>
          <w:tcPr>
            <w:tcW w:w="3775"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Mária Paľová</w:t>
            </w:r>
          </w:p>
        </w:tc>
        <w:tc>
          <w:tcPr>
            <w:tcW w:w="2679"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učiteľstvo MŠ + prv.stup.</w:t>
            </w:r>
          </w:p>
        </w:tc>
        <w:tc>
          <w:tcPr>
            <w:tcW w:w="3249"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učiteľka MŠ</w:t>
            </w:r>
          </w:p>
        </w:tc>
      </w:tr>
    </w:tbl>
    <w:p w:rsidR="00E87DAE" w:rsidRPr="00453285" w:rsidRDefault="00E87DAE" w:rsidP="00CF0086">
      <w:pPr>
        <w:spacing w:before="100" w:beforeAutospacing="1" w:after="100" w:afterAutospacing="1" w:line="240" w:lineRule="auto"/>
        <w:outlineLvl w:val="5"/>
        <w:rPr>
          <w:rFonts w:ascii="Times New Roman" w:hAnsi="Times New Roman"/>
          <w:b/>
          <w:bCs/>
          <w:color w:val="222222"/>
          <w:sz w:val="28"/>
          <w:szCs w:val="24"/>
        </w:rPr>
      </w:pPr>
      <w:r w:rsidRPr="00453285">
        <w:rPr>
          <w:rFonts w:ascii="Times New Roman" w:hAnsi="Times New Roman"/>
          <w:b/>
          <w:bCs/>
          <w:color w:val="222222"/>
          <w:sz w:val="28"/>
          <w:szCs w:val="24"/>
        </w:rPr>
        <w:t>MŠ Teplická</w:t>
      </w:r>
    </w:p>
    <w:tbl>
      <w:tblPr>
        <w:tblW w:w="9703" w:type="dxa"/>
        <w:tblCellMar>
          <w:left w:w="0" w:type="dxa"/>
          <w:right w:w="0" w:type="dxa"/>
        </w:tblCellMar>
        <w:tblLook w:val="00A0"/>
      </w:tblPr>
      <w:tblGrid>
        <w:gridCol w:w="3775"/>
        <w:gridCol w:w="2679"/>
        <w:gridCol w:w="3249"/>
      </w:tblGrid>
      <w:tr w:rsidR="00E87DAE" w:rsidRPr="004D22DA" w:rsidTr="00707189">
        <w:tc>
          <w:tcPr>
            <w:tcW w:w="377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b/>
                <w:bCs/>
                <w:color w:val="222222"/>
                <w:sz w:val="24"/>
                <w:szCs w:val="24"/>
              </w:rPr>
              <w:t>Meno a priezvisko</w:t>
            </w:r>
          </w:p>
        </w:tc>
        <w:tc>
          <w:tcPr>
            <w:tcW w:w="2679"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b/>
                <w:bCs/>
                <w:color w:val="222222"/>
                <w:sz w:val="24"/>
                <w:szCs w:val="24"/>
              </w:rPr>
              <w:t>Aprobácia</w:t>
            </w:r>
          </w:p>
        </w:tc>
        <w:tc>
          <w:tcPr>
            <w:tcW w:w="3249"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b/>
                <w:bCs/>
                <w:color w:val="222222"/>
                <w:sz w:val="24"/>
                <w:szCs w:val="24"/>
              </w:rPr>
              <w:t>Zaradenie - funkcia</w:t>
            </w:r>
          </w:p>
        </w:tc>
      </w:tr>
      <w:tr w:rsidR="00E87DAE" w:rsidRPr="004D22DA" w:rsidTr="00707189">
        <w:tc>
          <w:tcPr>
            <w:tcW w:w="3775"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Sabína Neumannová</w:t>
            </w:r>
          </w:p>
        </w:tc>
        <w:tc>
          <w:tcPr>
            <w:tcW w:w="2679"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 xml:space="preserve">učiteľstvo MŠ, </w:t>
            </w:r>
          </w:p>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rozš. štúdium špeciál.</w:t>
            </w:r>
          </w:p>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pedagogiky pre MŠ</w:t>
            </w:r>
          </w:p>
        </w:tc>
        <w:tc>
          <w:tcPr>
            <w:tcW w:w="3249"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zástupkyňa riaditeľa</w:t>
            </w:r>
          </w:p>
        </w:tc>
      </w:tr>
      <w:tr w:rsidR="00E87DAE" w:rsidRPr="004D22DA" w:rsidTr="00CF0086">
        <w:trPr>
          <w:trHeight w:val="557"/>
        </w:trPr>
        <w:tc>
          <w:tcPr>
            <w:tcW w:w="3775"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Iveta Kúdelová</w:t>
            </w:r>
          </w:p>
        </w:tc>
        <w:tc>
          <w:tcPr>
            <w:tcW w:w="2679"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 xml:space="preserve">učiteľstvo MŠ, </w:t>
            </w:r>
          </w:p>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rozš. štúdium špeciál.</w:t>
            </w:r>
          </w:p>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pedagogiky pre MŠ</w:t>
            </w:r>
          </w:p>
        </w:tc>
        <w:tc>
          <w:tcPr>
            <w:tcW w:w="3249"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učiteľka MŠ</w:t>
            </w:r>
          </w:p>
        </w:tc>
      </w:tr>
      <w:tr w:rsidR="00E87DAE" w:rsidRPr="004D22DA" w:rsidTr="00707189">
        <w:tc>
          <w:tcPr>
            <w:tcW w:w="3775"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Eva Radnótiová</w:t>
            </w:r>
          </w:p>
        </w:tc>
        <w:tc>
          <w:tcPr>
            <w:tcW w:w="2679"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učiteľstvo MŠ</w:t>
            </w:r>
          </w:p>
        </w:tc>
        <w:tc>
          <w:tcPr>
            <w:tcW w:w="3249"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učiteľka MŠ</w:t>
            </w:r>
          </w:p>
        </w:tc>
      </w:tr>
      <w:tr w:rsidR="00E87DAE" w:rsidRPr="004D22DA" w:rsidTr="00707189">
        <w:tc>
          <w:tcPr>
            <w:tcW w:w="3775"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Eva Tóthhová</w:t>
            </w:r>
          </w:p>
        </w:tc>
        <w:tc>
          <w:tcPr>
            <w:tcW w:w="2679"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učiteľstvo MŠ</w:t>
            </w:r>
          </w:p>
        </w:tc>
        <w:tc>
          <w:tcPr>
            <w:tcW w:w="3249"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učiteľka MŠ</w:t>
            </w:r>
          </w:p>
        </w:tc>
      </w:tr>
      <w:tr w:rsidR="00E87DAE" w:rsidRPr="004D22DA" w:rsidTr="00707189">
        <w:tc>
          <w:tcPr>
            <w:tcW w:w="3775"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Jana Lišková</w:t>
            </w:r>
          </w:p>
        </w:tc>
        <w:tc>
          <w:tcPr>
            <w:tcW w:w="2679"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učiteľstvo MŠ</w:t>
            </w:r>
          </w:p>
        </w:tc>
        <w:tc>
          <w:tcPr>
            <w:tcW w:w="3249"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učiteľka MŠ</w:t>
            </w:r>
          </w:p>
        </w:tc>
      </w:tr>
      <w:tr w:rsidR="00E87DAE" w:rsidRPr="004D22DA" w:rsidTr="00707189">
        <w:tc>
          <w:tcPr>
            <w:tcW w:w="3775"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Kvetoslava Števlíková</w:t>
            </w:r>
          </w:p>
        </w:tc>
        <w:tc>
          <w:tcPr>
            <w:tcW w:w="2679"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učiteľstvo MŠ</w:t>
            </w:r>
          </w:p>
        </w:tc>
        <w:tc>
          <w:tcPr>
            <w:tcW w:w="3249"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učiteľka MŠ</w:t>
            </w:r>
          </w:p>
        </w:tc>
      </w:tr>
      <w:tr w:rsidR="00E87DAE" w:rsidRPr="004D22DA" w:rsidTr="00707189">
        <w:tc>
          <w:tcPr>
            <w:tcW w:w="3775"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Věra Fechterová</w:t>
            </w:r>
          </w:p>
        </w:tc>
        <w:tc>
          <w:tcPr>
            <w:tcW w:w="2679"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učiteľstvo MŠ</w:t>
            </w:r>
          </w:p>
        </w:tc>
        <w:tc>
          <w:tcPr>
            <w:tcW w:w="3249"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učiteľka MŠ</w:t>
            </w:r>
          </w:p>
        </w:tc>
      </w:tr>
      <w:tr w:rsidR="00E87DAE" w:rsidRPr="004D22DA" w:rsidTr="00707189">
        <w:tc>
          <w:tcPr>
            <w:tcW w:w="3775"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Božena Falťanová</w:t>
            </w:r>
          </w:p>
        </w:tc>
        <w:tc>
          <w:tcPr>
            <w:tcW w:w="2679"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učiteľstvo MŠ</w:t>
            </w:r>
          </w:p>
        </w:tc>
        <w:tc>
          <w:tcPr>
            <w:tcW w:w="3249"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453285">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učiteľka MŠ</w:t>
            </w:r>
          </w:p>
        </w:tc>
      </w:tr>
    </w:tbl>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color w:val="222222"/>
          <w:sz w:val="24"/>
          <w:szCs w:val="24"/>
        </w:rPr>
        <w:t> </w:t>
      </w:r>
    </w:p>
    <w:p w:rsidR="00E87DAE" w:rsidRPr="00453285" w:rsidRDefault="00E87DAE" w:rsidP="00453285">
      <w:pPr>
        <w:spacing w:before="100" w:beforeAutospacing="1" w:after="100" w:afterAutospacing="1" w:line="240" w:lineRule="auto"/>
        <w:jc w:val="center"/>
        <w:rPr>
          <w:rFonts w:ascii="Times New Roman" w:hAnsi="Times New Roman"/>
          <w:b/>
          <w:color w:val="222222"/>
          <w:sz w:val="24"/>
          <w:szCs w:val="24"/>
        </w:rPr>
      </w:pPr>
      <w:r w:rsidRPr="00453285">
        <w:rPr>
          <w:rFonts w:ascii="Times New Roman" w:hAnsi="Times New Roman"/>
          <w:b/>
          <w:color w:val="222222"/>
          <w:sz w:val="24"/>
          <w:szCs w:val="24"/>
        </w:rPr>
        <w:t>Odbornosť vyučovania podľa jednotlivých predmetov v školskom roku 2011/2012</w:t>
      </w:r>
    </w:p>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color w:val="222222"/>
          <w:sz w:val="24"/>
          <w:szCs w:val="24"/>
        </w:rPr>
        <w:t> </w:t>
      </w:r>
      <w:r>
        <w:rPr>
          <w:rFonts w:ascii="Times New Roman" w:hAnsi="Times New Roman"/>
          <w:color w:val="222222"/>
          <w:sz w:val="24"/>
          <w:szCs w:val="24"/>
        </w:rPr>
        <w:t>Odbornosť vo všetkých predmetoch bola zabezpečená kvalifikovanými učiteľmi okrem predmetu :</w:t>
      </w:r>
    </w:p>
    <w:tbl>
      <w:tblPr>
        <w:tblW w:w="0" w:type="auto"/>
        <w:tblCellMar>
          <w:left w:w="0" w:type="dxa"/>
          <w:right w:w="0" w:type="dxa"/>
        </w:tblCellMar>
        <w:tblLook w:val="00A0"/>
      </w:tblPr>
      <w:tblGrid>
        <w:gridCol w:w="2741"/>
        <w:gridCol w:w="3309"/>
        <w:gridCol w:w="3162"/>
      </w:tblGrid>
      <w:tr w:rsidR="00E87DAE" w:rsidRPr="004D22DA" w:rsidTr="00707189">
        <w:tc>
          <w:tcPr>
            <w:tcW w:w="274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outlineLvl w:val="1"/>
              <w:rPr>
                <w:rFonts w:ascii="Times New Roman" w:hAnsi="Times New Roman"/>
                <w:b/>
                <w:bCs/>
                <w:color w:val="222222"/>
                <w:sz w:val="24"/>
                <w:szCs w:val="24"/>
              </w:rPr>
            </w:pPr>
            <w:r w:rsidRPr="00F8262E">
              <w:rPr>
                <w:rFonts w:ascii="Times New Roman" w:hAnsi="Times New Roman"/>
                <w:b/>
                <w:bCs/>
                <w:color w:val="222222"/>
                <w:sz w:val="24"/>
                <w:szCs w:val="24"/>
              </w:rPr>
              <w:t>Predmet</w:t>
            </w:r>
          </w:p>
        </w:tc>
        <w:tc>
          <w:tcPr>
            <w:tcW w:w="3309"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b/>
                <w:bCs/>
                <w:color w:val="222222"/>
                <w:sz w:val="24"/>
                <w:szCs w:val="24"/>
              </w:rPr>
              <w:t>Počet učiteľov neodborne vyučujúcich daný predmet</w:t>
            </w:r>
          </w:p>
        </w:tc>
        <w:tc>
          <w:tcPr>
            <w:tcW w:w="3162"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b/>
                <w:bCs/>
                <w:color w:val="222222"/>
                <w:sz w:val="24"/>
                <w:szCs w:val="24"/>
              </w:rPr>
              <w:t>Počet hodín  neodb. vyuč. daný predmet podľa úväzku</w:t>
            </w:r>
          </w:p>
        </w:tc>
      </w:tr>
      <w:tr w:rsidR="00E87DAE" w:rsidRPr="004D22DA" w:rsidTr="00707189">
        <w:tc>
          <w:tcPr>
            <w:tcW w:w="2741"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Pr>
                <w:rFonts w:ascii="Times New Roman" w:hAnsi="Times New Roman"/>
                <w:color w:val="222222"/>
                <w:sz w:val="24"/>
                <w:szCs w:val="24"/>
              </w:rPr>
              <w:t>Chémia</w:t>
            </w:r>
          </w:p>
        </w:tc>
        <w:tc>
          <w:tcPr>
            <w:tcW w:w="3309"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color w:val="222222"/>
                <w:sz w:val="24"/>
                <w:szCs w:val="24"/>
              </w:rPr>
              <w:t>1</w:t>
            </w:r>
          </w:p>
        </w:tc>
        <w:tc>
          <w:tcPr>
            <w:tcW w:w="3162"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222222"/>
                <w:sz w:val="24"/>
                <w:szCs w:val="24"/>
              </w:rPr>
              <w:t>4</w:t>
            </w:r>
          </w:p>
        </w:tc>
      </w:tr>
    </w:tbl>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p>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b/>
          <w:bCs/>
          <w:color w:val="222222"/>
          <w:sz w:val="24"/>
          <w:szCs w:val="24"/>
        </w:rPr>
        <w:t xml:space="preserve"> Údaje o ďalšom vzdelávaní pedagogických zamest</w:t>
      </w:r>
      <w:r>
        <w:rPr>
          <w:rFonts w:ascii="Times New Roman" w:hAnsi="Times New Roman"/>
          <w:b/>
          <w:bCs/>
          <w:color w:val="222222"/>
          <w:sz w:val="24"/>
          <w:szCs w:val="24"/>
        </w:rPr>
        <w:t xml:space="preserve">nancov školy </w:t>
      </w:r>
    </w:p>
    <w:p w:rsidR="00E87DAE" w:rsidRPr="00F8262E" w:rsidRDefault="00E87DAE" w:rsidP="00453285">
      <w:pPr>
        <w:spacing w:before="100" w:beforeAutospacing="1" w:after="100" w:afterAutospacing="1"/>
        <w:ind w:firstLine="360"/>
        <w:rPr>
          <w:rFonts w:ascii="Times New Roman" w:hAnsi="Times New Roman"/>
          <w:color w:val="222222"/>
          <w:sz w:val="24"/>
          <w:szCs w:val="24"/>
        </w:rPr>
      </w:pPr>
      <w:r w:rsidRPr="00F8262E">
        <w:rPr>
          <w:rFonts w:ascii="Times New Roman" w:hAnsi="Times New Roman"/>
          <w:color w:val="222222"/>
          <w:sz w:val="24"/>
          <w:szCs w:val="24"/>
        </w:rPr>
        <w:t xml:space="preserve">Pedagogickí zamestnanci si priebežne dopĺňajú svoju odbornú spôsobilosť rôznymi formami štúdiá. </w:t>
      </w:r>
      <w:r>
        <w:rPr>
          <w:rFonts w:ascii="Times New Roman" w:hAnsi="Times New Roman"/>
          <w:color w:val="222222"/>
          <w:sz w:val="24"/>
          <w:szCs w:val="24"/>
        </w:rPr>
        <w:t xml:space="preserve">85 % pedagogických zamestnancov sa v školskom roku zapojilo do vzdelávania </w:t>
      </w:r>
      <w:r w:rsidRPr="002D73BB">
        <w:rPr>
          <w:rFonts w:ascii="Times New Roman" w:hAnsi="Times New Roman"/>
          <w:b/>
          <w:i/>
          <w:color w:val="222222"/>
          <w:sz w:val="24"/>
          <w:szCs w:val="24"/>
        </w:rPr>
        <w:t>Škola, ktorej to myslí</w:t>
      </w:r>
      <w:r>
        <w:rPr>
          <w:rFonts w:ascii="Times New Roman" w:hAnsi="Times New Roman"/>
          <w:color w:val="222222"/>
          <w:sz w:val="24"/>
          <w:szCs w:val="24"/>
        </w:rPr>
        <w:t>, v spolupráci so združením Orava. Vzdelávanie sa uskutočnilo na pôde základnej školy. U</w:t>
      </w:r>
      <w:r w:rsidRPr="00F8262E">
        <w:rPr>
          <w:rFonts w:ascii="Times New Roman" w:hAnsi="Times New Roman"/>
          <w:color w:val="222222"/>
          <w:sz w:val="24"/>
          <w:szCs w:val="24"/>
        </w:rPr>
        <w:t>čiteľka matematiky</w:t>
      </w:r>
      <w:r>
        <w:rPr>
          <w:rFonts w:ascii="Times New Roman" w:hAnsi="Times New Roman"/>
          <w:color w:val="222222"/>
          <w:sz w:val="24"/>
          <w:szCs w:val="24"/>
        </w:rPr>
        <w:t xml:space="preserve"> a zároveň výchovná poradkyňa je</w:t>
      </w:r>
      <w:r w:rsidRPr="00F8262E">
        <w:rPr>
          <w:rFonts w:ascii="Times New Roman" w:hAnsi="Times New Roman"/>
          <w:color w:val="222222"/>
          <w:sz w:val="24"/>
          <w:szCs w:val="24"/>
        </w:rPr>
        <w:t xml:space="preserve"> zapojená do národného projektu </w:t>
      </w:r>
      <w:r w:rsidRPr="002D73BB">
        <w:rPr>
          <w:rFonts w:ascii="Times New Roman" w:hAnsi="Times New Roman"/>
          <w:b/>
          <w:i/>
          <w:color w:val="222222"/>
          <w:sz w:val="24"/>
          <w:szCs w:val="24"/>
        </w:rPr>
        <w:t>Modernizácia vzdelávania na základných školách</w:t>
      </w:r>
      <w:r w:rsidRPr="00F8262E">
        <w:rPr>
          <w:rFonts w:ascii="Times New Roman" w:hAnsi="Times New Roman"/>
          <w:color w:val="222222"/>
          <w:sz w:val="24"/>
          <w:szCs w:val="24"/>
        </w:rPr>
        <w:t xml:space="preserve">, učiteľka telesnej výchovy získala kvalifikáciu </w:t>
      </w:r>
      <w:r w:rsidRPr="002D73BB">
        <w:rPr>
          <w:rFonts w:ascii="Times New Roman" w:hAnsi="Times New Roman"/>
          <w:b/>
          <w:i/>
          <w:color w:val="222222"/>
          <w:sz w:val="24"/>
          <w:szCs w:val="24"/>
        </w:rPr>
        <w:t>trénera plávania</w:t>
      </w:r>
      <w:r w:rsidRPr="00F8262E">
        <w:rPr>
          <w:rFonts w:ascii="Times New Roman" w:hAnsi="Times New Roman"/>
          <w:color w:val="222222"/>
          <w:sz w:val="24"/>
          <w:szCs w:val="24"/>
        </w:rPr>
        <w:t xml:space="preserve">. </w:t>
      </w:r>
    </w:p>
    <w:p w:rsidR="00E87DAE" w:rsidRPr="00A11E39" w:rsidRDefault="00E87DAE" w:rsidP="00A11E39">
      <w:pPr>
        <w:spacing w:before="100" w:beforeAutospacing="1" w:after="100" w:afterAutospacing="1" w:line="240" w:lineRule="auto"/>
        <w:ind w:left="1080" w:hanging="720"/>
        <w:jc w:val="center"/>
        <w:rPr>
          <w:rFonts w:ascii="Times New Roman" w:hAnsi="Times New Roman"/>
          <w:color w:val="222222"/>
          <w:sz w:val="24"/>
          <w:szCs w:val="24"/>
        </w:rPr>
      </w:pPr>
      <w:r w:rsidRPr="00A11E39">
        <w:rPr>
          <w:rFonts w:ascii="Times New Roman" w:hAnsi="Times New Roman"/>
          <w:b/>
          <w:bCs/>
          <w:color w:val="222222"/>
          <w:sz w:val="24"/>
          <w:szCs w:val="24"/>
        </w:rPr>
        <w:t> </w:t>
      </w:r>
      <w:r w:rsidRPr="002D73BB">
        <w:rPr>
          <w:rFonts w:ascii="Times New Roman" w:hAnsi="Times New Roman"/>
          <w:b/>
          <w:bCs/>
          <w:color w:val="222222"/>
          <w:sz w:val="28"/>
          <w:szCs w:val="24"/>
        </w:rPr>
        <w:t>Údaje o aktivitách a prezentácii školy na verejnosti ZŠ s MŠ Riazanská</w:t>
      </w:r>
    </w:p>
    <w:p w:rsidR="00E87DAE" w:rsidRPr="00453285" w:rsidRDefault="00E87DAE" w:rsidP="00F0096D">
      <w:pPr>
        <w:spacing w:before="100" w:beforeAutospacing="1" w:after="100" w:afterAutospacing="1" w:line="240" w:lineRule="auto"/>
        <w:jc w:val="both"/>
        <w:rPr>
          <w:rFonts w:ascii="Times New Roman" w:hAnsi="Times New Roman"/>
          <w:b/>
          <w:bCs/>
          <w:color w:val="222222"/>
          <w:sz w:val="24"/>
          <w:szCs w:val="24"/>
        </w:rPr>
      </w:pPr>
      <w:r w:rsidRPr="00453285">
        <w:rPr>
          <w:rFonts w:ascii="Times New Roman" w:hAnsi="Times New Roman"/>
          <w:b/>
          <w:sz w:val="24"/>
          <w:szCs w:val="24"/>
        </w:rPr>
        <w:t>Typ akcie: Kultúrne vystúpenie</w:t>
      </w:r>
      <w:r w:rsidRPr="00453285">
        <w:rPr>
          <w:rFonts w:ascii="Times New Roman" w:hAnsi="Times New Roman"/>
          <w:sz w:val="24"/>
          <w:szCs w:val="24"/>
        </w:rPr>
        <w:t xml:space="preserve"> </w:t>
      </w:r>
    </w:p>
    <w:p w:rsidR="00E87DAE" w:rsidRPr="00F0096D" w:rsidRDefault="00E87DAE" w:rsidP="00F0096D">
      <w:pPr>
        <w:spacing w:before="100" w:beforeAutospacing="1" w:after="100" w:afterAutospacing="1" w:line="240" w:lineRule="auto"/>
        <w:jc w:val="both"/>
        <w:rPr>
          <w:rFonts w:ascii="Times New Roman" w:hAnsi="Times New Roman"/>
          <w:b/>
          <w:bCs/>
          <w:color w:val="222222"/>
          <w:sz w:val="24"/>
          <w:szCs w:val="24"/>
        </w:rPr>
      </w:pPr>
      <w:r w:rsidRPr="00F0096D">
        <w:rPr>
          <w:rFonts w:ascii="Times New Roman" w:hAnsi="Times New Roman"/>
          <w:b/>
          <w:sz w:val="24"/>
          <w:szCs w:val="24"/>
        </w:rPr>
        <w:t xml:space="preserve">Názov akcie: </w:t>
      </w:r>
      <w:r w:rsidRPr="00F0096D">
        <w:rPr>
          <w:rFonts w:ascii="Times New Roman" w:hAnsi="Times New Roman"/>
          <w:sz w:val="24"/>
          <w:szCs w:val="24"/>
        </w:rPr>
        <w:t>Kultúrne vystúpenie v Klube dôchodcov</w:t>
      </w:r>
    </w:p>
    <w:p w:rsidR="00E87DAE" w:rsidRPr="00F0096D" w:rsidRDefault="00E87DAE" w:rsidP="00F0096D">
      <w:pPr>
        <w:spacing w:line="240" w:lineRule="auto"/>
        <w:jc w:val="both"/>
        <w:rPr>
          <w:rFonts w:ascii="Times New Roman" w:hAnsi="Times New Roman"/>
          <w:sz w:val="24"/>
          <w:szCs w:val="24"/>
        </w:rPr>
      </w:pPr>
      <w:r w:rsidRPr="00F0096D">
        <w:rPr>
          <w:rFonts w:ascii="Times New Roman" w:hAnsi="Times New Roman"/>
          <w:b/>
          <w:sz w:val="24"/>
          <w:szCs w:val="24"/>
        </w:rPr>
        <w:t xml:space="preserve">Termín: </w:t>
      </w:r>
      <w:r w:rsidRPr="00F0096D">
        <w:rPr>
          <w:rFonts w:ascii="Times New Roman" w:hAnsi="Times New Roman"/>
          <w:sz w:val="24"/>
          <w:szCs w:val="24"/>
        </w:rPr>
        <w:t>23. máj 2012 od 14:30 hod.</w:t>
      </w:r>
    </w:p>
    <w:p w:rsidR="00E87DAE" w:rsidRPr="00F0096D" w:rsidRDefault="00E87DAE" w:rsidP="00F0096D">
      <w:pPr>
        <w:spacing w:line="240" w:lineRule="auto"/>
        <w:jc w:val="both"/>
        <w:rPr>
          <w:rFonts w:ascii="Times New Roman" w:hAnsi="Times New Roman"/>
          <w:sz w:val="24"/>
          <w:szCs w:val="24"/>
        </w:rPr>
      </w:pPr>
      <w:r w:rsidRPr="00F0096D">
        <w:rPr>
          <w:rFonts w:ascii="Times New Roman" w:hAnsi="Times New Roman"/>
          <w:b/>
          <w:sz w:val="24"/>
          <w:szCs w:val="24"/>
        </w:rPr>
        <w:t xml:space="preserve">Miesto: </w:t>
      </w:r>
      <w:r w:rsidRPr="00F0096D">
        <w:rPr>
          <w:rFonts w:ascii="Times New Roman" w:hAnsi="Times New Roman"/>
          <w:sz w:val="24"/>
          <w:szCs w:val="24"/>
        </w:rPr>
        <w:t>Klub dôchodcov Zlatý dážď, Račianska ulica, BA</w:t>
      </w:r>
    </w:p>
    <w:p w:rsidR="00E87DAE" w:rsidRPr="00F0096D" w:rsidRDefault="00E87DAE" w:rsidP="00F0096D">
      <w:pPr>
        <w:spacing w:line="240" w:lineRule="auto"/>
        <w:ind w:left="567" w:hanging="567"/>
        <w:jc w:val="both"/>
        <w:rPr>
          <w:rFonts w:ascii="Times New Roman" w:hAnsi="Times New Roman"/>
          <w:sz w:val="24"/>
          <w:szCs w:val="24"/>
        </w:rPr>
      </w:pPr>
      <w:r w:rsidRPr="00F0096D">
        <w:rPr>
          <w:rFonts w:ascii="Times New Roman" w:hAnsi="Times New Roman"/>
          <w:b/>
          <w:sz w:val="24"/>
          <w:szCs w:val="24"/>
        </w:rPr>
        <w:t xml:space="preserve">Cieľ: </w:t>
      </w:r>
      <w:r w:rsidRPr="00F0096D">
        <w:rPr>
          <w:rFonts w:ascii="Times New Roman" w:hAnsi="Times New Roman"/>
          <w:sz w:val="24"/>
          <w:szCs w:val="24"/>
        </w:rPr>
        <w:t xml:space="preserve">kultúrnym zážitkom v podaní vybraných žiakov spríjemniť deň dôchodcom; pripomenúť si Deň matiek </w:t>
      </w:r>
    </w:p>
    <w:p w:rsidR="00E87DAE" w:rsidRPr="00F0096D" w:rsidRDefault="00E87DAE" w:rsidP="00F0096D">
      <w:pPr>
        <w:spacing w:line="240" w:lineRule="auto"/>
        <w:jc w:val="both"/>
        <w:rPr>
          <w:rFonts w:ascii="Times New Roman" w:hAnsi="Times New Roman"/>
          <w:b/>
          <w:sz w:val="24"/>
          <w:szCs w:val="24"/>
        </w:rPr>
      </w:pPr>
      <w:r w:rsidRPr="00F0096D">
        <w:rPr>
          <w:rFonts w:ascii="Times New Roman" w:hAnsi="Times New Roman"/>
          <w:b/>
          <w:sz w:val="24"/>
          <w:szCs w:val="24"/>
        </w:rPr>
        <w:t>Zhodnotenie akcie:</w:t>
      </w:r>
    </w:p>
    <w:p w:rsidR="00E87DAE" w:rsidRPr="00F0096D" w:rsidRDefault="00E87DAE" w:rsidP="00F0096D">
      <w:pPr>
        <w:spacing w:line="240" w:lineRule="auto"/>
        <w:jc w:val="both"/>
        <w:rPr>
          <w:rFonts w:ascii="Times New Roman" w:hAnsi="Times New Roman"/>
          <w:sz w:val="24"/>
          <w:szCs w:val="24"/>
        </w:rPr>
      </w:pPr>
      <w:r w:rsidRPr="00F0096D">
        <w:rPr>
          <w:rFonts w:ascii="Times New Roman" w:hAnsi="Times New Roman"/>
          <w:sz w:val="24"/>
          <w:szCs w:val="24"/>
        </w:rPr>
        <w:t>Daný kultúrny program pozostával z vystúpenia troch žiakov:</w:t>
      </w:r>
    </w:p>
    <w:p w:rsidR="00E87DAE" w:rsidRPr="00F0096D" w:rsidRDefault="00E87DAE" w:rsidP="00F0096D">
      <w:pPr>
        <w:numPr>
          <w:ilvl w:val="0"/>
          <w:numId w:val="12"/>
        </w:numPr>
        <w:spacing w:line="240" w:lineRule="auto"/>
        <w:jc w:val="both"/>
        <w:rPr>
          <w:rFonts w:ascii="Times New Roman" w:hAnsi="Times New Roman"/>
          <w:sz w:val="24"/>
          <w:szCs w:val="24"/>
        </w:rPr>
      </w:pPr>
      <w:r w:rsidRPr="00F0096D">
        <w:rPr>
          <w:rFonts w:ascii="Times New Roman" w:hAnsi="Times New Roman"/>
          <w:sz w:val="24"/>
          <w:szCs w:val="24"/>
        </w:rPr>
        <w:t>Alexandra Kopúnková (8.A) – prednes vlastných básní, zároveň celý program uvádzala,</w:t>
      </w:r>
    </w:p>
    <w:p w:rsidR="00E87DAE" w:rsidRPr="00F0096D" w:rsidRDefault="00E87DAE" w:rsidP="00F0096D">
      <w:pPr>
        <w:numPr>
          <w:ilvl w:val="0"/>
          <w:numId w:val="12"/>
        </w:numPr>
        <w:spacing w:line="240" w:lineRule="auto"/>
        <w:jc w:val="both"/>
        <w:rPr>
          <w:rFonts w:ascii="Times New Roman" w:hAnsi="Times New Roman"/>
          <w:sz w:val="24"/>
          <w:szCs w:val="24"/>
        </w:rPr>
      </w:pPr>
      <w:r w:rsidRPr="00F0096D">
        <w:rPr>
          <w:rFonts w:ascii="Times New Roman" w:hAnsi="Times New Roman"/>
          <w:sz w:val="24"/>
          <w:szCs w:val="24"/>
        </w:rPr>
        <w:t>Danica Rusnáková – hra na zobcovej flaute,</w:t>
      </w:r>
    </w:p>
    <w:p w:rsidR="00E87DAE" w:rsidRPr="00F0096D" w:rsidRDefault="00E87DAE" w:rsidP="00F0096D">
      <w:pPr>
        <w:numPr>
          <w:ilvl w:val="0"/>
          <w:numId w:val="12"/>
        </w:numPr>
        <w:spacing w:line="240" w:lineRule="auto"/>
        <w:jc w:val="both"/>
        <w:rPr>
          <w:rFonts w:ascii="Times New Roman" w:hAnsi="Times New Roman"/>
          <w:sz w:val="24"/>
          <w:szCs w:val="24"/>
        </w:rPr>
      </w:pPr>
      <w:r w:rsidRPr="00F0096D">
        <w:rPr>
          <w:rFonts w:ascii="Times New Roman" w:hAnsi="Times New Roman"/>
          <w:sz w:val="24"/>
          <w:szCs w:val="24"/>
        </w:rPr>
        <w:t>Julian E. Smoliga – beatbox.</w:t>
      </w:r>
    </w:p>
    <w:p w:rsidR="00E87DAE" w:rsidRPr="00F0096D" w:rsidRDefault="00E87DAE" w:rsidP="00F0096D">
      <w:pPr>
        <w:spacing w:line="240" w:lineRule="auto"/>
        <w:ind w:firstLine="360"/>
        <w:jc w:val="both"/>
        <w:rPr>
          <w:rFonts w:ascii="Times New Roman" w:hAnsi="Times New Roman"/>
          <w:sz w:val="24"/>
          <w:szCs w:val="24"/>
        </w:rPr>
      </w:pPr>
      <w:r w:rsidRPr="00F0096D">
        <w:rPr>
          <w:rFonts w:ascii="Times New Roman" w:hAnsi="Times New Roman"/>
          <w:sz w:val="24"/>
          <w:szCs w:val="24"/>
        </w:rPr>
        <w:t>Celé vystúpenie bolo veľmi milé a uvoľnené, nakoniec sa z neho radovalo nielen publikum, ale aj samotní protagonisti. Za svoj výkon si vyslúžili aj sladkú odmenu.</w:t>
      </w:r>
    </w:p>
    <w:p w:rsidR="00E87DAE" w:rsidRDefault="00E87DAE" w:rsidP="00F0096D">
      <w:pPr>
        <w:spacing w:line="240" w:lineRule="auto"/>
        <w:jc w:val="both"/>
        <w:rPr>
          <w:rFonts w:ascii="Times New Roman" w:hAnsi="Times New Roman"/>
          <w:sz w:val="24"/>
          <w:szCs w:val="24"/>
        </w:rPr>
      </w:pPr>
      <w:r w:rsidRPr="00F0096D">
        <w:rPr>
          <w:rFonts w:ascii="Times New Roman" w:hAnsi="Times New Roman"/>
          <w:sz w:val="24"/>
          <w:szCs w:val="24"/>
        </w:rPr>
        <w:t xml:space="preserve">Daná akcia splnila svoj účel, a preto odporúčame, aby sa opakovala pravidelne každý rok.   </w:t>
      </w:r>
    </w:p>
    <w:p w:rsidR="00E87DAE" w:rsidRPr="00F0096D" w:rsidRDefault="00E87DAE" w:rsidP="00F0096D">
      <w:pPr>
        <w:spacing w:line="240" w:lineRule="auto"/>
        <w:jc w:val="both"/>
        <w:rPr>
          <w:rFonts w:ascii="Times New Roman" w:hAnsi="Times New Roman"/>
          <w:sz w:val="24"/>
          <w:szCs w:val="24"/>
        </w:rPr>
      </w:pPr>
    </w:p>
    <w:p w:rsidR="00E87DAE" w:rsidRPr="00A11E39" w:rsidRDefault="00E87DAE" w:rsidP="00EF3196">
      <w:pPr>
        <w:jc w:val="both"/>
        <w:rPr>
          <w:rFonts w:ascii="Times New Roman" w:hAnsi="Times New Roman"/>
          <w:b/>
          <w:sz w:val="24"/>
          <w:szCs w:val="24"/>
          <w:u w:val="single"/>
        </w:rPr>
      </w:pPr>
      <w:r w:rsidRPr="00A11E39">
        <w:rPr>
          <w:rFonts w:ascii="Times New Roman" w:hAnsi="Times New Roman"/>
          <w:b/>
          <w:sz w:val="24"/>
          <w:szCs w:val="24"/>
          <w:u w:val="single"/>
        </w:rPr>
        <w:t xml:space="preserve">Typ akcie: tematicko-výchovná exkurzia </w:t>
      </w:r>
    </w:p>
    <w:p w:rsidR="00E87DAE" w:rsidRPr="00EF3196" w:rsidRDefault="00E87DAE" w:rsidP="00EF3196">
      <w:pPr>
        <w:jc w:val="both"/>
        <w:rPr>
          <w:rFonts w:ascii="Times New Roman" w:hAnsi="Times New Roman"/>
          <w:b/>
          <w:sz w:val="24"/>
          <w:szCs w:val="24"/>
          <w:u w:val="single"/>
        </w:rPr>
      </w:pPr>
      <w:r w:rsidRPr="00F0096D">
        <w:rPr>
          <w:rFonts w:ascii="Times New Roman" w:hAnsi="Times New Roman"/>
          <w:b/>
          <w:sz w:val="24"/>
          <w:szCs w:val="24"/>
        </w:rPr>
        <w:t xml:space="preserve">Názov </w:t>
      </w:r>
      <w:r w:rsidRPr="00A11E39">
        <w:rPr>
          <w:rFonts w:ascii="Times New Roman" w:hAnsi="Times New Roman"/>
          <w:b/>
          <w:sz w:val="24"/>
          <w:szCs w:val="24"/>
        </w:rPr>
        <w:t>akcie: Výkonná moc v SR</w:t>
      </w:r>
    </w:p>
    <w:p w:rsidR="00E87DAE" w:rsidRPr="00F0096D" w:rsidRDefault="00E87DAE" w:rsidP="00EF3196">
      <w:pPr>
        <w:jc w:val="both"/>
        <w:rPr>
          <w:rFonts w:ascii="Times New Roman" w:hAnsi="Times New Roman"/>
          <w:sz w:val="24"/>
          <w:szCs w:val="24"/>
        </w:rPr>
      </w:pPr>
      <w:r w:rsidRPr="00F0096D">
        <w:rPr>
          <w:rFonts w:ascii="Times New Roman" w:hAnsi="Times New Roman"/>
          <w:b/>
          <w:sz w:val="24"/>
          <w:szCs w:val="24"/>
        </w:rPr>
        <w:t xml:space="preserve">Termín: </w:t>
      </w:r>
      <w:r w:rsidRPr="00F0096D">
        <w:rPr>
          <w:rFonts w:ascii="Times New Roman" w:hAnsi="Times New Roman"/>
          <w:sz w:val="24"/>
          <w:szCs w:val="24"/>
        </w:rPr>
        <w:t>15. jún 2012 o 9:30 hod.</w:t>
      </w:r>
    </w:p>
    <w:p w:rsidR="00E87DAE" w:rsidRPr="00F0096D" w:rsidRDefault="00E87DAE" w:rsidP="00EF3196">
      <w:pPr>
        <w:jc w:val="both"/>
        <w:rPr>
          <w:rFonts w:ascii="Times New Roman" w:hAnsi="Times New Roman"/>
          <w:sz w:val="24"/>
          <w:szCs w:val="24"/>
        </w:rPr>
      </w:pPr>
      <w:r w:rsidRPr="00F0096D">
        <w:rPr>
          <w:rFonts w:ascii="Times New Roman" w:hAnsi="Times New Roman"/>
          <w:b/>
          <w:sz w:val="24"/>
          <w:szCs w:val="24"/>
        </w:rPr>
        <w:t xml:space="preserve">Miesto: </w:t>
      </w:r>
      <w:r w:rsidRPr="00F0096D">
        <w:rPr>
          <w:rFonts w:ascii="Times New Roman" w:hAnsi="Times New Roman"/>
          <w:sz w:val="24"/>
          <w:szCs w:val="24"/>
        </w:rPr>
        <w:t>Úrad vlády SR, Námestie slobody 1, BA; Prezidentský palác, Hodžovo námestie 1, BA</w:t>
      </w:r>
    </w:p>
    <w:p w:rsidR="00E87DAE" w:rsidRPr="00F0096D" w:rsidRDefault="00E87DAE" w:rsidP="00EF3196">
      <w:pPr>
        <w:ind w:left="567" w:hanging="567"/>
        <w:jc w:val="both"/>
        <w:rPr>
          <w:rFonts w:ascii="Times New Roman" w:hAnsi="Times New Roman"/>
          <w:sz w:val="24"/>
          <w:szCs w:val="24"/>
        </w:rPr>
      </w:pPr>
      <w:r w:rsidRPr="00F0096D">
        <w:rPr>
          <w:rFonts w:ascii="Times New Roman" w:hAnsi="Times New Roman"/>
          <w:b/>
          <w:sz w:val="24"/>
          <w:szCs w:val="24"/>
        </w:rPr>
        <w:t xml:space="preserve">Cieľ: </w:t>
      </w:r>
      <w:r w:rsidRPr="00F0096D">
        <w:rPr>
          <w:rFonts w:ascii="Times New Roman" w:hAnsi="Times New Roman"/>
          <w:sz w:val="24"/>
          <w:szCs w:val="24"/>
        </w:rPr>
        <w:t xml:space="preserve">spoznať priestory, kde zasadá Vláda SR a kde pôsobí Prezident SR; oboznámiť sa s históriou vybraných priestorov; vedieť odlíšiť výkonnú moc od zvyšných dvoch zložiek štátnej moci; spoznať svoje mesto – vedieť, kde sa dané inštitúcie nachádzajú </w:t>
      </w:r>
    </w:p>
    <w:p w:rsidR="00E87DAE" w:rsidRPr="00F0096D" w:rsidRDefault="00E87DAE" w:rsidP="00EF3196">
      <w:pPr>
        <w:jc w:val="both"/>
        <w:rPr>
          <w:rFonts w:ascii="Times New Roman" w:hAnsi="Times New Roman"/>
          <w:b/>
          <w:sz w:val="24"/>
          <w:szCs w:val="24"/>
        </w:rPr>
      </w:pPr>
      <w:r w:rsidRPr="00F0096D">
        <w:rPr>
          <w:rFonts w:ascii="Times New Roman" w:hAnsi="Times New Roman"/>
          <w:b/>
          <w:sz w:val="24"/>
          <w:szCs w:val="24"/>
        </w:rPr>
        <w:t>Zhodnotenie akcie:</w:t>
      </w:r>
    </w:p>
    <w:p w:rsidR="00E87DAE" w:rsidRPr="00F0096D" w:rsidRDefault="00E87DAE" w:rsidP="00E76DC0">
      <w:pPr>
        <w:ind w:firstLine="708"/>
        <w:jc w:val="both"/>
        <w:rPr>
          <w:rFonts w:ascii="Times New Roman" w:hAnsi="Times New Roman"/>
          <w:sz w:val="24"/>
          <w:szCs w:val="24"/>
        </w:rPr>
      </w:pPr>
      <w:r w:rsidRPr="00F0096D">
        <w:rPr>
          <w:rFonts w:ascii="Times New Roman" w:hAnsi="Times New Roman"/>
          <w:sz w:val="24"/>
          <w:szCs w:val="24"/>
        </w:rPr>
        <w:t>Exkurzia začala návštevou Úradu vlády SR. Pri vstupe nás čakal sprievodca. Žiakom sa veľmi páčilo, keď museli prejsť bezpečnostným systémom – pre viacerých to bolo po prvýkrát, preto sa na detaily pýtali prítomného príslušníka polície. Následne si žiaci vypočuli výklad k histórii daného paláca a kaplnke, ktorá sa v ňom nachádza. Po prehliadke záhrady sme prešli do priestorov novej budovy Úradu vlády SR. Tam si žiaci mohli prezrieť nielen volebnú miestnosť, ale aj zasadnúť na miesta v konferenčnej miestnosti. Exkurzia pokračovala návštevou Prezidentského paláca. Ešte pred vstupom si žiaci pozreli vystúpenie príslušníkov ozbrojených síl. Keď opäť prešli bezpečnostnou kontrolou, mali možnosť vidieť výmenu čestnej stráže. Nesledovala prehliadka priestorov paláca, odkiaľ prezident vykonáva svoju funkciu. Na záver si žiaci prezreli priestory záhrad, kde mohli vidieť ďalšie zaujímavosti, zapojiť sa do súťaží a občerstviť sa minerálkou a nejakou tou sladkosťou. Pri odchode sa nám podarilo uzrieť až pána prezidenta s manželkou.</w:t>
      </w:r>
    </w:p>
    <w:p w:rsidR="00E87DAE" w:rsidRPr="00A11E39" w:rsidRDefault="00E87DAE" w:rsidP="00EF3196">
      <w:pPr>
        <w:rPr>
          <w:rFonts w:ascii="Times New Roman" w:hAnsi="Times New Roman"/>
          <w:sz w:val="24"/>
          <w:szCs w:val="24"/>
        </w:rPr>
      </w:pPr>
      <w:r w:rsidRPr="00F0096D">
        <w:rPr>
          <w:rFonts w:ascii="Times New Roman" w:hAnsi="Times New Roman"/>
          <w:sz w:val="24"/>
          <w:szCs w:val="24"/>
        </w:rPr>
        <w:t>Daná akcia splnila svoj účel, a preto odporúčame, aby sa zopakovala aj v</w:t>
      </w:r>
      <w:r>
        <w:rPr>
          <w:rFonts w:ascii="Times New Roman" w:hAnsi="Times New Roman"/>
          <w:sz w:val="24"/>
          <w:szCs w:val="24"/>
        </w:rPr>
        <w:t> </w:t>
      </w:r>
      <w:r w:rsidRPr="00F0096D">
        <w:rPr>
          <w:rFonts w:ascii="Times New Roman" w:hAnsi="Times New Roman"/>
          <w:sz w:val="24"/>
          <w:szCs w:val="24"/>
        </w:rPr>
        <w:t>nasledujúcich</w:t>
      </w:r>
    </w:p>
    <w:p w:rsidR="00E87DAE" w:rsidRPr="00A11E39" w:rsidRDefault="00E87DAE" w:rsidP="000A7682">
      <w:pPr>
        <w:jc w:val="both"/>
        <w:rPr>
          <w:rFonts w:ascii="Times New Roman" w:hAnsi="Times New Roman"/>
          <w:b/>
          <w:sz w:val="24"/>
          <w:szCs w:val="24"/>
          <w:u w:val="single"/>
        </w:rPr>
      </w:pPr>
      <w:r w:rsidRPr="00A11E39">
        <w:rPr>
          <w:rFonts w:ascii="Times New Roman" w:hAnsi="Times New Roman"/>
          <w:b/>
          <w:sz w:val="24"/>
          <w:szCs w:val="24"/>
          <w:u w:val="single"/>
        </w:rPr>
        <w:t xml:space="preserve">Tematicko výchovno-vzdelávacia exkurzia </w:t>
      </w:r>
    </w:p>
    <w:p w:rsidR="00E87DAE" w:rsidRPr="00A11E39" w:rsidRDefault="00E87DAE" w:rsidP="000A7682">
      <w:pPr>
        <w:jc w:val="both"/>
        <w:rPr>
          <w:rFonts w:ascii="Times New Roman" w:hAnsi="Times New Roman"/>
          <w:sz w:val="24"/>
          <w:szCs w:val="24"/>
        </w:rPr>
      </w:pPr>
      <w:r w:rsidRPr="00A11E39">
        <w:rPr>
          <w:rFonts w:ascii="Times New Roman" w:hAnsi="Times New Roman"/>
          <w:b/>
          <w:sz w:val="24"/>
          <w:szCs w:val="24"/>
        </w:rPr>
        <w:t>Názov akcie: Židovská kultúra</w:t>
      </w:r>
    </w:p>
    <w:p w:rsidR="00E87DAE" w:rsidRPr="000A7682" w:rsidRDefault="00E87DAE" w:rsidP="000A7682">
      <w:pPr>
        <w:jc w:val="both"/>
        <w:rPr>
          <w:rFonts w:ascii="Times New Roman" w:hAnsi="Times New Roman"/>
          <w:sz w:val="24"/>
          <w:szCs w:val="24"/>
        </w:rPr>
      </w:pPr>
      <w:r w:rsidRPr="000A7682">
        <w:rPr>
          <w:rFonts w:ascii="Times New Roman" w:hAnsi="Times New Roman"/>
          <w:b/>
          <w:sz w:val="24"/>
          <w:szCs w:val="24"/>
        </w:rPr>
        <w:t xml:space="preserve">Termín: </w:t>
      </w:r>
      <w:r w:rsidRPr="000A7682">
        <w:rPr>
          <w:rFonts w:ascii="Times New Roman" w:hAnsi="Times New Roman"/>
          <w:sz w:val="24"/>
          <w:szCs w:val="24"/>
        </w:rPr>
        <w:t>7. marec 2012 o 9:30 hod.</w:t>
      </w:r>
    </w:p>
    <w:p w:rsidR="00E87DAE" w:rsidRPr="000A7682" w:rsidRDefault="00E87DAE" w:rsidP="000A7682">
      <w:pPr>
        <w:jc w:val="both"/>
        <w:rPr>
          <w:rFonts w:ascii="Times New Roman" w:hAnsi="Times New Roman"/>
          <w:sz w:val="24"/>
          <w:szCs w:val="24"/>
        </w:rPr>
      </w:pPr>
      <w:r w:rsidRPr="000A7682">
        <w:rPr>
          <w:rFonts w:ascii="Times New Roman" w:hAnsi="Times New Roman"/>
          <w:b/>
          <w:sz w:val="24"/>
          <w:szCs w:val="24"/>
        </w:rPr>
        <w:t xml:space="preserve">Miesto: </w:t>
      </w:r>
      <w:r w:rsidRPr="000A7682">
        <w:rPr>
          <w:rFonts w:ascii="Times New Roman" w:hAnsi="Times New Roman"/>
          <w:sz w:val="24"/>
          <w:szCs w:val="24"/>
        </w:rPr>
        <w:t>Múzeum židovskej kultúry, Židovská ulica 17, BA – Staré Mesto</w:t>
      </w:r>
    </w:p>
    <w:p w:rsidR="00E87DAE" w:rsidRPr="000A7682" w:rsidRDefault="00E87DAE" w:rsidP="000A7682">
      <w:pPr>
        <w:ind w:left="567" w:hanging="567"/>
        <w:jc w:val="both"/>
        <w:rPr>
          <w:rFonts w:ascii="Times New Roman" w:hAnsi="Times New Roman"/>
          <w:sz w:val="24"/>
          <w:szCs w:val="24"/>
        </w:rPr>
      </w:pPr>
      <w:r w:rsidRPr="000A7682">
        <w:rPr>
          <w:rFonts w:ascii="Times New Roman" w:hAnsi="Times New Roman"/>
          <w:b/>
          <w:sz w:val="24"/>
          <w:szCs w:val="24"/>
        </w:rPr>
        <w:t xml:space="preserve">Cieľ: </w:t>
      </w:r>
      <w:r w:rsidRPr="000A7682">
        <w:rPr>
          <w:rFonts w:ascii="Times New Roman" w:hAnsi="Times New Roman"/>
          <w:sz w:val="24"/>
          <w:szCs w:val="24"/>
        </w:rPr>
        <w:t>oboznámiť žiakov so základnými znakmi židovskej kultúry a o histórii židovského národa</w:t>
      </w:r>
    </w:p>
    <w:p w:rsidR="00E87DAE" w:rsidRPr="000A7682" w:rsidRDefault="00E87DAE" w:rsidP="000A7682">
      <w:pPr>
        <w:jc w:val="both"/>
        <w:rPr>
          <w:rFonts w:ascii="Times New Roman" w:hAnsi="Times New Roman"/>
          <w:b/>
          <w:sz w:val="24"/>
          <w:szCs w:val="24"/>
        </w:rPr>
      </w:pPr>
      <w:r w:rsidRPr="000A7682">
        <w:rPr>
          <w:rFonts w:ascii="Times New Roman" w:hAnsi="Times New Roman"/>
          <w:b/>
          <w:sz w:val="24"/>
          <w:szCs w:val="24"/>
        </w:rPr>
        <w:t>Zhodnotenie akcie:</w:t>
      </w:r>
    </w:p>
    <w:p w:rsidR="00E87DAE" w:rsidRPr="000A7682" w:rsidRDefault="00E87DAE" w:rsidP="000A7682">
      <w:pPr>
        <w:ind w:firstLine="708"/>
        <w:jc w:val="both"/>
        <w:rPr>
          <w:rFonts w:ascii="Times New Roman" w:hAnsi="Times New Roman"/>
          <w:sz w:val="24"/>
          <w:szCs w:val="24"/>
        </w:rPr>
      </w:pPr>
      <w:r>
        <w:rPr>
          <w:rFonts w:ascii="Times New Roman" w:hAnsi="Times New Roman"/>
          <w:sz w:val="24"/>
          <w:szCs w:val="24"/>
        </w:rPr>
        <w:t>Ž</w:t>
      </w:r>
      <w:r w:rsidRPr="000A7682">
        <w:rPr>
          <w:rFonts w:ascii="Times New Roman" w:hAnsi="Times New Roman"/>
          <w:sz w:val="24"/>
          <w:szCs w:val="24"/>
        </w:rPr>
        <w:t>iaci 7., 8. a </w:t>
      </w:r>
      <w:r>
        <w:rPr>
          <w:rFonts w:ascii="Times New Roman" w:hAnsi="Times New Roman"/>
          <w:sz w:val="24"/>
          <w:szCs w:val="24"/>
        </w:rPr>
        <w:t xml:space="preserve"> </w:t>
      </w:r>
      <w:r w:rsidRPr="000A7682">
        <w:rPr>
          <w:rFonts w:ascii="Times New Roman" w:hAnsi="Times New Roman"/>
          <w:sz w:val="24"/>
          <w:szCs w:val="24"/>
        </w:rPr>
        <w:t>9. ročníka sa zúčastnili prehliadky Múzea židovskej kultúry. Prostredníctvom pútavého výkladu im boli priblížené základné znaky a tradície židovskej kultúry. V stručnosti sa oboznámili aj s históriou samotného židovského národa. Žiaci mohli vidieť veľa exponátov, dokonca aj repliku židovskej synagógy. Na záver bol žiakom premietnutý krátky dokumentárny film, viažuci sa k téme holokaustu, ktorý mal silnú výpovednú hodnotu.</w:t>
      </w:r>
    </w:p>
    <w:p w:rsidR="00E87DAE" w:rsidRDefault="00E87DAE" w:rsidP="000A7682">
      <w:pPr>
        <w:jc w:val="both"/>
        <w:rPr>
          <w:rFonts w:ascii="Times New Roman" w:hAnsi="Times New Roman"/>
          <w:sz w:val="24"/>
          <w:szCs w:val="24"/>
        </w:rPr>
      </w:pPr>
      <w:r w:rsidRPr="000A7682">
        <w:rPr>
          <w:rFonts w:ascii="Times New Roman" w:hAnsi="Times New Roman"/>
          <w:sz w:val="24"/>
          <w:szCs w:val="24"/>
        </w:rPr>
        <w:t xml:space="preserve">Daná akcia splnila svoj účel, a preto odporúčame, aby sa zopakovala aj v nasledujúcich rokoch.   </w:t>
      </w:r>
    </w:p>
    <w:p w:rsidR="00E87DAE" w:rsidRPr="00A11E39" w:rsidRDefault="00E87DAE" w:rsidP="00FC1C00">
      <w:pPr>
        <w:jc w:val="both"/>
        <w:rPr>
          <w:rFonts w:ascii="Times New Roman" w:hAnsi="Times New Roman"/>
          <w:b/>
          <w:sz w:val="24"/>
          <w:szCs w:val="24"/>
          <w:u w:val="single"/>
        </w:rPr>
      </w:pPr>
      <w:r w:rsidRPr="00A11E39">
        <w:rPr>
          <w:rFonts w:ascii="Times New Roman" w:hAnsi="Times New Roman"/>
          <w:b/>
          <w:sz w:val="24"/>
          <w:szCs w:val="24"/>
          <w:u w:val="single"/>
        </w:rPr>
        <w:t>Tematicko výchovno-vzdelávacia akcia – Priama demokracia – dotazníkový prieskum</w:t>
      </w:r>
    </w:p>
    <w:p w:rsidR="00E87DAE" w:rsidRPr="00FC1C00" w:rsidRDefault="00E87DAE" w:rsidP="00FC1C00">
      <w:pPr>
        <w:jc w:val="both"/>
        <w:rPr>
          <w:rFonts w:ascii="Times New Roman" w:hAnsi="Times New Roman"/>
          <w:sz w:val="24"/>
          <w:szCs w:val="24"/>
        </w:rPr>
      </w:pPr>
      <w:r w:rsidRPr="00FC1C00">
        <w:rPr>
          <w:rFonts w:ascii="Times New Roman" w:hAnsi="Times New Roman"/>
          <w:b/>
          <w:sz w:val="24"/>
          <w:szCs w:val="24"/>
        </w:rPr>
        <w:t xml:space="preserve">Názov akcie: </w:t>
      </w:r>
      <w:r w:rsidRPr="00FC1C00">
        <w:rPr>
          <w:rFonts w:ascii="Times New Roman" w:hAnsi="Times New Roman"/>
          <w:sz w:val="24"/>
          <w:szCs w:val="24"/>
        </w:rPr>
        <w:t>Priama demokracia, verejná správa, miestna samospráva</w:t>
      </w:r>
    </w:p>
    <w:p w:rsidR="00E87DAE" w:rsidRPr="00FC1C00" w:rsidRDefault="00E87DAE" w:rsidP="00FC1C00">
      <w:pPr>
        <w:jc w:val="both"/>
        <w:rPr>
          <w:rFonts w:ascii="Times New Roman" w:hAnsi="Times New Roman"/>
          <w:sz w:val="24"/>
          <w:szCs w:val="24"/>
        </w:rPr>
      </w:pPr>
      <w:r w:rsidRPr="00FC1C00">
        <w:rPr>
          <w:rFonts w:ascii="Times New Roman" w:hAnsi="Times New Roman"/>
          <w:b/>
          <w:sz w:val="24"/>
          <w:szCs w:val="24"/>
        </w:rPr>
        <w:t xml:space="preserve">Termín: </w:t>
      </w:r>
      <w:r w:rsidRPr="00FC1C00">
        <w:rPr>
          <w:rFonts w:ascii="Times New Roman" w:hAnsi="Times New Roman"/>
          <w:sz w:val="24"/>
          <w:szCs w:val="24"/>
        </w:rPr>
        <w:t>22. november 2011 o 10:55 hod.</w:t>
      </w:r>
    </w:p>
    <w:p w:rsidR="00E87DAE" w:rsidRPr="00FC1C00" w:rsidRDefault="00E87DAE" w:rsidP="00FC1C00">
      <w:pPr>
        <w:jc w:val="both"/>
        <w:rPr>
          <w:rFonts w:ascii="Times New Roman" w:hAnsi="Times New Roman"/>
          <w:sz w:val="24"/>
          <w:szCs w:val="24"/>
        </w:rPr>
      </w:pPr>
      <w:r w:rsidRPr="00FC1C00">
        <w:rPr>
          <w:rFonts w:ascii="Times New Roman" w:hAnsi="Times New Roman"/>
          <w:b/>
          <w:sz w:val="24"/>
          <w:szCs w:val="24"/>
        </w:rPr>
        <w:t xml:space="preserve">Miesto: </w:t>
      </w:r>
      <w:r w:rsidRPr="00FC1C00">
        <w:rPr>
          <w:rFonts w:ascii="Times New Roman" w:hAnsi="Times New Roman"/>
          <w:sz w:val="24"/>
          <w:szCs w:val="24"/>
        </w:rPr>
        <w:t>ZŠ s MŠ Riazanská, trieda 9.A</w:t>
      </w:r>
    </w:p>
    <w:p w:rsidR="00E87DAE" w:rsidRPr="00FC1C00" w:rsidRDefault="00E87DAE" w:rsidP="00FC1C00">
      <w:pPr>
        <w:jc w:val="both"/>
        <w:rPr>
          <w:rFonts w:ascii="Times New Roman" w:hAnsi="Times New Roman"/>
          <w:sz w:val="24"/>
          <w:szCs w:val="24"/>
        </w:rPr>
      </w:pPr>
      <w:r w:rsidRPr="00FC1C00">
        <w:rPr>
          <w:rFonts w:ascii="Times New Roman" w:hAnsi="Times New Roman"/>
          <w:b/>
          <w:sz w:val="24"/>
          <w:szCs w:val="24"/>
        </w:rPr>
        <w:t xml:space="preserve">Cieľ: </w:t>
      </w:r>
      <w:r w:rsidRPr="00FC1C00">
        <w:rPr>
          <w:rFonts w:ascii="Times New Roman" w:hAnsi="Times New Roman"/>
          <w:sz w:val="24"/>
          <w:szCs w:val="24"/>
        </w:rPr>
        <w:t>vyplniť dotazník, oboznámenie žiakov deviateho ročníka s témou priamej demokracie</w:t>
      </w:r>
    </w:p>
    <w:p w:rsidR="00E87DAE" w:rsidRPr="00FC1C00" w:rsidRDefault="00E87DAE" w:rsidP="00FC1C00">
      <w:pPr>
        <w:jc w:val="both"/>
        <w:rPr>
          <w:rFonts w:ascii="Times New Roman" w:hAnsi="Times New Roman"/>
          <w:b/>
          <w:sz w:val="24"/>
          <w:szCs w:val="24"/>
        </w:rPr>
      </w:pPr>
      <w:r w:rsidRPr="00FC1C00">
        <w:rPr>
          <w:rFonts w:ascii="Times New Roman" w:hAnsi="Times New Roman"/>
          <w:b/>
          <w:sz w:val="24"/>
          <w:szCs w:val="24"/>
        </w:rPr>
        <w:t>Zhodnotenie akcie:</w:t>
      </w:r>
    </w:p>
    <w:p w:rsidR="00E87DAE" w:rsidRPr="00FC1C00" w:rsidRDefault="00E87DAE" w:rsidP="00FC1C00">
      <w:pPr>
        <w:ind w:firstLine="708"/>
        <w:jc w:val="both"/>
        <w:rPr>
          <w:rFonts w:ascii="Times New Roman" w:hAnsi="Times New Roman"/>
          <w:sz w:val="24"/>
          <w:szCs w:val="24"/>
        </w:rPr>
      </w:pPr>
      <w:r w:rsidRPr="00FC1C00">
        <w:rPr>
          <w:rFonts w:ascii="Times New Roman" w:hAnsi="Times New Roman"/>
          <w:sz w:val="24"/>
          <w:szCs w:val="24"/>
        </w:rPr>
        <w:t xml:space="preserve">Dotazníkového prieskumu na tému Priama demokracia, verejná správa a miestna samospráva pod vedením pána Palku sa zúčastnili žiaci deviateho ročníka. Najskôr boli oboznámení s témou a cieľom, následne vypĺňali dotazník a v závere dostali priestor pre prípadné otázky. </w:t>
      </w:r>
    </w:p>
    <w:p w:rsidR="00E87DAE" w:rsidRDefault="00E87DAE" w:rsidP="00FC1C00">
      <w:pPr>
        <w:ind w:firstLine="708"/>
        <w:jc w:val="both"/>
        <w:rPr>
          <w:rFonts w:ascii="Times New Roman" w:hAnsi="Times New Roman"/>
          <w:sz w:val="24"/>
          <w:szCs w:val="24"/>
        </w:rPr>
      </w:pPr>
      <w:r w:rsidRPr="00FC1C00">
        <w:rPr>
          <w:rFonts w:ascii="Times New Roman" w:hAnsi="Times New Roman"/>
          <w:sz w:val="24"/>
          <w:szCs w:val="24"/>
        </w:rPr>
        <w:t>Myslím si, že téma bola pre danú vekovú kategóriu detí pomerne náročná, resp. zložito prezentovaná. Žiaci najviac reago</w:t>
      </w:r>
      <w:r>
        <w:rPr>
          <w:rFonts w:ascii="Times New Roman" w:hAnsi="Times New Roman"/>
          <w:sz w:val="24"/>
          <w:szCs w:val="24"/>
        </w:rPr>
        <w:t>vali na otázku vzťahov právo,</w:t>
      </w:r>
      <w:r w:rsidRPr="00FC1C00">
        <w:rPr>
          <w:rFonts w:ascii="Times New Roman" w:hAnsi="Times New Roman"/>
          <w:sz w:val="24"/>
          <w:szCs w:val="24"/>
        </w:rPr>
        <w:t xml:space="preserve"> povinnosť a</w:t>
      </w:r>
      <w:r>
        <w:rPr>
          <w:rFonts w:ascii="Times New Roman" w:hAnsi="Times New Roman"/>
          <w:sz w:val="24"/>
          <w:szCs w:val="24"/>
        </w:rPr>
        <w:t> </w:t>
      </w:r>
      <w:r w:rsidRPr="00FC1C00">
        <w:rPr>
          <w:rFonts w:ascii="Times New Roman" w:hAnsi="Times New Roman"/>
          <w:sz w:val="24"/>
          <w:szCs w:val="24"/>
        </w:rPr>
        <w:t>sloboda</w:t>
      </w:r>
      <w:r>
        <w:rPr>
          <w:rFonts w:ascii="Times New Roman" w:hAnsi="Times New Roman"/>
          <w:sz w:val="24"/>
          <w:szCs w:val="24"/>
        </w:rPr>
        <w:t>,</w:t>
      </w:r>
      <w:r w:rsidRPr="00FC1C00">
        <w:rPr>
          <w:rFonts w:ascii="Times New Roman" w:hAnsi="Times New Roman"/>
          <w:sz w:val="24"/>
          <w:szCs w:val="24"/>
        </w:rPr>
        <w:t xml:space="preserve"> zodpovednosť. Z uvedeného dôvodu by bolo vhodnejšie zrealizovať podobný dotazníkový prieskum skôr na stredných školách.</w:t>
      </w:r>
    </w:p>
    <w:p w:rsidR="00E87DAE" w:rsidRPr="00A11E39" w:rsidRDefault="00E87DAE" w:rsidP="007D42AE">
      <w:pPr>
        <w:jc w:val="both"/>
        <w:rPr>
          <w:rFonts w:ascii="Times New Roman" w:hAnsi="Times New Roman"/>
          <w:b/>
          <w:sz w:val="24"/>
          <w:szCs w:val="24"/>
          <w:u w:val="single"/>
        </w:rPr>
      </w:pPr>
      <w:r w:rsidRPr="00A11E39">
        <w:rPr>
          <w:rFonts w:ascii="Times New Roman" w:hAnsi="Times New Roman"/>
          <w:b/>
          <w:sz w:val="24"/>
          <w:szCs w:val="24"/>
          <w:u w:val="single"/>
        </w:rPr>
        <w:t>Tematicko výchovno-vzdelávacia aktivita – Motýlia záhrada</w:t>
      </w:r>
    </w:p>
    <w:p w:rsidR="00E87DAE" w:rsidRDefault="00E87DAE" w:rsidP="007D42AE">
      <w:pPr>
        <w:jc w:val="both"/>
        <w:rPr>
          <w:rFonts w:ascii="Times New Roman" w:hAnsi="Times New Roman"/>
          <w:b/>
          <w:sz w:val="24"/>
          <w:szCs w:val="24"/>
        </w:rPr>
      </w:pPr>
      <w:r>
        <w:rPr>
          <w:rFonts w:ascii="Times New Roman" w:hAnsi="Times New Roman"/>
          <w:b/>
          <w:sz w:val="24"/>
          <w:szCs w:val="24"/>
        </w:rPr>
        <w:t>Názov : Vývoj motýľa – Babôčky bodliakovej</w:t>
      </w:r>
    </w:p>
    <w:p w:rsidR="00E87DAE" w:rsidRDefault="00E87DAE" w:rsidP="007D42AE">
      <w:pPr>
        <w:jc w:val="both"/>
        <w:rPr>
          <w:rFonts w:ascii="Times New Roman" w:hAnsi="Times New Roman"/>
          <w:b/>
          <w:sz w:val="24"/>
          <w:szCs w:val="24"/>
        </w:rPr>
      </w:pPr>
      <w:r>
        <w:rPr>
          <w:rFonts w:ascii="Times New Roman" w:hAnsi="Times New Roman"/>
          <w:b/>
          <w:sz w:val="24"/>
          <w:szCs w:val="24"/>
        </w:rPr>
        <w:t>Termín : máj 2012</w:t>
      </w:r>
    </w:p>
    <w:p w:rsidR="00E87DAE" w:rsidRDefault="00E87DAE" w:rsidP="007D42AE">
      <w:pPr>
        <w:jc w:val="both"/>
        <w:rPr>
          <w:rFonts w:ascii="Times New Roman" w:hAnsi="Times New Roman"/>
          <w:b/>
          <w:sz w:val="24"/>
          <w:szCs w:val="24"/>
        </w:rPr>
      </w:pPr>
      <w:r>
        <w:rPr>
          <w:rFonts w:ascii="Times New Roman" w:hAnsi="Times New Roman"/>
          <w:b/>
          <w:sz w:val="24"/>
          <w:szCs w:val="24"/>
        </w:rPr>
        <w:t>Miesto : ZŠ Riazanská, MŠ Teplická, MŠ Letná</w:t>
      </w:r>
    </w:p>
    <w:p w:rsidR="00E87DAE" w:rsidRDefault="00E87DAE" w:rsidP="007D42AE">
      <w:pPr>
        <w:jc w:val="both"/>
        <w:rPr>
          <w:rFonts w:ascii="Times New Roman" w:hAnsi="Times New Roman"/>
        </w:rPr>
      </w:pPr>
      <w:r>
        <w:rPr>
          <w:rFonts w:ascii="Times New Roman" w:hAnsi="Times New Roman"/>
          <w:b/>
          <w:sz w:val="24"/>
          <w:szCs w:val="24"/>
        </w:rPr>
        <w:t xml:space="preserve">Cieľ : </w:t>
      </w:r>
      <w:r w:rsidRPr="007D42AE">
        <w:rPr>
          <w:rFonts w:ascii="Times New Roman" w:hAnsi="Times New Roman"/>
          <w:sz w:val="24"/>
          <w:szCs w:val="24"/>
        </w:rPr>
        <w:t>C</w:t>
      </w:r>
      <w:r w:rsidRPr="007D42AE">
        <w:rPr>
          <w:rFonts w:ascii="Times New Roman" w:hAnsi="Times New Roman"/>
        </w:rPr>
        <w:t>ieľom enviroprojektu bolo objavenie tajomstva prírody z</w:t>
      </w:r>
      <w:r>
        <w:rPr>
          <w:rFonts w:ascii="Times New Roman" w:hAnsi="Times New Roman"/>
        </w:rPr>
        <w:t>b</w:t>
      </w:r>
      <w:r w:rsidRPr="007D42AE">
        <w:rPr>
          <w:rFonts w:ascii="Times New Roman" w:hAnsi="Times New Roman"/>
        </w:rPr>
        <w:t xml:space="preserve">lízka. Ukázať   </w:t>
      </w:r>
      <w:r>
        <w:rPr>
          <w:rFonts w:ascii="Times New Roman" w:hAnsi="Times New Roman"/>
        </w:rPr>
        <w:t xml:space="preserve">deťom fascinujúci svet </w:t>
      </w:r>
      <w:r w:rsidRPr="007D42AE">
        <w:rPr>
          <w:rFonts w:ascii="Times New Roman" w:hAnsi="Times New Roman"/>
        </w:rPr>
        <w:t xml:space="preserve"> ríše</w:t>
      </w:r>
      <w:r>
        <w:rPr>
          <w:rFonts w:ascii="Times New Roman" w:hAnsi="Times New Roman"/>
        </w:rPr>
        <w:t xml:space="preserve"> hmyzu. </w:t>
      </w:r>
      <w:r w:rsidRPr="007D42AE">
        <w:rPr>
          <w:rFonts w:ascii="Times New Roman" w:hAnsi="Times New Roman"/>
        </w:rPr>
        <w:t>.Pozorovať úžasn</w:t>
      </w:r>
      <w:r>
        <w:rPr>
          <w:rFonts w:ascii="Times New Roman" w:hAnsi="Times New Roman"/>
        </w:rPr>
        <w:t>ú premenu a vývoj motýľa Babôčky</w:t>
      </w:r>
      <w:r w:rsidRPr="007D42AE">
        <w:rPr>
          <w:rFonts w:ascii="Times New Roman" w:hAnsi="Times New Roman"/>
        </w:rPr>
        <w:t xml:space="preserve">  </w:t>
      </w:r>
      <w:r>
        <w:rPr>
          <w:rFonts w:ascii="Times New Roman" w:hAnsi="Times New Roman"/>
        </w:rPr>
        <w:t>b</w:t>
      </w:r>
      <w:r w:rsidRPr="007D42AE">
        <w:rPr>
          <w:rFonts w:ascii="Times New Roman" w:hAnsi="Times New Roman"/>
        </w:rPr>
        <w:t>odliakov</w:t>
      </w:r>
      <w:r>
        <w:rPr>
          <w:rFonts w:ascii="Times New Roman" w:hAnsi="Times New Roman"/>
        </w:rPr>
        <w:t>ej</w:t>
      </w:r>
      <w:r w:rsidRPr="007D42AE">
        <w:rPr>
          <w:rFonts w:ascii="Times New Roman" w:hAnsi="Times New Roman"/>
        </w:rPr>
        <w:t xml:space="preserve"> od </w:t>
      </w:r>
      <w:r>
        <w:rPr>
          <w:rFonts w:ascii="Times New Roman" w:hAnsi="Times New Roman"/>
        </w:rPr>
        <w:t xml:space="preserve">vajíčok cez húsenice, </w:t>
      </w:r>
      <w:r w:rsidRPr="007D42AE">
        <w:rPr>
          <w:rFonts w:ascii="Times New Roman" w:hAnsi="Times New Roman"/>
        </w:rPr>
        <w:t xml:space="preserve"> kuklu až po vyliahnutie.</w:t>
      </w:r>
    </w:p>
    <w:p w:rsidR="00E87DAE" w:rsidRDefault="00E87DAE" w:rsidP="007D42AE">
      <w:pPr>
        <w:jc w:val="both"/>
        <w:rPr>
          <w:rFonts w:ascii="Times New Roman" w:hAnsi="Times New Roman"/>
        </w:rPr>
      </w:pPr>
      <w:r>
        <w:rPr>
          <w:rFonts w:ascii="Times New Roman" w:hAnsi="Times New Roman"/>
        </w:rPr>
        <w:tab/>
        <w:t>Po vyliahnutí motýla Babôčky bodliakovej (5 ks v jednej záhrade) deti sa učili motýle prikrmovať maximálne 2 týždne. Po 2 týždňoch spoločne na školskom dvore vypúšťali motýle do prírody. Zároveň sa dozvedeli, že motýľ v prírode žije maximálne 5 týždňov.</w:t>
      </w:r>
    </w:p>
    <w:p w:rsidR="00E87DAE" w:rsidRDefault="00E87DAE" w:rsidP="007D42AE">
      <w:pPr>
        <w:jc w:val="both"/>
        <w:rPr>
          <w:rFonts w:ascii="Times New Roman" w:hAnsi="Times New Roman"/>
        </w:rPr>
      </w:pPr>
      <w:r>
        <w:rPr>
          <w:rFonts w:ascii="Times New Roman" w:hAnsi="Times New Roman"/>
        </w:rPr>
        <w:tab/>
        <w:t>Aktivita bola veľmi zaujímavá, deťom sa veľmi páčila a mala veľmi kladný ohlas. Pri spätnej väzbe vypĺňali deti testy, kde si zopakovali svoje získané vedomosti.</w:t>
      </w:r>
    </w:p>
    <w:p w:rsidR="00E87DAE" w:rsidRDefault="00E87DAE" w:rsidP="00231DE6">
      <w:pPr>
        <w:ind w:firstLine="708"/>
        <w:jc w:val="both"/>
        <w:rPr>
          <w:rFonts w:ascii="Times New Roman" w:hAnsi="Times New Roman"/>
        </w:rPr>
      </w:pPr>
      <w:r>
        <w:rPr>
          <w:rFonts w:ascii="Times New Roman" w:hAnsi="Times New Roman"/>
        </w:rPr>
        <w:t>Aktivitu hodnotíme veľmi kladne a odporúčame ju využiť aj v iných triedach na ZŠ</w:t>
      </w:r>
    </w:p>
    <w:p w:rsidR="00E87DAE" w:rsidRPr="00A11E39" w:rsidRDefault="00E87DAE" w:rsidP="007D42AE">
      <w:pPr>
        <w:jc w:val="both"/>
        <w:rPr>
          <w:rFonts w:ascii="Times New Roman" w:hAnsi="Times New Roman"/>
          <w:b/>
          <w:sz w:val="24"/>
          <w:szCs w:val="24"/>
          <w:u w:val="single"/>
        </w:rPr>
      </w:pPr>
      <w:r w:rsidRPr="00A11E39">
        <w:rPr>
          <w:rFonts w:ascii="Times New Roman" w:hAnsi="Times New Roman"/>
          <w:b/>
          <w:sz w:val="24"/>
          <w:szCs w:val="24"/>
          <w:u w:val="single"/>
        </w:rPr>
        <w:t>Tematicko výchovno-vzdelávacia aktivity – Prezidentský palác</w:t>
      </w:r>
    </w:p>
    <w:p w:rsidR="00E87DAE" w:rsidRPr="00A643A7" w:rsidRDefault="00E87DAE" w:rsidP="00BE3E3E">
      <w:pPr>
        <w:spacing w:line="360" w:lineRule="auto"/>
        <w:jc w:val="both"/>
        <w:rPr>
          <w:rFonts w:ascii="Times New Roman" w:hAnsi="Times New Roman"/>
          <w:b/>
          <w:sz w:val="24"/>
          <w:szCs w:val="24"/>
        </w:rPr>
      </w:pPr>
      <w:r w:rsidRPr="00A643A7">
        <w:rPr>
          <w:rFonts w:ascii="Times New Roman" w:hAnsi="Times New Roman"/>
          <w:b/>
          <w:sz w:val="24"/>
          <w:szCs w:val="24"/>
        </w:rPr>
        <w:t>Úrad vlády SR – Exkurzia: cieľ: spoznať, kde žije a pracuje Prezident SR</w:t>
      </w:r>
    </w:p>
    <w:p w:rsidR="00E87DAE" w:rsidRDefault="00E87DAE" w:rsidP="00453285">
      <w:pPr>
        <w:ind w:firstLine="708"/>
        <w:jc w:val="both"/>
        <w:rPr>
          <w:rFonts w:ascii="Times New Roman" w:hAnsi="Times New Roman"/>
          <w:sz w:val="24"/>
          <w:szCs w:val="24"/>
        </w:rPr>
      </w:pPr>
      <w:r w:rsidRPr="00BE3E3E">
        <w:rPr>
          <w:rFonts w:ascii="Times New Roman" w:hAnsi="Times New Roman"/>
          <w:sz w:val="24"/>
          <w:szCs w:val="24"/>
        </w:rPr>
        <w:t>Exkurzia začala návštevou Úradu vlády SR. Pri vstupe nás čakal sprievodca. Žiakom sa veľmi páčilo, keď museli prejsť bezpečnostným systémom – pre viacerých to bolo po prvýkrát, preto sa na detaily pýtali prítomného príslušníka polície. Následne si žiaci vypočuli výklad k histórii daného paláca a kaplnke, ktorá sa v ňom nachádza. Po prehliadke záhrady sme prešli do priestorov novej budovy Úradu vlády SR. Tam si žiaci mohli prezrieť nielen volebnú miestnosť, ale aj zasadnúť na miesta v konferenčnej miestnosti. Exkurzia pokračovala návštevou Prezidentského paláca. Ešte pred vstupom si žiaci pozreli vystúpenie príslušníkov ozbrojených síl. Keď opäť prešli bezpečnostnou kontrolou, mali možnosť vidieť výmenu čestnej stráže. Nesledovala prehliadka priestorov paláca, odkiaľ prezident vykonáva svoju funkciu. Na záver si žiaci prezreli priestory záhrad, kde mohli vidieť ďalšie zaujímavosti, zapojiť sa do súťaží a občerstviť sa minerálkou a nejakou tou sladkosťou. Pri odchode sa nám podarilo uzrieť až pána prezidenta s manželkou.</w:t>
      </w:r>
    </w:p>
    <w:p w:rsidR="00E87DAE" w:rsidRPr="007A26B0" w:rsidRDefault="00E87DAE" w:rsidP="007A26B0">
      <w:pPr>
        <w:jc w:val="both"/>
        <w:rPr>
          <w:rFonts w:ascii="Times New Roman" w:hAnsi="Times New Roman"/>
          <w:b/>
          <w:sz w:val="24"/>
          <w:szCs w:val="24"/>
        </w:rPr>
      </w:pPr>
      <w:r w:rsidRPr="007A26B0">
        <w:rPr>
          <w:rFonts w:ascii="Times New Roman" w:hAnsi="Times New Roman"/>
          <w:b/>
          <w:sz w:val="24"/>
          <w:szCs w:val="24"/>
        </w:rPr>
        <w:t>Tematicko výchovno-vzdelávac</w:t>
      </w:r>
      <w:r>
        <w:rPr>
          <w:rFonts w:ascii="Times New Roman" w:hAnsi="Times New Roman"/>
          <w:b/>
          <w:sz w:val="24"/>
          <w:szCs w:val="24"/>
        </w:rPr>
        <w:t>ia aktivity – Protidrogová aktivita</w:t>
      </w:r>
    </w:p>
    <w:p w:rsidR="00E87DAE" w:rsidRDefault="00E87DAE" w:rsidP="007A26B0">
      <w:pPr>
        <w:spacing w:line="240" w:lineRule="auto"/>
        <w:jc w:val="both"/>
        <w:rPr>
          <w:rFonts w:ascii="Times New Roman" w:hAnsi="Times New Roman"/>
          <w:sz w:val="24"/>
          <w:szCs w:val="24"/>
        </w:rPr>
      </w:pPr>
      <w:r w:rsidRPr="007A26B0">
        <w:rPr>
          <w:rFonts w:ascii="Times New Roman" w:hAnsi="Times New Roman"/>
          <w:b/>
          <w:sz w:val="24"/>
          <w:szCs w:val="24"/>
        </w:rPr>
        <w:t>Názov</w:t>
      </w:r>
      <w:r>
        <w:rPr>
          <w:rFonts w:ascii="Times New Roman" w:hAnsi="Times New Roman"/>
          <w:sz w:val="24"/>
          <w:szCs w:val="24"/>
        </w:rPr>
        <w:t xml:space="preserve"> : </w:t>
      </w:r>
      <w:r>
        <w:rPr>
          <w:rFonts w:ascii="Times New Roman" w:hAnsi="Times New Roman"/>
          <w:sz w:val="24"/>
          <w:szCs w:val="24"/>
        </w:rPr>
        <w:tab/>
      </w:r>
      <w:r>
        <w:rPr>
          <w:rFonts w:ascii="Times New Roman" w:hAnsi="Times New Roman"/>
          <w:sz w:val="24"/>
          <w:szCs w:val="24"/>
        </w:rPr>
        <w:tab/>
      </w:r>
      <w:r w:rsidRPr="007A26B0">
        <w:rPr>
          <w:rFonts w:ascii="Times New Roman" w:hAnsi="Times New Roman"/>
          <w:b/>
          <w:sz w:val="24"/>
          <w:szCs w:val="24"/>
        </w:rPr>
        <w:t>Pravda o</w:t>
      </w:r>
      <w:r>
        <w:rPr>
          <w:rFonts w:ascii="Times New Roman" w:hAnsi="Times New Roman"/>
          <w:b/>
          <w:sz w:val="24"/>
          <w:szCs w:val="24"/>
        </w:rPr>
        <w:t> </w:t>
      </w:r>
      <w:r w:rsidRPr="007A26B0">
        <w:rPr>
          <w:rFonts w:ascii="Times New Roman" w:hAnsi="Times New Roman"/>
          <w:b/>
          <w:sz w:val="24"/>
          <w:szCs w:val="24"/>
        </w:rPr>
        <w:t>drogách</w:t>
      </w:r>
    </w:p>
    <w:p w:rsidR="00E87DAE" w:rsidRDefault="00E87DAE" w:rsidP="007A26B0">
      <w:pPr>
        <w:spacing w:line="240" w:lineRule="auto"/>
        <w:jc w:val="both"/>
        <w:rPr>
          <w:rFonts w:ascii="Times New Roman" w:hAnsi="Times New Roman"/>
          <w:sz w:val="24"/>
          <w:szCs w:val="24"/>
        </w:rPr>
      </w:pPr>
      <w:r w:rsidRPr="007A26B0">
        <w:rPr>
          <w:rFonts w:ascii="Times New Roman" w:hAnsi="Times New Roman"/>
          <w:b/>
          <w:sz w:val="24"/>
          <w:szCs w:val="24"/>
        </w:rPr>
        <w:t>Termín:</w:t>
      </w:r>
      <w:r w:rsidRPr="007A26B0">
        <w:rPr>
          <w:rFonts w:ascii="Times New Roman" w:hAnsi="Times New Roman"/>
          <w:sz w:val="24"/>
          <w:szCs w:val="24"/>
        </w:rPr>
        <w:t xml:space="preserve"> </w:t>
      </w:r>
      <w:r w:rsidRPr="007A26B0">
        <w:rPr>
          <w:rFonts w:ascii="Times New Roman" w:hAnsi="Times New Roman"/>
          <w:sz w:val="24"/>
          <w:szCs w:val="24"/>
        </w:rPr>
        <w:tab/>
      </w:r>
      <w:r w:rsidRPr="007A26B0">
        <w:rPr>
          <w:rFonts w:ascii="Times New Roman" w:hAnsi="Times New Roman"/>
          <w:sz w:val="24"/>
          <w:szCs w:val="24"/>
        </w:rPr>
        <w:tab/>
        <w:t>15. 11. 2012</w:t>
      </w:r>
    </w:p>
    <w:p w:rsidR="00E87DAE" w:rsidRPr="007A26B0" w:rsidRDefault="00E87DAE" w:rsidP="007A26B0">
      <w:pPr>
        <w:spacing w:line="240" w:lineRule="auto"/>
        <w:jc w:val="both"/>
        <w:rPr>
          <w:rFonts w:ascii="Times New Roman" w:hAnsi="Times New Roman"/>
          <w:sz w:val="24"/>
          <w:szCs w:val="24"/>
        </w:rPr>
      </w:pPr>
      <w:r w:rsidRPr="007A26B0">
        <w:rPr>
          <w:rFonts w:ascii="Times New Roman" w:hAnsi="Times New Roman"/>
          <w:b/>
          <w:sz w:val="24"/>
          <w:szCs w:val="24"/>
        </w:rPr>
        <w:t>Miesto</w:t>
      </w:r>
      <w:r>
        <w:rPr>
          <w:rFonts w:ascii="Times New Roman" w:hAnsi="Times New Roman"/>
          <w:sz w:val="24"/>
          <w:szCs w:val="24"/>
        </w:rPr>
        <w:t xml:space="preserve"> : </w:t>
      </w:r>
      <w:r>
        <w:rPr>
          <w:rFonts w:ascii="Times New Roman" w:hAnsi="Times New Roman"/>
          <w:sz w:val="24"/>
          <w:szCs w:val="24"/>
        </w:rPr>
        <w:tab/>
      </w:r>
      <w:r>
        <w:rPr>
          <w:rFonts w:ascii="Times New Roman" w:hAnsi="Times New Roman"/>
          <w:sz w:val="24"/>
          <w:szCs w:val="24"/>
        </w:rPr>
        <w:tab/>
        <w:t>ZŠ s MŠ Riazanská</w:t>
      </w:r>
    </w:p>
    <w:p w:rsidR="00E87DAE" w:rsidRPr="007A26B0" w:rsidRDefault="00E87DAE" w:rsidP="007A26B0">
      <w:pPr>
        <w:jc w:val="both"/>
        <w:rPr>
          <w:rFonts w:ascii="Times New Roman" w:hAnsi="Times New Roman"/>
          <w:sz w:val="24"/>
          <w:szCs w:val="24"/>
        </w:rPr>
      </w:pPr>
      <w:r w:rsidRPr="007A26B0">
        <w:rPr>
          <w:rFonts w:ascii="Times New Roman" w:hAnsi="Times New Roman"/>
          <w:b/>
          <w:sz w:val="24"/>
          <w:szCs w:val="24"/>
        </w:rPr>
        <w:t>Prierezová téma</w:t>
      </w:r>
      <w:r w:rsidRPr="007A26B0">
        <w:rPr>
          <w:rFonts w:ascii="Times New Roman" w:hAnsi="Times New Roman"/>
          <w:sz w:val="24"/>
          <w:szCs w:val="24"/>
        </w:rPr>
        <w:t xml:space="preserve">: </w:t>
      </w:r>
      <w:r w:rsidRPr="007A26B0">
        <w:rPr>
          <w:rFonts w:ascii="Times New Roman" w:hAnsi="Times New Roman"/>
          <w:sz w:val="24"/>
          <w:szCs w:val="24"/>
        </w:rPr>
        <w:tab/>
        <w:t xml:space="preserve">Ochrana života a zdravia </w:t>
      </w:r>
    </w:p>
    <w:p w:rsidR="00E87DAE" w:rsidRPr="007A26B0" w:rsidRDefault="00E87DAE" w:rsidP="007A26B0">
      <w:pPr>
        <w:jc w:val="both"/>
        <w:rPr>
          <w:rFonts w:ascii="Times New Roman" w:hAnsi="Times New Roman"/>
          <w:sz w:val="24"/>
          <w:szCs w:val="24"/>
        </w:rPr>
      </w:pPr>
      <w:r w:rsidRPr="007A26B0">
        <w:rPr>
          <w:rFonts w:ascii="Times New Roman" w:hAnsi="Times New Roman"/>
          <w:b/>
          <w:sz w:val="24"/>
          <w:szCs w:val="24"/>
        </w:rPr>
        <w:t>Spôsob realizácie</w:t>
      </w:r>
      <w:r w:rsidRPr="007A26B0">
        <w:rPr>
          <w:rFonts w:ascii="Times New Roman" w:hAnsi="Times New Roman"/>
          <w:sz w:val="24"/>
          <w:szCs w:val="24"/>
        </w:rPr>
        <w:t xml:space="preserve">:   </w:t>
      </w:r>
      <w:r w:rsidRPr="007A26B0">
        <w:rPr>
          <w:rFonts w:ascii="Times New Roman" w:hAnsi="Times New Roman"/>
          <w:sz w:val="24"/>
          <w:szCs w:val="24"/>
        </w:rPr>
        <w:tab/>
        <w:t xml:space="preserve">Protidrogová prednáška </w:t>
      </w:r>
    </w:p>
    <w:p w:rsidR="00E87DAE" w:rsidRPr="007A26B0" w:rsidRDefault="00E87DAE" w:rsidP="007A26B0">
      <w:pPr>
        <w:jc w:val="both"/>
        <w:rPr>
          <w:rFonts w:ascii="Times New Roman" w:hAnsi="Times New Roman"/>
          <w:b/>
          <w:sz w:val="24"/>
          <w:szCs w:val="24"/>
        </w:rPr>
      </w:pPr>
      <w:r>
        <w:rPr>
          <w:rFonts w:ascii="Times New Roman" w:hAnsi="Times New Roman"/>
          <w:b/>
          <w:sz w:val="24"/>
          <w:szCs w:val="24"/>
        </w:rPr>
        <w:t>Charakteristika prednášky</w:t>
      </w:r>
    </w:p>
    <w:p w:rsidR="00E87DAE" w:rsidRPr="007A26B0" w:rsidRDefault="00E87DAE" w:rsidP="007A26B0">
      <w:pPr>
        <w:ind w:firstLine="708"/>
        <w:jc w:val="both"/>
        <w:rPr>
          <w:rFonts w:ascii="Times New Roman" w:hAnsi="Times New Roman"/>
          <w:sz w:val="24"/>
          <w:szCs w:val="24"/>
        </w:rPr>
      </w:pPr>
      <w:r w:rsidRPr="007A26B0">
        <w:rPr>
          <w:rFonts w:ascii="Times New Roman" w:hAnsi="Times New Roman"/>
          <w:sz w:val="24"/>
          <w:szCs w:val="24"/>
        </w:rPr>
        <w:t xml:space="preserve">V rámci týždňa boja proti drogám prebehla na našej škole prednáška Život bez drog. Prednášky sa zúčastnili žiaci 5.,6.,7., a 8. ročníka. Prednášku sme rozdelili na dve časti. </w:t>
      </w:r>
    </w:p>
    <w:p w:rsidR="00E87DAE" w:rsidRPr="007A26B0" w:rsidRDefault="00E87DAE" w:rsidP="007A26B0">
      <w:pPr>
        <w:spacing w:line="240" w:lineRule="auto"/>
        <w:ind w:firstLine="708"/>
        <w:jc w:val="both"/>
        <w:rPr>
          <w:rFonts w:ascii="Times New Roman" w:hAnsi="Times New Roman"/>
          <w:sz w:val="24"/>
          <w:szCs w:val="24"/>
        </w:rPr>
      </w:pPr>
      <w:r w:rsidRPr="007A26B0">
        <w:rPr>
          <w:rFonts w:ascii="Times New Roman" w:hAnsi="Times New Roman"/>
          <w:sz w:val="24"/>
          <w:szCs w:val="24"/>
        </w:rPr>
        <w:t>Prvá časť počas 4. vyučovacej hodiny bola určená žiakom 5.- 6. ročníka. Táto bola rozdelená do niekoľkých okruhov:</w:t>
      </w:r>
    </w:p>
    <w:p w:rsidR="00E87DAE" w:rsidRPr="007A26B0" w:rsidRDefault="00E87DAE" w:rsidP="007A26B0">
      <w:pPr>
        <w:pStyle w:val="ListParagraph"/>
        <w:numPr>
          <w:ilvl w:val="0"/>
          <w:numId w:val="19"/>
        </w:numPr>
        <w:spacing w:line="240" w:lineRule="auto"/>
        <w:jc w:val="both"/>
        <w:rPr>
          <w:rFonts w:ascii="Times New Roman" w:hAnsi="Times New Roman"/>
          <w:sz w:val="24"/>
          <w:szCs w:val="24"/>
        </w:rPr>
      </w:pPr>
      <w:r w:rsidRPr="007A26B0">
        <w:rPr>
          <w:rFonts w:ascii="Times New Roman" w:hAnsi="Times New Roman"/>
          <w:sz w:val="24"/>
          <w:szCs w:val="24"/>
        </w:rPr>
        <w:t>Žiť život bez drog</w:t>
      </w:r>
    </w:p>
    <w:p w:rsidR="00E87DAE" w:rsidRDefault="00E87DAE" w:rsidP="007A26B0">
      <w:pPr>
        <w:pStyle w:val="ListParagraph"/>
        <w:numPr>
          <w:ilvl w:val="0"/>
          <w:numId w:val="19"/>
        </w:numPr>
        <w:spacing w:line="240" w:lineRule="auto"/>
        <w:jc w:val="both"/>
        <w:rPr>
          <w:rFonts w:ascii="Times New Roman" w:hAnsi="Times New Roman"/>
          <w:sz w:val="24"/>
          <w:szCs w:val="24"/>
        </w:rPr>
      </w:pPr>
      <w:r w:rsidRPr="007A26B0">
        <w:rPr>
          <w:rFonts w:ascii="Times New Roman" w:hAnsi="Times New Roman"/>
          <w:sz w:val="24"/>
          <w:szCs w:val="24"/>
        </w:rPr>
        <w:t>Drogy v</w:t>
      </w:r>
      <w:r>
        <w:rPr>
          <w:rFonts w:ascii="Times New Roman" w:hAnsi="Times New Roman"/>
          <w:sz w:val="24"/>
          <w:szCs w:val="24"/>
        </w:rPr>
        <w:t> </w:t>
      </w:r>
      <w:r w:rsidRPr="007A26B0">
        <w:rPr>
          <w:rFonts w:ascii="Times New Roman" w:hAnsi="Times New Roman"/>
          <w:sz w:val="24"/>
          <w:szCs w:val="24"/>
        </w:rPr>
        <w:t>tele</w:t>
      </w:r>
    </w:p>
    <w:p w:rsidR="00E87DAE" w:rsidRDefault="00E87DAE" w:rsidP="007A26B0">
      <w:pPr>
        <w:pStyle w:val="ListParagraph"/>
        <w:numPr>
          <w:ilvl w:val="0"/>
          <w:numId w:val="19"/>
        </w:numPr>
        <w:spacing w:line="240" w:lineRule="auto"/>
        <w:jc w:val="both"/>
        <w:rPr>
          <w:rFonts w:ascii="Times New Roman" w:hAnsi="Times New Roman"/>
          <w:sz w:val="24"/>
          <w:szCs w:val="24"/>
        </w:rPr>
      </w:pPr>
      <w:r w:rsidRPr="007A26B0">
        <w:rPr>
          <w:rFonts w:ascii="Times New Roman" w:hAnsi="Times New Roman"/>
          <w:sz w:val="24"/>
          <w:szCs w:val="24"/>
        </w:rPr>
        <w:t>Ako drogy naozaj škodia ľuďom</w:t>
      </w:r>
    </w:p>
    <w:p w:rsidR="00E87DAE" w:rsidRDefault="00E87DAE" w:rsidP="007A26B0">
      <w:pPr>
        <w:pStyle w:val="ListParagraph"/>
        <w:numPr>
          <w:ilvl w:val="0"/>
          <w:numId w:val="19"/>
        </w:numPr>
        <w:spacing w:line="240" w:lineRule="auto"/>
        <w:jc w:val="both"/>
        <w:rPr>
          <w:rFonts w:ascii="Times New Roman" w:hAnsi="Times New Roman"/>
          <w:sz w:val="24"/>
          <w:szCs w:val="24"/>
        </w:rPr>
      </w:pPr>
      <w:r w:rsidRPr="007A26B0">
        <w:rPr>
          <w:rFonts w:ascii="Times New Roman" w:hAnsi="Times New Roman"/>
          <w:sz w:val="24"/>
          <w:szCs w:val="24"/>
        </w:rPr>
        <w:t>Hovoriť ľuďom pravdu o škodlivosti drog</w:t>
      </w:r>
    </w:p>
    <w:p w:rsidR="00E87DAE" w:rsidRPr="007A26B0" w:rsidRDefault="00E87DAE" w:rsidP="007A26B0">
      <w:pPr>
        <w:pStyle w:val="ListParagraph"/>
        <w:numPr>
          <w:ilvl w:val="0"/>
          <w:numId w:val="19"/>
        </w:numPr>
        <w:spacing w:line="240" w:lineRule="auto"/>
        <w:jc w:val="both"/>
        <w:rPr>
          <w:rFonts w:ascii="Times New Roman" w:hAnsi="Times New Roman"/>
          <w:sz w:val="24"/>
          <w:szCs w:val="24"/>
        </w:rPr>
      </w:pPr>
      <w:r w:rsidRPr="007A26B0">
        <w:rPr>
          <w:rFonts w:ascii="Times New Roman" w:hAnsi="Times New Roman"/>
          <w:sz w:val="24"/>
          <w:szCs w:val="24"/>
        </w:rPr>
        <w:t>Naše pocity ovplyvnené drogami</w:t>
      </w:r>
    </w:p>
    <w:p w:rsidR="00E87DAE" w:rsidRPr="007A26B0" w:rsidRDefault="00E87DAE" w:rsidP="007A26B0">
      <w:pPr>
        <w:spacing w:line="240" w:lineRule="auto"/>
        <w:ind w:firstLine="708"/>
        <w:jc w:val="both"/>
        <w:rPr>
          <w:rFonts w:ascii="Times New Roman" w:hAnsi="Times New Roman"/>
          <w:sz w:val="24"/>
          <w:szCs w:val="24"/>
        </w:rPr>
      </w:pPr>
      <w:r w:rsidRPr="007A26B0">
        <w:rPr>
          <w:rFonts w:ascii="Times New Roman" w:hAnsi="Times New Roman"/>
          <w:sz w:val="24"/>
          <w:szCs w:val="24"/>
        </w:rPr>
        <w:t xml:space="preserve">Na záver </w:t>
      </w:r>
      <w:r>
        <w:rPr>
          <w:rFonts w:ascii="Times New Roman" w:hAnsi="Times New Roman"/>
          <w:sz w:val="24"/>
          <w:szCs w:val="24"/>
        </w:rPr>
        <w:t>žaci</w:t>
      </w:r>
      <w:r w:rsidRPr="007A26B0">
        <w:rPr>
          <w:rFonts w:ascii="Times New Roman" w:hAnsi="Times New Roman"/>
          <w:sz w:val="24"/>
          <w:szCs w:val="24"/>
        </w:rPr>
        <w:t xml:space="preserve"> zložili sľub protidrogového šerifa.</w:t>
      </w:r>
    </w:p>
    <w:p w:rsidR="00E87DAE" w:rsidRPr="007A26B0" w:rsidRDefault="00E87DAE" w:rsidP="007A26B0">
      <w:pPr>
        <w:spacing w:line="240" w:lineRule="auto"/>
        <w:ind w:firstLine="708"/>
        <w:jc w:val="both"/>
        <w:rPr>
          <w:rFonts w:ascii="Times New Roman" w:hAnsi="Times New Roman"/>
          <w:sz w:val="24"/>
          <w:szCs w:val="24"/>
        </w:rPr>
      </w:pPr>
      <w:r w:rsidRPr="007A26B0">
        <w:rPr>
          <w:rFonts w:ascii="Times New Roman" w:hAnsi="Times New Roman"/>
          <w:sz w:val="24"/>
          <w:szCs w:val="24"/>
        </w:rPr>
        <w:t>Druhá časť bola určená žiakom 7.- 8. ročníka. Jej zameranie sa dá zhrnúť nasledovne:</w:t>
      </w:r>
    </w:p>
    <w:p w:rsidR="00E87DAE" w:rsidRPr="007A26B0" w:rsidRDefault="00E87DAE" w:rsidP="007A26B0">
      <w:pPr>
        <w:pStyle w:val="ListParagraph"/>
        <w:numPr>
          <w:ilvl w:val="0"/>
          <w:numId w:val="18"/>
        </w:numPr>
        <w:spacing w:line="240" w:lineRule="auto"/>
        <w:jc w:val="both"/>
        <w:rPr>
          <w:rFonts w:ascii="Times New Roman" w:hAnsi="Times New Roman"/>
          <w:sz w:val="24"/>
          <w:szCs w:val="24"/>
        </w:rPr>
      </w:pPr>
      <w:r w:rsidRPr="007A26B0">
        <w:rPr>
          <w:rFonts w:ascii="Times New Roman" w:hAnsi="Times New Roman"/>
          <w:sz w:val="24"/>
          <w:szCs w:val="24"/>
        </w:rPr>
        <w:t>Drogy v</w:t>
      </w:r>
      <w:r>
        <w:rPr>
          <w:rFonts w:ascii="Times New Roman" w:hAnsi="Times New Roman"/>
          <w:sz w:val="24"/>
          <w:szCs w:val="24"/>
        </w:rPr>
        <w:t> </w:t>
      </w:r>
      <w:r w:rsidRPr="007A26B0">
        <w:rPr>
          <w:rFonts w:ascii="Times New Roman" w:hAnsi="Times New Roman"/>
          <w:sz w:val="24"/>
          <w:szCs w:val="24"/>
        </w:rPr>
        <w:t>tele</w:t>
      </w:r>
    </w:p>
    <w:p w:rsidR="00E87DAE" w:rsidRDefault="00E87DAE" w:rsidP="007A26B0">
      <w:pPr>
        <w:pStyle w:val="ListParagraph"/>
        <w:numPr>
          <w:ilvl w:val="0"/>
          <w:numId w:val="18"/>
        </w:numPr>
        <w:spacing w:line="240" w:lineRule="auto"/>
        <w:jc w:val="both"/>
        <w:rPr>
          <w:rFonts w:ascii="Times New Roman" w:hAnsi="Times New Roman"/>
          <w:sz w:val="24"/>
          <w:szCs w:val="24"/>
        </w:rPr>
      </w:pPr>
      <w:r w:rsidRPr="007A26B0">
        <w:rPr>
          <w:rFonts w:ascii="Times New Roman" w:hAnsi="Times New Roman"/>
          <w:sz w:val="24"/>
          <w:szCs w:val="24"/>
        </w:rPr>
        <w:t>Fyzická závislosť, útok proti vitamínom a minerálnym látkam</w:t>
      </w:r>
    </w:p>
    <w:p w:rsidR="00E87DAE" w:rsidRDefault="00E87DAE" w:rsidP="007A26B0">
      <w:pPr>
        <w:pStyle w:val="ListParagraph"/>
        <w:numPr>
          <w:ilvl w:val="0"/>
          <w:numId w:val="18"/>
        </w:numPr>
        <w:spacing w:line="240" w:lineRule="auto"/>
        <w:jc w:val="both"/>
        <w:rPr>
          <w:rFonts w:ascii="Times New Roman" w:hAnsi="Times New Roman"/>
          <w:sz w:val="24"/>
          <w:szCs w:val="24"/>
        </w:rPr>
      </w:pPr>
      <w:r w:rsidRPr="007A26B0">
        <w:rPr>
          <w:rFonts w:ascii="Times New Roman" w:hAnsi="Times New Roman"/>
          <w:sz w:val="24"/>
          <w:szCs w:val="24"/>
        </w:rPr>
        <w:t xml:space="preserve"> Falošné údaje – tlač a reklama o</w:t>
      </w:r>
      <w:r>
        <w:rPr>
          <w:rFonts w:ascii="Times New Roman" w:hAnsi="Times New Roman"/>
          <w:sz w:val="24"/>
          <w:szCs w:val="24"/>
        </w:rPr>
        <w:t> </w:t>
      </w:r>
      <w:r w:rsidRPr="007A26B0">
        <w:rPr>
          <w:rFonts w:ascii="Times New Roman" w:hAnsi="Times New Roman"/>
          <w:sz w:val="24"/>
          <w:szCs w:val="24"/>
        </w:rPr>
        <w:t>alkohole</w:t>
      </w:r>
    </w:p>
    <w:p w:rsidR="00E87DAE" w:rsidRDefault="00E87DAE" w:rsidP="007A26B0">
      <w:pPr>
        <w:pStyle w:val="ListParagraph"/>
        <w:numPr>
          <w:ilvl w:val="0"/>
          <w:numId w:val="18"/>
        </w:numPr>
        <w:spacing w:line="240" w:lineRule="auto"/>
        <w:jc w:val="both"/>
        <w:rPr>
          <w:rFonts w:ascii="Times New Roman" w:hAnsi="Times New Roman"/>
          <w:sz w:val="24"/>
          <w:szCs w:val="24"/>
        </w:rPr>
      </w:pPr>
      <w:r w:rsidRPr="007A26B0">
        <w:rPr>
          <w:rFonts w:ascii="Times New Roman" w:hAnsi="Times New Roman"/>
          <w:sz w:val="24"/>
          <w:szCs w:val="24"/>
        </w:rPr>
        <w:t>Aký účinok majú drogy na myslenie</w:t>
      </w:r>
    </w:p>
    <w:p w:rsidR="00E87DAE" w:rsidRPr="007A26B0" w:rsidRDefault="00E87DAE" w:rsidP="007A26B0">
      <w:pPr>
        <w:pStyle w:val="ListParagraph"/>
        <w:numPr>
          <w:ilvl w:val="0"/>
          <w:numId w:val="18"/>
        </w:numPr>
        <w:spacing w:line="240" w:lineRule="auto"/>
        <w:jc w:val="both"/>
        <w:rPr>
          <w:rFonts w:ascii="Times New Roman" w:hAnsi="Times New Roman"/>
          <w:sz w:val="24"/>
          <w:szCs w:val="24"/>
        </w:rPr>
      </w:pPr>
      <w:r w:rsidRPr="007A26B0">
        <w:rPr>
          <w:rFonts w:ascii="Times New Roman" w:hAnsi="Times New Roman"/>
          <w:sz w:val="24"/>
          <w:szCs w:val="24"/>
        </w:rPr>
        <w:t>Vplyv na osobnosť – škála emócií</w:t>
      </w:r>
    </w:p>
    <w:p w:rsidR="00E87DAE" w:rsidRDefault="00E87DAE" w:rsidP="007A26B0">
      <w:pPr>
        <w:spacing w:line="240" w:lineRule="auto"/>
        <w:ind w:firstLine="708"/>
        <w:jc w:val="both"/>
        <w:rPr>
          <w:rFonts w:ascii="Times New Roman" w:hAnsi="Times New Roman"/>
          <w:sz w:val="24"/>
          <w:szCs w:val="24"/>
        </w:rPr>
      </w:pPr>
      <w:r w:rsidRPr="007A26B0">
        <w:rPr>
          <w:rFonts w:ascii="Times New Roman" w:hAnsi="Times New Roman"/>
          <w:sz w:val="24"/>
          <w:szCs w:val="24"/>
        </w:rPr>
        <w:t>Na záver prebehla diskusia ako športom predchá</w:t>
      </w:r>
      <w:r>
        <w:rPr>
          <w:rFonts w:ascii="Times New Roman" w:hAnsi="Times New Roman"/>
          <w:sz w:val="24"/>
          <w:szCs w:val="24"/>
        </w:rPr>
        <w:t xml:space="preserve">dzať užívaniu návykových látok. </w:t>
      </w:r>
      <w:r w:rsidRPr="007A26B0">
        <w:rPr>
          <w:rFonts w:ascii="Times New Roman" w:hAnsi="Times New Roman"/>
          <w:sz w:val="24"/>
          <w:szCs w:val="24"/>
        </w:rPr>
        <w:t>Každý žiak obdržal brožúrku Pravda o drogách.</w:t>
      </w:r>
    </w:p>
    <w:p w:rsidR="00E87DAE" w:rsidRPr="007A26B0" w:rsidRDefault="00E87DAE" w:rsidP="007A26B0">
      <w:pPr>
        <w:spacing w:line="240" w:lineRule="auto"/>
        <w:ind w:firstLine="708"/>
        <w:jc w:val="both"/>
        <w:rPr>
          <w:rFonts w:ascii="Times New Roman" w:hAnsi="Times New Roman"/>
          <w:b/>
          <w:sz w:val="24"/>
          <w:szCs w:val="24"/>
        </w:rPr>
      </w:pPr>
      <w:r w:rsidRPr="007A26B0">
        <w:rPr>
          <w:rFonts w:ascii="Times New Roman" w:hAnsi="Times New Roman"/>
          <w:b/>
          <w:sz w:val="24"/>
          <w:szCs w:val="24"/>
        </w:rPr>
        <w:t>Charakteristika spätnej väzby</w:t>
      </w:r>
    </w:p>
    <w:p w:rsidR="00E87DAE" w:rsidRPr="007A26B0" w:rsidRDefault="00E87DAE" w:rsidP="007A26B0">
      <w:pPr>
        <w:spacing w:line="240" w:lineRule="auto"/>
        <w:ind w:firstLine="708"/>
        <w:jc w:val="both"/>
        <w:rPr>
          <w:rFonts w:ascii="Times New Roman" w:hAnsi="Times New Roman"/>
          <w:sz w:val="24"/>
          <w:szCs w:val="24"/>
        </w:rPr>
      </w:pPr>
      <w:r w:rsidRPr="007A26B0">
        <w:rPr>
          <w:rFonts w:ascii="Times New Roman" w:hAnsi="Times New Roman"/>
          <w:sz w:val="24"/>
          <w:szCs w:val="24"/>
        </w:rPr>
        <w:t>Žiaci  formou písomného vyjadrenia svojich pocitov z prednášky mali možnosť zhodnotiť celú prednášku a zhrnúť, čo im prednáška dala, ako ju vnímali, čo sa nové dozvedeli, čo ich zaujalo, prekvapilo, čo doteraz netušili. Otvorene písali svoje názory na lístočky, ktoré odovzdali prednášajúcemu. Všetky odovzdané lístky sa vyznačovali kladným hodnotením prednášky. Následne prebehla akcia  ,,Navrhni  plagát s protidrogovou tematikou“ a najlepšie plagáty boli vystavené na</w:t>
      </w:r>
      <w:r>
        <w:rPr>
          <w:rFonts w:ascii="Times New Roman" w:hAnsi="Times New Roman"/>
          <w:sz w:val="24"/>
          <w:szCs w:val="24"/>
        </w:rPr>
        <w:t xml:space="preserve"> nástenkách vo vestibule školy.</w:t>
      </w:r>
    </w:p>
    <w:p w:rsidR="00E87DAE" w:rsidRPr="007A26B0" w:rsidRDefault="00E87DAE" w:rsidP="007A26B0">
      <w:pPr>
        <w:spacing w:line="240" w:lineRule="auto"/>
        <w:ind w:firstLine="708"/>
        <w:jc w:val="both"/>
        <w:rPr>
          <w:rFonts w:ascii="Times New Roman" w:hAnsi="Times New Roman"/>
          <w:b/>
          <w:sz w:val="24"/>
          <w:szCs w:val="24"/>
        </w:rPr>
      </w:pPr>
      <w:r w:rsidRPr="007A26B0">
        <w:rPr>
          <w:rFonts w:ascii="Times New Roman" w:hAnsi="Times New Roman"/>
          <w:b/>
          <w:sz w:val="24"/>
          <w:szCs w:val="24"/>
        </w:rPr>
        <w:t>Obsahový štandard</w:t>
      </w:r>
    </w:p>
    <w:p w:rsidR="00E87DAE" w:rsidRPr="007A26B0" w:rsidRDefault="00E87DAE" w:rsidP="007A26B0">
      <w:pPr>
        <w:spacing w:line="240" w:lineRule="auto"/>
        <w:ind w:firstLine="708"/>
        <w:jc w:val="both"/>
        <w:rPr>
          <w:rFonts w:ascii="Times New Roman" w:hAnsi="Times New Roman"/>
          <w:sz w:val="24"/>
          <w:szCs w:val="24"/>
        </w:rPr>
      </w:pPr>
      <w:r w:rsidRPr="007A26B0">
        <w:rPr>
          <w:rFonts w:ascii="Times New Roman" w:hAnsi="Times New Roman"/>
          <w:sz w:val="24"/>
          <w:szCs w:val="24"/>
        </w:rPr>
        <w:t>Pravda o drogách – na internete, v TV, na uliciach, v škole sa veľa hovorí o drogách, niečo z toho pravda je a niečo nie. Na to, aby sa žiaci vyhli závislosti od drog potrebujú pravdivé fakty a práve tieto informácie boli obsahom prednášky, ktoré</w:t>
      </w:r>
      <w:r>
        <w:rPr>
          <w:rFonts w:ascii="Times New Roman" w:hAnsi="Times New Roman"/>
          <w:sz w:val="24"/>
          <w:szCs w:val="24"/>
        </w:rPr>
        <w:t xml:space="preserve"> si žiaci mali osvojiť.</w:t>
      </w:r>
    </w:p>
    <w:p w:rsidR="00E87DAE" w:rsidRPr="007A26B0" w:rsidRDefault="00E87DAE" w:rsidP="007A26B0">
      <w:pPr>
        <w:spacing w:line="240" w:lineRule="auto"/>
        <w:ind w:firstLine="708"/>
        <w:jc w:val="both"/>
        <w:rPr>
          <w:rFonts w:ascii="Times New Roman" w:hAnsi="Times New Roman"/>
          <w:b/>
          <w:sz w:val="24"/>
          <w:szCs w:val="24"/>
        </w:rPr>
      </w:pPr>
      <w:r w:rsidRPr="007A26B0">
        <w:rPr>
          <w:rFonts w:ascii="Times New Roman" w:hAnsi="Times New Roman"/>
          <w:b/>
          <w:sz w:val="24"/>
          <w:szCs w:val="24"/>
        </w:rPr>
        <w:t>Výkonový štandard</w:t>
      </w:r>
    </w:p>
    <w:p w:rsidR="00E87DAE" w:rsidRDefault="00E87DAE" w:rsidP="007A26B0">
      <w:pPr>
        <w:spacing w:line="240" w:lineRule="auto"/>
        <w:ind w:firstLine="708"/>
        <w:jc w:val="both"/>
        <w:rPr>
          <w:rFonts w:ascii="Times New Roman" w:hAnsi="Times New Roman"/>
          <w:sz w:val="24"/>
          <w:szCs w:val="24"/>
        </w:rPr>
      </w:pPr>
      <w:r w:rsidRPr="007A26B0">
        <w:rPr>
          <w:rFonts w:ascii="Times New Roman" w:hAnsi="Times New Roman"/>
          <w:sz w:val="24"/>
          <w:szCs w:val="24"/>
        </w:rPr>
        <w:t>Cieľom bolo naučiť žiakov kultivovane prezentovať svoje názory a postoje k takej háklivej téme ako sú drogové závislosti. Ďalším cieľom bolo získanie zručnosti vyjadriť sa k téme umeleckým reklamným prostriedkom a tak vedieť vyjadriť svoj názor a postoj v snahe pozitívne  ovplyvniť mienku ostatných spolužiakov.</w:t>
      </w:r>
    </w:p>
    <w:p w:rsidR="00E87DAE" w:rsidRPr="00BE3E3E" w:rsidRDefault="00E87DAE" w:rsidP="000C73B2">
      <w:pPr>
        <w:spacing w:line="240" w:lineRule="auto"/>
        <w:ind w:firstLine="708"/>
        <w:jc w:val="both"/>
        <w:rPr>
          <w:rFonts w:ascii="Times New Roman" w:hAnsi="Times New Roman"/>
          <w:sz w:val="24"/>
          <w:szCs w:val="24"/>
        </w:rPr>
      </w:pPr>
      <w:r>
        <w:rPr>
          <w:rFonts w:ascii="Times New Roman" w:hAnsi="Times New Roman"/>
          <w:sz w:val="24"/>
          <w:szCs w:val="24"/>
        </w:rPr>
        <w:t>Niekoľko prierezových tém v rámci vyučovacieho procesu prikladáme v prílohe.</w:t>
      </w:r>
    </w:p>
    <w:p w:rsidR="00E87DAE" w:rsidRPr="007D42AE" w:rsidRDefault="00E87DAE" w:rsidP="007D42AE">
      <w:pPr>
        <w:jc w:val="both"/>
        <w:rPr>
          <w:rFonts w:ascii="Times New Roman" w:hAnsi="Times New Roman"/>
          <w:b/>
          <w:sz w:val="24"/>
          <w:szCs w:val="24"/>
        </w:rPr>
      </w:pPr>
      <w:r>
        <w:rPr>
          <w:rFonts w:ascii="Times New Roman" w:hAnsi="Times New Roman"/>
          <w:b/>
          <w:sz w:val="24"/>
          <w:szCs w:val="24"/>
        </w:rPr>
        <w:t>Iné aktivity</w:t>
      </w:r>
    </w:p>
    <w:tbl>
      <w:tblPr>
        <w:tblW w:w="0" w:type="auto"/>
        <w:tblCellMar>
          <w:left w:w="0" w:type="dxa"/>
          <w:right w:w="0" w:type="dxa"/>
        </w:tblCellMar>
        <w:tblLook w:val="00A0"/>
      </w:tblPr>
      <w:tblGrid>
        <w:gridCol w:w="4605"/>
        <w:gridCol w:w="4605"/>
      </w:tblGrid>
      <w:tr w:rsidR="00E87DAE" w:rsidRPr="004D22DA" w:rsidTr="00707189">
        <w:trPr>
          <w:cantSplit/>
        </w:trPr>
        <w:tc>
          <w:tcPr>
            <w:tcW w:w="460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b/>
                <w:bCs/>
                <w:color w:val="222222"/>
                <w:sz w:val="24"/>
                <w:szCs w:val="24"/>
              </w:rPr>
              <w:t>Údaje o aktivitách  organizovaných školou</w:t>
            </w:r>
          </w:p>
        </w:tc>
        <w:tc>
          <w:tcPr>
            <w:tcW w:w="460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b/>
                <w:bCs/>
                <w:color w:val="222222"/>
                <w:sz w:val="24"/>
                <w:szCs w:val="24"/>
              </w:rPr>
              <w:t>Údaje o aktivitách, do kt. sa škola zapojila</w:t>
            </w:r>
          </w:p>
        </w:tc>
      </w:tr>
      <w:tr w:rsidR="00E87DAE" w:rsidRPr="004D22DA" w:rsidTr="00707189">
        <w:trPr>
          <w:cantSplit/>
        </w:trPr>
        <w:tc>
          <w:tcPr>
            <w:tcW w:w="4605"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color w:val="222222"/>
                <w:sz w:val="24"/>
                <w:szCs w:val="24"/>
              </w:rPr>
              <w:t>Deň otvorených dverí pre rodičov a deti MŠ</w:t>
            </w:r>
          </w:p>
        </w:tc>
        <w:tc>
          <w:tcPr>
            <w:tcW w:w="4605"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color w:val="222222"/>
                <w:sz w:val="24"/>
                <w:szCs w:val="24"/>
              </w:rPr>
              <w:t>Jablko – citrón – Poisťovňa Generali – doprava</w:t>
            </w:r>
          </w:p>
        </w:tc>
      </w:tr>
      <w:tr w:rsidR="00E87DAE" w:rsidRPr="004D22DA" w:rsidTr="00707189">
        <w:trPr>
          <w:cantSplit/>
        </w:trPr>
        <w:tc>
          <w:tcPr>
            <w:tcW w:w="4605"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color w:val="222222"/>
                <w:sz w:val="24"/>
                <w:szCs w:val="24"/>
              </w:rPr>
              <w:t>Celoročný zber papiera</w:t>
            </w:r>
          </w:p>
        </w:tc>
        <w:tc>
          <w:tcPr>
            <w:tcW w:w="4605"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color w:val="222222"/>
                <w:sz w:val="24"/>
                <w:szCs w:val="24"/>
              </w:rPr>
              <w:t>Vítanie jari na Kuchajde – pásmo ľudových zvykov</w:t>
            </w:r>
          </w:p>
        </w:tc>
      </w:tr>
      <w:tr w:rsidR="00E87DAE" w:rsidRPr="004D22DA" w:rsidTr="00707189">
        <w:trPr>
          <w:cantSplit/>
        </w:trPr>
        <w:tc>
          <w:tcPr>
            <w:tcW w:w="4605"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color w:val="222222"/>
                <w:sz w:val="24"/>
                <w:szCs w:val="24"/>
              </w:rPr>
              <w:t>Pravidelné návštevy večerných divadelných predstavení v SND, DPOH a Malej scéne</w:t>
            </w:r>
          </w:p>
        </w:tc>
        <w:tc>
          <w:tcPr>
            <w:tcW w:w="4605"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Pr>
                <w:rFonts w:ascii="Times New Roman" w:hAnsi="Times New Roman"/>
                <w:color w:val="222222"/>
                <w:sz w:val="24"/>
                <w:szCs w:val="24"/>
              </w:rPr>
              <w:t>Súťaž vo varení</w:t>
            </w:r>
          </w:p>
        </w:tc>
      </w:tr>
      <w:tr w:rsidR="00E87DAE" w:rsidRPr="004D22DA" w:rsidTr="00707189">
        <w:trPr>
          <w:cantSplit/>
        </w:trPr>
        <w:tc>
          <w:tcPr>
            <w:tcW w:w="4605"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color w:val="222222"/>
                <w:sz w:val="24"/>
                <w:szCs w:val="24"/>
              </w:rPr>
              <w:t>Prezentácia tanečných, speváckych a recitačných programov v rôznych inštitúciach (Klub dôchodcov, Zväz protifašistických bojovníkov,  Miss a</w:t>
            </w:r>
            <w:r>
              <w:rPr>
                <w:rFonts w:ascii="Times New Roman" w:hAnsi="Times New Roman"/>
                <w:color w:val="222222"/>
                <w:sz w:val="24"/>
                <w:szCs w:val="24"/>
              </w:rPr>
              <w:t> </w:t>
            </w:r>
            <w:r w:rsidRPr="00F8262E">
              <w:rPr>
                <w:rFonts w:ascii="Times New Roman" w:hAnsi="Times New Roman"/>
                <w:color w:val="222222"/>
                <w:sz w:val="24"/>
                <w:szCs w:val="24"/>
              </w:rPr>
              <w:t>boy</w:t>
            </w:r>
            <w:r>
              <w:rPr>
                <w:rFonts w:ascii="Times New Roman" w:hAnsi="Times New Roman"/>
                <w:color w:val="222222"/>
                <w:sz w:val="24"/>
                <w:szCs w:val="24"/>
              </w:rPr>
              <w:t>...</w:t>
            </w:r>
          </w:p>
        </w:tc>
        <w:tc>
          <w:tcPr>
            <w:tcW w:w="4605"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0E4C88">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color w:val="222222"/>
                <w:sz w:val="24"/>
                <w:szCs w:val="24"/>
              </w:rPr>
              <w:t>Spolupráca s vydavateľstvom Expres Publishing, Oxico, Macmillan, Longman (učebnice, pomôcky, metodická pomoc pri výu</w:t>
            </w:r>
            <w:r>
              <w:rPr>
                <w:rFonts w:ascii="Times New Roman" w:hAnsi="Times New Roman"/>
                <w:color w:val="222222"/>
                <w:sz w:val="24"/>
                <w:szCs w:val="24"/>
              </w:rPr>
              <w:t>čb</w:t>
            </w:r>
            <w:r w:rsidRPr="00F8262E">
              <w:rPr>
                <w:rFonts w:ascii="Times New Roman" w:hAnsi="Times New Roman"/>
                <w:color w:val="222222"/>
                <w:sz w:val="24"/>
                <w:szCs w:val="24"/>
              </w:rPr>
              <w:t>e cudzích jazykov)</w:t>
            </w:r>
          </w:p>
        </w:tc>
      </w:tr>
      <w:tr w:rsidR="00E87DAE" w:rsidRPr="004D22DA" w:rsidTr="00707189">
        <w:trPr>
          <w:cantSplit/>
        </w:trPr>
        <w:tc>
          <w:tcPr>
            <w:tcW w:w="4605"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color w:val="222222"/>
                <w:sz w:val="24"/>
                <w:szCs w:val="24"/>
              </w:rPr>
              <w:t>Poriadanie výstav kníh na škole</w:t>
            </w:r>
          </w:p>
        </w:tc>
        <w:tc>
          <w:tcPr>
            <w:tcW w:w="4605"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color w:val="222222"/>
                <w:sz w:val="24"/>
                <w:szCs w:val="24"/>
              </w:rPr>
              <w:t> </w:t>
            </w:r>
          </w:p>
        </w:tc>
      </w:tr>
      <w:tr w:rsidR="00E87DAE" w:rsidRPr="004D22DA" w:rsidTr="00707189">
        <w:trPr>
          <w:cantSplit/>
        </w:trPr>
        <w:tc>
          <w:tcPr>
            <w:tcW w:w="4605"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color w:val="222222"/>
                <w:sz w:val="24"/>
                <w:szCs w:val="24"/>
              </w:rPr>
              <w:t>Miss a Boy – ObKS Vajnorská</w:t>
            </w:r>
          </w:p>
        </w:tc>
        <w:tc>
          <w:tcPr>
            <w:tcW w:w="4605"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color w:val="222222"/>
                <w:sz w:val="24"/>
                <w:szCs w:val="24"/>
              </w:rPr>
              <w:t>Pravidelné návštevy žiakov v tematických expozíciach v SNM</w:t>
            </w:r>
          </w:p>
        </w:tc>
      </w:tr>
      <w:tr w:rsidR="00E87DAE" w:rsidRPr="004D22DA" w:rsidTr="0017171F">
        <w:trPr>
          <w:cantSplit/>
          <w:trHeight w:val="552"/>
        </w:trPr>
        <w:tc>
          <w:tcPr>
            <w:tcW w:w="4605" w:type="dxa"/>
            <w:tcBorders>
              <w:top w:val="nil"/>
              <w:left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color w:val="222222"/>
                <w:sz w:val="24"/>
                <w:szCs w:val="24"/>
              </w:rPr>
              <w:t>Ukážková hodina anglického jazyka pod vedením britského lektora</w:t>
            </w:r>
          </w:p>
        </w:tc>
        <w:tc>
          <w:tcPr>
            <w:tcW w:w="4605" w:type="dxa"/>
            <w:tcBorders>
              <w:top w:val="nil"/>
              <w:left w:val="nil"/>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color w:val="222222"/>
                <w:sz w:val="24"/>
                <w:szCs w:val="24"/>
              </w:rPr>
              <w:t>Vítanie Mikuláša</w:t>
            </w:r>
          </w:p>
        </w:tc>
      </w:tr>
      <w:tr w:rsidR="00E87DAE" w:rsidRPr="004D22DA" w:rsidTr="00707189">
        <w:trPr>
          <w:cantSplit/>
        </w:trPr>
        <w:tc>
          <w:tcPr>
            <w:tcW w:w="4605"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p>
        </w:tc>
        <w:tc>
          <w:tcPr>
            <w:tcW w:w="4605"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p>
        </w:tc>
      </w:tr>
      <w:tr w:rsidR="00E87DAE" w:rsidRPr="004D22DA" w:rsidTr="005D2649">
        <w:trPr>
          <w:cantSplit/>
        </w:trPr>
        <w:tc>
          <w:tcPr>
            <w:tcW w:w="4605" w:type="dxa"/>
            <w:vMerge w:val="restart"/>
            <w:tcBorders>
              <w:top w:val="nil"/>
              <w:left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color w:val="222222"/>
                <w:sz w:val="24"/>
                <w:szCs w:val="24"/>
              </w:rPr>
              <w:t>Exkurzie a návštevy historických pamiatok a expozícií v Starom Meste pre žiakov školy</w:t>
            </w:r>
          </w:p>
        </w:tc>
        <w:tc>
          <w:tcPr>
            <w:tcW w:w="4605"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color w:val="222222"/>
                <w:sz w:val="24"/>
                <w:szCs w:val="24"/>
              </w:rPr>
              <w:t xml:space="preserve">Zapojenie sa a riešenie úloh korešpondenčného seminára z matematiky </w:t>
            </w:r>
          </w:p>
        </w:tc>
      </w:tr>
      <w:tr w:rsidR="00E87DAE" w:rsidRPr="004D22DA" w:rsidTr="005D2649">
        <w:trPr>
          <w:cantSplit/>
        </w:trPr>
        <w:tc>
          <w:tcPr>
            <w:tcW w:w="4605" w:type="dxa"/>
            <w:vMerge/>
            <w:tcBorders>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p>
        </w:tc>
        <w:tc>
          <w:tcPr>
            <w:tcW w:w="4605"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color w:val="222222"/>
                <w:sz w:val="24"/>
                <w:szCs w:val="24"/>
              </w:rPr>
              <w:t>Športový deň- Challenge day</w:t>
            </w:r>
          </w:p>
        </w:tc>
      </w:tr>
      <w:tr w:rsidR="00E87DAE" w:rsidRPr="004D22DA" w:rsidTr="00707189">
        <w:trPr>
          <w:cantSplit/>
        </w:trPr>
        <w:tc>
          <w:tcPr>
            <w:tcW w:w="4605"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color w:val="222222"/>
                <w:sz w:val="24"/>
                <w:szCs w:val="24"/>
              </w:rPr>
              <w:t>Svetový deň vody</w:t>
            </w:r>
          </w:p>
        </w:tc>
        <w:tc>
          <w:tcPr>
            <w:tcW w:w="4605"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color w:val="222222"/>
                <w:sz w:val="24"/>
                <w:szCs w:val="24"/>
              </w:rPr>
              <w:t>Súťaž Povesti o hradoch</w:t>
            </w:r>
          </w:p>
        </w:tc>
      </w:tr>
      <w:tr w:rsidR="00E87DAE" w:rsidRPr="004D22DA" w:rsidTr="00707189">
        <w:trPr>
          <w:cantSplit/>
        </w:trPr>
        <w:tc>
          <w:tcPr>
            <w:tcW w:w="4605"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color w:val="222222"/>
                <w:sz w:val="24"/>
                <w:szCs w:val="24"/>
              </w:rPr>
              <w:t>Svetový deň zdravia</w:t>
            </w:r>
          </w:p>
        </w:tc>
        <w:tc>
          <w:tcPr>
            <w:tcW w:w="4605"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color w:val="222222"/>
                <w:sz w:val="24"/>
                <w:szCs w:val="24"/>
              </w:rPr>
              <w:t>Noc v knižnici</w:t>
            </w:r>
          </w:p>
        </w:tc>
      </w:tr>
      <w:tr w:rsidR="00E87DAE" w:rsidRPr="004D22DA" w:rsidTr="00707189">
        <w:trPr>
          <w:cantSplit/>
        </w:trPr>
        <w:tc>
          <w:tcPr>
            <w:tcW w:w="4605"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color w:val="222222"/>
                <w:sz w:val="24"/>
                <w:szCs w:val="24"/>
              </w:rPr>
              <w:t>Deň Zeme</w:t>
            </w:r>
          </w:p>
        </w:tc>
        <w:tc>
          <w:tcPr>
            <w:tcW w:w="4605"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color w:val="222222"/>
                <w:sz w:val="24"/>
                <w:szCs w:val="24"/>
              </w:rPr>
              <w:t> </w:t>
            </w:r>
            <w:r>
              <w:rPr>
                <w:rFonts w:ascii="Times New Roman" w:hAnsi="Times New Roman"/>
                <w:color w:val="222222"/>
                <w:sz w:val="24"/>
                <w:szCs w:val="24"/>
              </w:rPr>
              <w:t>LVVK</w:t>
            </w:r>
          </w:p>
        </w:tc>
      </w:tr>
      <w:tr w:rsidR="00E87DAE" w:rsidRPr="004D22DA" w:rsidTr="00707189">
        <w:trPr>
          <w:cantSplit/>
        </w:trPr>
        <w:tc>
          <w:tcPr>
            <w:tcW w:w="4605"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color w:val="222222"/>
                <w:sz w:val="24"/>
                <w:szCs w:val="24"/>
              </w:rPr>
              <w:t>Svetový deň životného prostredia</w:t>
            </w:r>
          </w:p>
        </w:tc>
        <w:tc>
          <w:tcPr>
            <w:tcW w:w="4605"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color w:val="222222"/>
                <w:sz w:val="24"/>
                <w:szCs w:val="24"/>
              </w:rPr>
              <w:t> </w:t>
            </w:r>
            <w:r>
              <w:rPr>
                <w:rFonts w:ascii="Times New Roman" w:hAnsi="Times New Roman"/>
                <w:color w:val="222222"/>
                <w:sz w:val="24"/>
                <w:szCs w:val="24"/>
              </w:rPr>
              <w:t>Projekt: Enviromentálne učebňa</w:t>
            </w:r>
          </w:p>
        </w:tc>
      </w:tr>
      <w:tr w:rsidR="00E87DAE" w:rsidRPr="004D22DA" w:rsidTr="00707189">
        <w:trPr>
          <w:cantSplit/>
        </w:trPr>
        <w:tc>
          <w:tcPr>
            <w:tcW w:w="4605"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color w:val="222222"/>
                <w:sz w:val="24"/>
                <w:szCs w:val="24"/>
              </w:rPr>
              <w:t>Deň španielskej kultúry</w:t>
            </w:r>
          </w:p>
        </w:tc>
        <w:tc>
          <w:tcPr>
            <w:tcW w:w="4605"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color w:val="222222"/>
                <w:sz w:val="24"/>
                <w:szCs w:val="24"/>
              </w:rPr>
              <w:t> </w:t>
            </w:r>
            <w:r>
              <w:rPr>
                <w:rFonts w:ascii="Times New Roman" w:hAnsi="Times New Roman"/>
                <w:color w:val="222222"/>
                <w:sz w:val="24"/>
                <w:szCs w:val="24"/>
              </w:rPr>
              <w:t>Škola, ktorej to myslí</w:t>
            </w:r>
          </w:p>
        </w:tc>
      </w:tr>
    </w:tbl>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b/>
          <w:bCs/>
          <w:color w:val="222222"/>
          <w:sz w:val="24"/>
          <w:szCs w:val="24"/>
        </w:rPr>
        <w:t>Údaje o aktivitách organizovaných materskými školami</w:t>
      </w:r>
    </w:p>
    <w:p w:rsidR="00E87DAE" w:rsidRPr="00F8262E" w:rsidRDefault="00E87DAE" w:rsidP="000E4C88">
      <w:pPr>
        <w:spacing w:before="100" w:beforeAutospacing="1" w:after="100" w:afterAutospacing="1"/>
        <w:jc w:val="both"/>
        <w:rPr>
          <w:rFonts w:ascii="Times New Roman" w:hAnsi="Times New Roman"/>
          <w:color w:val="222222"/>
          <w:sz w:val="24"/>
          <w:szCs w:val="24"/>
        </w:rPr>
      </w:pPr>
      <w:r>
        <w:rPr>
          <w:rFonts w:ascii="Times New Roman" w:hAnsi="Times New Roman"/>
          <w:color w:val="222222"/>
          <w:sz w:val="24"/>
          <w:szCs w:val="24"/>
        </w:rPr>
        <w:t xml:space="preserve"> </w:t>
      </w:r>
      <w:r>
        <w:rPr>
          <w:rFonts w:ascii="Times New Roman" w:hAnsi="Times New Roman"/>
          <w:color w:val="222222"/>
          <w:sz w:val="24"/>
          <w:szCs w:val="24"/>
        </w:rPr>
        <w:tab/>
        <w:t>K základnej škole patria aj MŠ Letná a MŠ Teplická. MŠ Letná mala v 5 triedach 112 detí, MŠ Teplická mala 4 triedy 86 detí</w:t>
      </w:r>
      <w:r w:rsidRPr="00F8262E">
        <w:rPr>
          <w:rFonts w:ascii="Times New Roman" w:hAnsi="Times New Roman"/>
          <w:color w:val="222222"/>
          <w:sz w:val="24"/>
          <w:szCs w:val="24"/>
        </w:rPr>
        <w:t>. MŠ sú zamerané na pohybovú výchovu, e</w:t>
      </w:r>
      <w:r>
        <w:rPr>
          <w:rFonts w:ascii="Times New Roman" w:hAnsi="Times New Roman"/>
          <w:color w:val="222222"/>
          <w:sz w:val="24"/>
          <w:szCs w:val="24"/>
        </w:rPr>
        <w:t>nvirinmentálnu výchovu a jazyky (anglický jazyk a jazyk španielsky), na ktoré nadväzujú aj na základnej škole.</w:t>
      </w:r>
      <w:r w:rsidRPr="00F8262E">
        <w:rPr>
          <w:rFonts w:ascii="Times New Roman" w:hAnsi="Times New Roman"/>
          <w:color w:val="222222"/>
          <w:sz w:val="24"/>
          <w:szCs w:val="24"/>
        </w:rPr>
        <w:t xml:space="preserve"> Týmto smerom boli zamerané aj konkrétne aktivity a činnosti a školský vzdelávací program predprimárneho vzdelávania. Hlavným cieľom výchovno-vzdelávacej činnosti bolo vytvárať u detí pozitívny, tvorivý a hodnotiaci vzťah k sebe, iným, rodine, umeniu , prírode, športu a životnému prostrediu. Učiteľka ZŠ hravou formou oboznamovala nové deti so základmi španielskeho jazyka a pokračovala s deťmi, ktoré sa oboznámili s týmto jazykom v predchádzajúcom roku. Deti sa oboznamovali aj s jazykom anglickým a prácou s počítačom. Deti z MŠ spoločne so žiakmi 1. stupňa súťažili v rôznych disciplínach na Olympijskom dni v areáli ZŠ. Obe MŠ uskutočnili predplaveckú prípravu pre </w:t>
      </w:r>
      <w:r>
        <w:rPr>
          <w:rFonts w:ascii="Times New Roman" w:hAnsi="Times New Roman"/>
          <w:color w:val="222222"/>
          <w:sz w:val="24"/>
          <w:szCs w:val="24"/>
        </w:rPr>
        <w:t>detí a kurz korčuľovania</w:t>
      </w:r>
      <w:r w:rsidRPr="00F8262E">
        <w:rPr>
          <w:rFonts w:ascii="Times New Roman" w:hAnsi="Times New Roman"/>
          <w:color w:val="222222"/>
          <w:sz w:val="24"/>
          <w:szCs w:val="24"/>
        </w:rPr>
        <w:t>.</w:t>
      </w:r>
    </w:p>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b/>
          <w:bCs/>
          <w:color w:val="222222"/>
          <w:sz w:val="24"/>
          <w:szCs w:val="24"/>
        </w:rPr>
        <w:t xml:space="preserve">Ďalšie informácie: </w:t>
      </w:r>
    </w:p>
    <w:p w:rsidR="00E87DAE" w:rsidRPr="00F8262E" w:rsidRDefault="00E87DAE" w:rsidP="000E4C88">
      <w:pPr>
        <w:spacing w:before="100" w:beforeAutospacing="1" w:after="100" w:afterAutospacing="1"/>
        <w:ind w:firstLine="708"/>
        <w:jc w:val="both"/>
        <w:rPr>
          <w:rFonts w:ascii="Times New Roman" w:hAnsi="Times New Roman"/>
          <w:color w:val="222222"/>
          <w:sz w:val="24"/>
          <w:szCs w:val="24"/>
        </w:rPr>
      </w:pPr>
      <w:r w:rsidRPr="00F8262E">
        <w:rPr>
          <w:rFonts w:ascii="Times New Roman" w:hAnsi="Times New Roman"/>
          <w:color w:val="222222"/>
          <w:sz w:val="24"/>
          <w:szCs w:val="24"/>
        </w:rPr>
        <w:t>Viaceré aktivity žiakov školy mali priaznivú odozvu u verejnosti . Svedčia o tom ďakovné listy, e - maily od Zväzu protifašistických bojovníkov, dôchodcov,  organizátorov medzinárodného výskumu PIRLS, pozornosť zo strany španielskej ambasády a pod.</w:t>
      </w:r>
    </w:p>
    <w:p w:rsidR="00E87DAE" w:rsidRDefault="00E87DAE" w:rsidP="000E4C88">
      <w:pPr>
        <w:spacing w:before="100" w:beforeAutospacing="1" w:after="100" w:afterAutospacing="1"/>
        <w:ind w:firstLine="708"/>
        <w:jc w:val="both"/>
        <w:rPr>
          <w:rFonts w:ascii="Times New Roman" w:hAnsi="Times New Roman"/>
          <w:color w:val="222222"/>
          <w:sz w:val="24"/>
          <w:szCs w:val="24"/>
        </w:rPr>
      </w:pPr>
      <w:r>
        <w:rPr>
          <w:rFonts w:ascii="Times New Roman" w:hAnsi="Times New Roman"/>
          <w:color w:val="222222"/>
          <w:sz w:val="24"/>
          <w:szCs w:val="24"/>
        </w:rPr>
        <w:t xml:space="preserve">Škola v školskom roku 2011/2012 uskutočnila pri príležitosti 50. Výročia otvorenia slávnostnú akadémiu pre rodičov a širokú verejnosť. Slávnostná akadémia sa uskutočnila v kultúrnom stredisku a mala veľmi dobrú odozvu.  </w:t>
      </w:r>
      <w:r w:rsidRPr="00F8262E">
        <w:rPr>
          <w:rFonts w:ascii="Times New Roman" w:hAnsi="Times New Roman"/>
          <w:color w:val="222222"/>
          <w:sz w:val="24"/>
          <w:szCs w:val="24"/>
        </w:rPr>
        <w:t xml:space="preserve">Vystúpenia detí priaznivo prijímali rodičia a pozvaní hostia. </w:t>
      </w:r>
    </w:p>
    <w:p w:rsidR="00E87DAE" w:rsidRDefault="00E87DAE" w:rsidP="000E4C88">
      <w:pPr>
        <w:spacing w:before="100" w:beforeAutospacing="1" w:after="100" w:afterAutospacing="1"/>
        <w:ind w:firstLine="708"/>
        <w:jc w:val="both"/>
        <w:rPr>
          <w:rFonts w:ascii="Times New Roman" w:hAnsi="Times New Roman"/>
          <w:color w:val="222222"/>
          <w:sz w:val="24"/>
          <w:szCs w:val="24"/>
        </w:rPr>
      </w:pPr>
    </w:p>
    <w:p w:rsidR="00E87DAE" w:rsidRPr="00A11E39" w:rsidRDefault="00E87DAE" w:rsidP="00A11E39">
      <w:pPr>
        <w:spacing w:before="100" w:beforeAutospacing="1" w:after="100" w:afterAutospacing="1" w:line="240" w:lineRule="auto"/>
        <w:jc w:val="center"/>
        <w:rPr>
          <w:rFonts w:ascii="Times New Roman" w:hAnsi="Times New Roman"/>
          <w:b/>
          <w:bCs/>
          <w:color w:val="222222"/>
          <w:sz w:val="28"/>
          <w:szCs w:val="24"/>
        </w:rPr>
      </w:pPr>
      <w:r w:rsidRPr="00A11E39">
        <w:rPr>
          <w:rFonts w:ascii="Times New Roman" w:hAnsi="Times New Roman"/>
          <w:b/>
          <w:bCs/>
          <w:color w:val="222222"/>
          <w:sz w:val="28"/>
          <w:szCs w:val="24"/>
        </w:rPr>
        <w:t>Dosiahnuté výsledky v predmetových olympiádach a súťažiach</w:t>
      </w:r>
    </w:p>
    <w:p w:rsidR="00E87DAE" w:rsidRPr="00531D01" w:rsidRDefault="00E87DAE" w:rsidP="00320388">
      <w:pPr>
        <w:jc w:val="both"/>
        <w:rPr>
          <w:rFonts w:ascii="Times New Roman" w:hAnsi="Times New Roman"/>
          <w:b/>
          <w:sz w:val="24"/>
          <w:szCs w:val="24"/>
          <w:u w:val="single"/>
        </w:rPr>
      </w:pPr>
      <w:r w:rsidRPr="00531D01">
        <w:rPr>
          <w:rFonts w:ascii="Times New Roman" w:hAnsi="Times New Roman"/>
          <w:b/>
          <w:sz w:val="24"/>
          <w:szCs w:val="24"/>
          <w:u w:val="single"/>
        </w:rPr>
        <w:t xml:space="preserve">Typ akcie : Súťaž </w:t>
      </w:r>
    </w:p>
    <w:p w:rsidR="00E87DAE" w:rsidRPr="00531D01" w:rsidRDefault="00E87DAE" w:rsidP="00320388">
      <w:pPr>
        <w:jc w:val="both"/>
        <w:rPr>
          <w:rFonts w:ascii="Times New Roman" w:hAnsi="Times New Roman"/>
          <w:sz w:val="24"/>
          <w:szCs w:val="24"/>
        </w:rPr>
      </w:pPr>
      <w:r w:rsidRPr="00531D01">
        <w:rPr>
          <w:rFonts w:ascii="Times New Roman" w:hAnsi="Times New Roman"/>
          <w:b/>
          <w:sz w:val="24"/>
          <w:szCs w:val="24"/>
        </w:rPr>
        <w:t>Názov akcie: Obvodné kolo dejepisnej olympiády</w:t>
      </w:r>
    </w:p>
    <w:p w:rsidR="00E87DAE" w:rsidRPr="00320388" w:rsidRDefault="00E87DAE" w:rsidP="00320388">
      <w:pPr>
        <w:jc w:val="both"/>
        <w:rPr>
          <w:rFonts w:ascii="Times New Roman" w:hAnsi="Times New Roman"/>
          <w:sz w:val="24"/>
          <w:szCs w:val="24"/>
        </w:rPr>
      </w:pPr>
      <w:r w:rsidRPr="00320388">
        <w:rPr>
          <w:rFonts w:ascii="Times New Roman" w:hAnsi="Times New Roman"/>
          <w:b/>
          <w:sz w:val="24"/>
          <w:szCs w:val="24"/>
        </w:rPr>
        <w:t xml:space="preserve">Termín: </w:t>
      </w:r>
      <w:r w:rsidRPr="00320388">
        <w:rPr>
          <w:rFonts w:ascii="Times New Roman" w:hAnsi="Times New Roman"/>
          <w:sz w:val="24"/>
          <w:szCs w:val="24"/>
        </w:rPr>
        <w:t>1. február 2012</w:t>
      </w:r>
    </w:p>
    <w:p w:rsidR="00E87DAE" w:rsidRPr="00320388" w:rsidRDefault="00E87DAE" w:rsidP="00320388">
      <w:pPr>
        <w:jc w:val="both"/>
        <w:rPr>
          <w:rFonts w:ascii="Times New Roman" w:hAnsi="Times New Roman"/>
          <w:sz w:val="24"/>
          <w:szCs w:val="24"/>
        </w:rPr>
      </w:pPr>
      <w:r w:rsidRPr="00320388">
        <w:rPr>
          <w:rFonts w:ascii="Times New Roman" w:hAnsi="Times New Roman"/>
          <w:b/>
          <w:sz w:val="24"/>
          <w:szCs w:val="24"/>
        </w:rPr>
        <w:t xml:space="preserve">Miesto: </w:t>
      </w:r>
      <w:r w:rsidRPr="00320388">
        <w:rPr>
          <w:rFonts w:ascii="Times New Roman" w:hAnsi="Times New Roman"/>
          <w:sz w:val="24"/>
          <w:szCs w:val="24"/>
        </w:rPr>
        <w:t>Súkromné gymnázium Česká</w:t>
      </w:r>
    </w:p>
    <w:p w:rsidR="00E87DAE" w:rsidRPr="00320388" w:rsidRDefault="00E87DAE" w:rsidP="00320388">
      <w:pPr>
        <w:jc w:val="both"/>
        <w:rPr>
          <w:rFonts w:ascii="Times New Roman" w:hAnsi="Times New Roman"/>
          <w:sz w:val="24"/>
          <w:szCs w:val="24"/>
        </w:rPr>
      </w:pPr>
      <w:r w:rsidRPr="00320388">
        <w:rPr>
          <w:rFonts w:ascii="Times New Roman" w:hAnsi="Times New Roman"/>
          <w:b/>
          <w:sz w:val="24"/>
          <w:szCs w:val="24"/>
        </w:rPr>
        <w:t xml:space="preserve">Cieľ: </w:t>
      </w:r>
      <w:r w:rsidRPr="00320388">
        <w:rPr>
          <w:rFonts w:ascii="Times New Roman" w:hAnsi="Times New Roman"/>
          <w:sz w:val="24"/>
          <w:szCs w:val="24"/>
        </w:rPr>
        <w:t>vybrať maximálne dvoch žiakov z každého ročníka do krajského kola dejepisnej</w:t>
      </w:r>
    </w:p>
    <w:p w:rsidR="00E87DAE" w:rsidRPr="00320388" w:rsidRDefault="00E87DAE" w:rsidP="00320388">
      <w:pPr>
        <w:jc w:val="both"/>
        <w:rPr>
          <w:rFonts w:ascii="Times New Roman" w:hAnsi="Times New Roman"/>
          <w:sz w:val="24"/>
          <w:szCs w:val="24"/>
        </w:rPr>
      </w:pPr>
      <w:r w:rsidRPr="00320388">
        <w:rPr>
          <w:rFonts w:ascii="Times New Roman" w:hAnsi="Times New Roman"/>
          <w:sz w:val="24"/>
          <w:szCs w:val="24"/>
        </w:rPr>
        <w:t xml:space="preserve">         olympiády </w:t>
      </w:r>
    </w:p>
    <w:p w:rsidR="00E87DAE" w:rsidRPr="00320388" w:rsidRDefault="00E87DAE" w:rsidP="00320388">
      <w:pPr>
        <w:jc w:val="both"/>
        <w:rPr>
          <w:rFonts w:ascii="Times New Roman" w:hAnsi="Times New Roman"/>
          <w:b/>
          <w:sz w:val="24"/>
          <w:szCs w:val="24"/>
        </w:rPr>
      </w:pPr>
      <w:r w:rsidRPr="00320388">
        <w:rPr>
          <w:rFonts w:ascii="Times New Roman" w:hAnsi="Times New Roman"/>
          <w:b/>
          <w:sz w:val="24"/>
          <w:szCs w:val="24"/>
        </w:rPr>
        <w:t>Zhodnotenie akcie:</w:t>
      </w:r>
    </w:p>
    <w:p w:rsidR="00E87DAE" w:rsidRPr="00320388" w:rsidRDefault="00E87DAE" w:rsidP="00320388">
      <w:pPr>
        <w:jc w:val="both"/>
        <w:rPr>
          <w:rFonts w:ascii="Times New Roman" w:hAnsi="Times New Roman"/>
          <w:sz w:val="24"/>
          <w:szCs w:val="24"/>
        </w:rPr>
      </w:pPr>
      <w:r w:rsidRPr="00320388">
        <w:rPr>
          <w:rFonts w:ascii="Times New Roman" w:hAnsi="Times New Roman"/>
          <w:sz w:val="24"/>
          <w:szCs w:val="24"/>
        </w:rPr>
        <w:t>Obvodného kola dejepisnej olympiády sa zúčastnili nasledovní žiaci:</w:t>
      </w:r>
    </w:p>
    <w:p w:rsidR="00E87DAE" w:rsidRPr="00320388" w:rsidRDefault="00E87DAE" w:rsidP="00320388">
      <w:pPr>
        <w:jc w:val="both"/>
        <w:rPr>
          <w:rFonts w:ascii="Times New Roman" w:hAnsi="Times New Roman"/>
          <w:sz w:val="24"/>
          <w:szCs w:val="24"/>
        </w:rPr>
      </w:pPr>
      <w:r w:rsidRPr="00320388">
        <w:rPr>
          <w:rFonts w:ascii="Times New Roman" w:hAnsi="Times New Roman"/>
          <w:sz w:val="24"/>
          <w:szCs w:val="24"/>
        </w:rPr>
        <w:t>6.A Ema Trizmová, 7.A Viktor Ilenčík, Peter Janočko, 9.A Eva Hrobová</w:t>
      </w:r>
    </w:p>
    <w:p w:rsidR="00E87DAE" w:rsidRPr="00320388" w:rsidRDefault="00E87DAE" w:rsidP="00453285">
      <w:pPr>
        <w:jc w:val="both"/>
        <w:rPr>
          <w:rFonts w:ascii="Times New Roman" w:hAnsi="Times New Roman"/>
          <w:sz w:val="24"/>
          <w:szCs w:val="24"/>
        </w:rPr>
      </w:pPr>
      <w:r w:rsidRPr="00320388">
        <w:rPr>
          <w:rFonts w:ascii="Times New Roman" w:hAnsi="Times New Roman"/>
          <w:sz w:val="24"/>
          <w:szCs w:val="24"/>
        </w:rPr>
        <w:t xml:space="preserve">Žiaci riešili otázky a úlohy, ktoré sa týkali prebraného učiva (v závislosti od ročníka), dejín Starovekého Ríma (monotematická časť) a regionálnych dejín. Žiaci mali na riešenie úloh čas 100 minút, avšak hotoví boli už oveľa skôr. Z rozhovoru žiakov bolo zrejmé, že otázky boli primerane náročné. Pokiaľ žiaci čakali na vyhodnotenie, boli im prezentovaný krátky dokumentárny film (Koloseum v Ríme). </w:t>
      </w:r>
    </w:p>
    <w:p w:rsidR="00E87DAE" w:rsidRPr="00453285" w:rsidRDefault="00E87DAE" w:rsidP="00320388">
      <w:pPr>
        <w:jc w:val="both"/>
        <w:rPr>
          <w:rFonts w:ascii="Times New Roman" w:hAnsi="Times New Roman"/>
          <w:b/>
          <w:sz w:val="24"/>
          <w:szCs w:val="24"/>
        </w:rPr>
      </w:pPr>
      <w:r w:rsidRPr="00320388">
        <w:rPr>
          <w:rFonts w:ascii="Times New Roman" w:hAnsi="Times New Roman"/>
          <w:sz w:val="24"/>
          <w:szCs w:val="24"/>
        </w:rPr>
        <w:t xml:space="preserve">Zo zúčastnených žiakov našej školy postúpil </w:t>
      </w:r>
      <w:r w:rsidRPr="00453285">
        <w:rPr>
          <w:rFonts w:ascii="Times New Roman" w:hAnsi="Times New Roman"/>
          <w:b/>
          <w:sz w:val="24"/>
          <w:szCs w:val="24"/>
        </w:rPr>
        <w:t>do krajského kola Viktor Ilenčík, ktorý sa umiestnil na 1. mieste v kategórii E (7. ročník).</w:t>
      </w:r>
    </w:p>
    <w:p w:rsidR="00E87DAE" w:rsidRPr="00320388" w:rsidRDefault="00E87DAE" w:rsidP="00320388">
      <w:pPr>
        <w:jc w:val="both"/>
        <w:rPr>
          <w:rFonts w:ascii="Times New Roman" w:hAnsi="Times New Roman"/>
          <w:sz w:val="24"/>
          <w:szCs w:val="24"/>
        </w:rPr>
      </w:pPr>
      <w:r w:rsidRPr="00320388">
        <w:rPr>
          <w:rFonts w:ascii="Times New Roman" w:hAnsi="Times New Roman"/>
          <w:sz w:val="24"/>
          <w:szCs w:val="24"/>
        </w:rPr>
        <w:t>Krajská súťaž</w:t>
      </w:r>
    </w:p>
    <w:p w:rsidR="00E87DAE" w:rsidRPr="00320388" w:rsidRDefault="00E87DAE" w:rsidP="00320388">
      <w:pPr>
        <w:ind w:firstLine="708"/>
        <w:jc w:val="both"/>
        <w:rPr>
          <w:rFonts w:ascii="Times New Roman" w:hAnsi="Times New Roman"/>
          <w:sz w:val="24"/>
          <w:szCs w:val="24"/>
        </w:rPr>
      </w:pPr>
      <w:r w:rsidRPr="00320388">
        <w:rPr>
          <w:rFonts w:ascii="Times New Roman" w:hAnsi="Times New Roman"/>
          <w:sz w:val="24"/>
          <w:szCs w:val="24"/>
        </w:rPr>
        <w:t xml:space="preserve">Našu školu na krajskom kole dejepisnej olympiády reprezentoval žiak 7.A triedy – Viktor Ilenčík, ktorý v obvodnom kole vyhral svoju kategóriu. </w:t>
      </w:r>
    </w:p>
    <w:p w:rsidR="00E87DAE" w:rsidRPr="00320388" w:rsidRDefault="00E87DAE" w:rsidP="00320388">
      <w:pPr>
        <w:jc w:val="both"/>
        <w:rPr>
          <w:rFonts w:ascii="Times New Roman" w:hAnsi="Times New Roman"/>
          <w:sz w:val="24"/>
          <w:szCs w:val="24"/>
        </w:rPr>
      </w:pPr>
      <w:r w:rsidRPr="00320388">
        <w:rPr>
          <w:rFonts w:ascii="Times New Roman" w:hAnsi="Times New Roman"/>
          <w:sz w:val="24"/>
          <w:szCs w:val="24"/>
        </w:rPr>
        <w:t>Žiaci riešili otázky a úlohy, ktoré sa týkali prebraného učiva (v závislosti od ročníka), dejín Starovekého Ríma (monotematická časť) a regionálnych dejín. Žiaci mali na riešenie úloh čas 100 minút, avšak hotoví boli už oveľa skôr. Z rozhovoru žiakov bolo zrejmé, že otázky boli primerane náročné (ale nie až také náročné, ako minulý rok). Vyhodnotenie prebehlo v poobedňajších hodinách. I Keď sa Viktor Ilenčík vo svojej kategórii neumiestnil na prvých troch miestach, bol však úspešným riešiteľom a prejavil obrovský záujem zúčastniť sa tejto akcie aj budúci školský rok.</w:t>
      </w:r>
    </w:p>
    <w:p w:rsidR="00E87DAE" w:rsidRPr="003B239E" w:rsidRDefault="00E87DAE" w:rsidP="004B4A7C">
      <w:pPr>
        <w:spacing w:line="240" w:lineRule="auto"/>
        <w:jc w:val="both"/>
        <w:rPr>
          <w:rFonts w:ascii="Times New Roman" w:hAnsi="Times New Roman"/>
          <w:b/>
          <w:sz w:val="24"/>
          <w:szCs w:val="24"/>
        </w:rPr>
      </w:pPr>
      <w:r w:rsidRPr="003B239E">
        <w:rPr>
          <w:rFonts w:ascii="Times New Roman" w:hAnsi="Times New Roman"/>
          <w:b/>
          <w:sz w:val="24"/>
          <w:szCs w:val="24"/>
        </w:rPr>
        <w:t xml:space="preserve"> Typ akcie: Súťaž </w:t>
      </w:r>
    </w:p>
    <w:p w:rsidR="00E87DAE" w:rsidRPr="00531D01" w:rsidRDefault="00E87DAE" w:rsidP="004B4A7C">
      <w:pPr>
        <w:jc w:val="both"/>
        <w:rPr>
          <w:rFonts w:ascii="Times New Roman" w:hAnsi="Times New Roman"/>
          <w:b/>
          <w:sz w:val="24"/>
          <w:szCs w:val="24"/>
        </w:rPr>
      </w:pPr>
      <w:r w:rsidRPr="00531D01">
        <w:rPr>
          <w:rFonts w:ascii="Times New Roman" w:hAnsi="Times New Roman"/>
          <w:b/>
          <w:sz w:val="24"/>
          <w:szCs w:val="24"/>
        </w:rPr>
        <w:t>Názov akcie: Olympijské hry základných škôl BA-NM</w:t>
      </w:r>
    </w:p>
    <w:p w:rsidR="00E87DAE" w:rsidRPr="004B4A7C" w:rsidRDefault="00E87DAE" w:rsidP="004B4A7C">
      <w:pPr>
        <w:jc w:val="both"/>
        <w:rPr>
          <w:rFonts w:ascii="Times New Roman" w:hAnsi="Times New Roman"/>
          <w:sz w:val="24"/>
          <w:szCs w:val="24"/>
        </w:rPr>
      </w:pPr>
      <w:r w:rsidRPr="004B4A7C">
        <w:rPr>
          <w:rFonts w:ascii="Times New Roman" w:hAnsi="Times New Roman"/>
          <w:b/>
          <w:sz w:val="24"/>
          <w:szCs w:val="24"/>
        </w:rPr>
        <w:t xml:space="preserve">Termín: </w:t>
      </w:r>
      <w:r w:rsidRPr="004B4A7C">
        <w:rPr>
          <w:rFonts w:ascii="Times New Roman" w:hAnsi="Times New Roman"/>
          <w:sz w:val="24"/>
          <w:szCs w:val="24"/>
        </w:rPr>
        <w:t>1. jún 2012 od 8:30 hod.</w:t>
      </w:r>
    </w:p>
    <w:p w:rsidR="00E87DAE" w:rsidRPr="004B4A7C" w:rsidRDefault="00E87DAE" w:rsidP="004B4A7C">
      <w:pPr>
        <w:jc w:val="both"/>
        <w:rPr>
          <w:rFonts w:ascii="Times New Roman" w:hAnsi="Times New Roman"/>
          <w:sz w:val="24"/>
          <w:szCs w:val="24"/>
        </w:rPr>
      </w:pPr>
      <w:r w:rsidRPr="004B4A7C">
        <w:rPr>
          <w:rFonts w:ascii="Times New Roman" w:hAnsi="Times New Roman"/>
          <w:b/>
          <w:sz w:val="24"/>
          <w:szCs w:val="24"/>
        </w:rPr>
        <w:t xml:space="preserve">Miesto: </w:t>
      </w:r>
      <w:r w:rsidRPr="004B4A7C">
        <w:rPr>
          <w:rFonts w:ascii="Times New Roman" w:hAnsi="Times New Roman"/>
          <w:sz w:val="24"/>
          <w:szCs w:val="24"/>
        </w:rPr>
        <w:t>Areál Kuchajda</w:t>
      </w:r>
    </w:p>
    <w:p w:rsidR="00E87DAE" w:rsidRDefault="00E87DAE" w:rsidP="004B4A7C">
      <w:pPr>
        <w:ind w:left="567" w:hanging="567"/>
        <w:jc w:val="both"/>
        <w:rPr>
          <w:rFonts w:ascii="Times New Roman" w:hAnsi="Times New Roman"/>
          <w:sz w:val="24"/>
          <w:szCs w:val="24"/>
        </w:rPr>
      </w:pPr>
      <w:r w:rsidRPr="004B4A7C">
        <w:rPr>
          <w:rFonts w:ascii="Times New Roman" w:hAnsi="Times New Roman"/>
          <w:b/>
          <w:sz w:val="24"/>
          <w:szCs w:val="24"/>
        </w:rPr>
        <w:t xml:space="preserve">Cieľ: </w:t>
      </w:r>
      <w:r w:rsidRPr="004B4A7C">
        <w:rPr>
          <w:rFonts w:ascii="Times New Roman" w:hAnsi="Times New Roman"/>
          <w:sz w:val="24"/>
          <w:szCs w:val="24"/>
        </w:rPr>
        <w:t xml:space="preserve">formou športových súťaží vo vybraných disciplínach priblížiť hlavný myšlienku olympijských hier; zároveň upozorniť aj na blížiace sa Letné olympijské hry v Londýne 2012; zašportovať si a zasúťažiť počas Medzinárodného dňa detí </w:t>
      </w:r>
    </w:p>
    <w:p w:rsidR="00E87DAE" w:rsidRPr="004B4A7C" w:rsidRDefault="00E87DAE" w:rsidP="004B4A7C">
      <w:pPr>
        <w:ind w:left="567" w:hanging="567"/>
        <w:jc w:val="both"/>
        <w:rPr>
          <w:rFonts w:ascii="Times New Roman" w:hAnsi="Times New Roman"/>
          <w:sz w:val="24"/>
          <w:szCs w:val="24"/>
        </w:rPr>
      </w:pPr>
      <w:r>
        <w:rPr>
          <w:rFonts w:ascii="Times New Roman" w:hAnsi="Times New Roman"/>
          <w:b/>
          <w:sz w:val="24"/>
          <w:szCs w:val="24"/>
        </w:rPr>
        <w:t>Hlavným organizátorom :</w:t>
      </w:r>
      <w:r>
        <w:rPr>
          <w:rFonts w:ascii="Times New Roman" w:hAnsi="Times New Roman"/>
          <w:sz w:val="24"/>
          <w:szCs w:val="24"/>
        </w:rPr>
        <w:t xml:space="preserve"> ZŠ s MŠ Riazanská</w:t>
      </w:r>
    </w:p>
    <w:p w:rsidR="00E87DAE" w:rsidRPr="004B4A7C" w:rsidRDefault="00E87DAE" w:rsidP="004B4A7C">
      <w:pPr>
        <w:jc w:val="both"/>
        <w:rPr>
          <w:rFonts w:ascii="Times New Roman" w:hAnsi="Times New Roman"/>
          <w:b/>
          <w:sz w:val="24"/>
          <w:szCs w:val="24"/>
        </w:rPr>
      </w:pPr>
      <w:r w:rsidRPr="004B4A7C">
        <w:rPr>
          <w:rFonts w:ascii="Times New Roman" w:hAnsi="Times New Roman"/>
          <w:b/>
          <w:sz w:val="24"/>
          <w:szCs w:val="24"/>
        </w:rPr>
        <w:t>Zhodnotenie akcie:</w:t>
      </w:r>
    </w:p>
    <w:p w:rsidR="00E87DAE" w:rsidRPr="004B4A7C" w:rsidRDefault="00E87DAE" w:rsidP="004B4A7C">
      <w:pPr>
        <w:ind w:firstLine="708"/>
        <w:jc w:val="both"/>
        <w:rPr>
          <w:rFonts w:ascii="Times New Roman" w:hAnsi="Times New Roman"/>
          <w:sz w:val="24"/>
          <w:szCs w:val="24"/>
        </w:rPr>
      </w:pPr>
      <w:r w:rsidRPr="004B4A7C">
        <w:rPr>
          <w:rFonts w:ascii="Times New Roman" w:hAnsi="Times New Roman"/>
          <w:sz w:val="24"/>
          <w:szCs w:val="24"/>
        </w:rPr>
        <w:t xml:space="preserve">Olympijské hry základných škôl BA-NM sa začali príchodom družstiev z jednotlivých škôl do areálu Kuchajdy. Po príhovore našej pani riaditeľky a predstaviteľov z Miestneho úradu sa vydal sprievod pozostávajúci zo všetkých športovcov okolo jazera. K atraktívnosti sprievodu prispelo viacero detailov a pomôcok, napr. olympijská zástava, grécka vlajka, pochodne, tabule s názvami škôl, farebné tričká športovcov poukazujúce na zaradenie k určitému školskému tímu. Súťažilo sa v štyroch hlavných kategóriách: 1. Atletika (vrh guľou, skok do diaľky, beh na 300 m a štafeta 4x1000 m); 2. Stolný tenis; 3. Plážový volejbal; 4. Futbal. Súťažili medzi sebou nielen jednotlivci medzi chlapcami a dievčatami, ale aj školy navzájom. </w:t>
      </w:r>
    </w:p>
    <w:p w:rsidR="00E87DAE" w:rsidRPr="004B4A7C" w:rsidRDefault="00E87DAE" w:rsidP="004B4A7C">
      <w:pPr>
        <w:jc w:val="both"/>
        <w:rPr>
          <w:rFonts w:ascii="Times New Roman" w:hAnsi="Times New Roman"/>
          <w:sz w:val="24"/>
          <w:szCs w:val="24"/>
        </w:rPr>
      </w:pPr>
      <w:r w:rsidRPr="004B4A7C">
        <w:rPr>
          <w:rFonts w:ascii="Times New Roman" w:hAnsi="Times New Roman"/>
          <w:sz w:val="24"/>
          <w:szCs w:val="24"/>
        </w:rPr>
        <w:t xml:space="preserve">Počas akcie prebiehal na pódiu aj kultúrny program, o ktorý sa postarali vybraní žiaci z jednotlivých škôl. Samozrejme, pre žiakov bol zabezpečený pitný režim.  </w:t>
      </w:r>
    </w:p>
    <w:p w:rsidR="00E87DAE" w:rsidRDefault="00E87DAE" w:rsidP="004B4A7C">
      <w:pPr>
        <w:jc w:val="both"/>
        <w:rPr>
          <w:rFonts w:ascii="Times New Roman" w:hAnsi="Times New Roman"/>
          <w:sz w:val="24"/>
          <w:szCs w:val="24"/>
        </w:rPr>
      </w:pPr>
      <w:r w:rsidRPr="004B4A7C">
        <w:rPr>
          <w:rFonts w:ascii="Times New Roman" w:hAnsi="Times New Roman"/>
          <w:sz w:val="24"/>
          <w:szCs w:val="24"/>
        </w:rPr>
        <w:t xml:space="preserve">Daná akciu hodnotíme jednoznačne v pozitívnom zmysle. Účel bol splnený, a preto odporúčame, aby sa podobná akcia zopakovala aj v nasledujúcich rokoch.   </w:t>
      </w:r>
    </w:p>
    <w:p w:rsidR="00E87DAE" w:rsidRPr="00531D01" w:rsidRDefault="00E87DAE" w:rsidP="0025397C">
      <w:pPr>
        <w:jc w:val="both"/>
        <w:rPr>
          <w:rFonts w:ascii="Times New Roman" w:hAnsi="Times New Roman"/>
          <w:b/>
          <w:sz w:val="24"/>
          <w:szCs w:val="24"/>
          <w:u w:val="single"/>
        </w:rPr>
      </w:pPr>
      <w:r w:rsidRPr="00531D01">
        <w:rPr>
          <w:rFonts w:ascii="Times New Roman" w:hAnsi="Times New Roman"/>
          <w:b/>
          <w:sz w:val="24"/>
          <w:szCs w:val="24"/>
          <w:u w:val="single"/>
        </w:rPr>
        <w:t>Typ akcie : Matematické vedomosti žiakov 8.ročník</w:t>
      </w:r>
    </w:p>
    <w:p w:rsidR="00E87DAE" w:rsidRPr="00531D01" w:rsidRDefault="00E87DAE" w:rsidP="0025397C">
      <w:pPr>
        <w:jc w:val="both"/>
        <w:rPr>
          <w:rFonts w:ascii="Times New Roman" w:hAnsi="Times New Roman"/>
          <w:b/>
          <w:sz w:val="24"/>
          <w:szCs w:val="24"/>
        </w:rPr>
      </w:pPr>
      <w:r w:rsidRPr="00531D01">
        <w:rPr>
          <w:rFonts w:ascii="Times New Roman" w:hAnsi="Times New Roman"/>
          <w:b/>
          <w:sz w:val="24"/>
          <w:szCs w:val="24"/>
        </w:rPr>
        <w:t>Názov akcie : Komparo</w:t>
      </w:r>
    </w:p>
    <w:p w:rsidR="00E87DAE" w:rsidRDefault="00E87DAE" w:rsidP="0025397C">
      <w:pPr>
        <w:ind w:firstLine="708"/>
        <w:jc w:val="both"/>
        <w:rPr>
          <w:rFonts w:ascii="Times New Roman" w:hAnsi="Times New Roman"/>
          <w:sz w:val="24"/>
          <w:szCs w:val="24"/>
        </w:rPr>
      </w:pPr>
      <w:r w:rsidRPr="0025397C">
        <w:rPr>
          <w:rFonts w:ascii="Times New Roman" w:hAnsi="Times New Roman"/>
          <w:sz w:val="24"/>
          <w:szCs w:val="24"/>
        </w:rPr>
        <w:t>Absolvovalo 14 žiakov z </w:t>
      </w:r>
      <w:r>
        <w:rPr>
          <w:rFonts w:ascii="Times New Roman" w:hAnsi="Times New Roman"/>
          <w:sz w:val="24"/>
          <w:szCs w:val="24"/>
        </w:rPr>
        <w:t>1</w:t>
      </w:r>
      <w:r w:rsidRPr="0025397C">
        <w:rPr>
          <w:rFonts w:ascii="Times New Roman" w:hAnsi="Times New Roman"/>
          <w:sz w:val="24"/>
          <w:szCs w:val="24"/>
        </w:rPr>
        <w:t>8 v ročníku. To, že KOMPARO je skúšobný test ovplyvnilo aj výsledky, lebo žiaci vynakladajú menšiu snahu ako pri oficiálnom Testovaní 9. V SJL dosiahli 45,3 % úspešnosť, priemerná úspešnosť všetkých testovaných žiakov 8. ročníka v SR bola 55,3 % (pre porovnanie v MAT 38,5 % (SR 51,5 %), prírodné vedy 36,9 % (SR 48,1%), všeobecno-študijné predpoklady 47,1 % (SR 59,4 %) a spoločensko-vedné predmety 36,3 % (SR 50,0 %)).</w:t>
      </w:r>
      <w:r>
        <w:rPr>
          <w:rFonts w:ascii="Times New Roman" w:hAnsi="Times New Roman"/>
          <w:sz w:val="24"/>
          <w:szCs w:val="24"/>
        </w:rPr>
        <w:t xml:space="preserve"> </w:t>
      </w:r>
    </w:p>
    <w:p w:rsidR="00E87DAE" w:rsidRDefault="00E87DAE" w:rsidP="00DD6010">
      <w:pPr>
        <w:ind w:firstLine="708"/>
        <w:jc w:val="both"/>
        <w:rPr>
          <w:rFonts w:ascii="Times New Roman" w:hAnsi="Times New Roman"/>
          <w:sz w:val="24"/>
          <w:szCs w:val="24"/>
        </w:rPr>
      </w:pPr>
      <w:r>
        <w:rPr>
          <w:rFonts w:ascii="Times New Roman" w:hAnsi="Times New Roman"/>
          <w:sz w:val="24"/>
          <w:szCs w:val="24"/>
        </w:rPr>
        <w:t>Aj keď snahou vyučujúcich je, aby sa žiaci dôkladnejšie pripravovali na testovanie Komparo, snaha sa minie účinku, žiaci neprejavujú záujem o takúto vedomostnú úlohu. Až v 9. ročníku na začiatku školského roka postupne prichádzajú na to, aké dôležité je pristupovať ku Komparu zodpovedne. Napriek tomu, že sa snažia žiakom v mladších ročníkoch upozorňovať na dôležitosť takejto vedomostnej aktivity, výsledkom je každoročne nezáujem zo strany žiakov.</w:t>
      </w:r>
    </w:p>
    <w:p w:rsidR="00E87DAE" w:rsidRPr="00531D01" w:rsidRDefault="00E87DAE" w:rsidP="004B4A7C">
      <w:pPr>
        <w:jc w:val="both"/>
        <w:rPr>
          <w:rFonts w:ascii="Times New Roman" w:hAnsi="Times New Roman"/>
          <w:b/>
          <w:sz w:val="24"/>
          <w:szCs w:val="24"/>
          <w:u w:val="single"/>
        </w:rPr>
      </w:pPr>
      <w:r w:rsidRPr="00531D01">
        <w:rPr>
          <w:rFonts w:ascii="Times New Roman" w:hAnsi="Times New Roman"/>
          <w:b/>
          <w:sz w:val="24"/>
          <w:szCs w:val="24"/>
          <w:u w:val="single"/>
        </w:rPr>
        <w:t>Typ akcie – súťaž</w:t>
      </w:r>
    </w:p>
    <w:p w:rsidR="00E87DAE" w:rsidRPr="00E942F9" w:rsidRDefault="00E87DAE" w:rsidP="004B4A7C">
      <w:pPr>
        <w:jc w:val="both"/>
        <w:rPr>
          <w:rFonts w:ascii="Times New Roman" w:hAnsi="Times New Roman"/>
          <w:b/>
          <w:sz w:val="24"/>
          <w:szCs w:val="24"/>
        </w:rPr>
      </w:pPr>
      <w:r>
        <w:rPr>
          <w:rFonts w:ascii="Times New Roman" w:hAnsi="Times New Roman"/>
          <w:b/>
          <w:sz w:val="24"/>
          <w:szCs w:val="24"/>
        </w:rPr>
        <w:t>Názov akcie : Miss &amp; Boy</w:t>
      </w:r>
    </w:p>
    <w:p w:rsidR="00E87DAE" w:rsidRDefault="00E87DAE" w:rsidP="00E942F9">
      <w:pPr>
        <w:rPr>
          <w:rFonts w:ascii="Times New Roman" w:hAnsi="Times New Roman"/>
          <w:sz w:val="24"/>
          <w:szCs w:val="24"/>
        </w:rPr>
      </w:pPr>
      <w:r w:rsidRPr="00E942F9">
        <w:rPr>
          <w:rFonts w:ascii="Times New Roman" w:hAnsi="Times New Roman"/>
          <w:b/>
          <w:sz w:val="24"/>
          <w:szCs w:val="24"/>
        </w:rPr>
        <w:t>Termín :</w:t>
      </w:r>
      <w:r>
        <w:rPr>
          <w:rFonts w:ascii="Times New Roman" w:hAnsi="Times New Roman"/>
          <w:sz w:val="24"/>
          <w:szCs w:val="24"/>
        </w:rPr>
        <w:t xml:space="preserve"> 25. 04. 2012 </w:t>
      </w:r>
    </w:p>
    <w:p w:rsidR="00E87DAE" w:rsidRDefault="00E87DAE" w:rsidP="00E942F9">
      <w:pPr>
        <w:rPr>
          <w:rFonts w:ascii="Times New Roman" w:hAnsi="Times New Roman"/>
          <w:sz w:val="24"/>
          <w:szCs w:val="24"/>
        </w:rPr>
      </w:pPr>
      <w:r>
        <w:rPr>
          <w:rFonts w:ascii="Times New Roman" w:hAnsi="Times New Roman"/>
          <w:sz w:val="24"/>
          <w:szCs w:val="24"/>
        </w:rPr>
        <w:t>Miesto : Miestne kultúrne stredisko, Vajnorská</w:t>
      </w:r>
    </w:p>
    <w:p w:rsidR="00E87DAE" w:rsidRDefault="00E87DAE" w:rsidP="00E942F9">
      <w:pPr>
        <w:rPr>
          <w:rFonts w:ascii="Times New Roman" w:hAnsi="Times New Roman"/>
          <w:sz w:val="24"/>
          <w:szCs w:val="24"/>
        </w:rPr>
      </w:pPr>
      <w:r>
        <w:rPr>
          <w:rFonts w:ascii="Times New Roman" w:hAnsi="Times New Roman"/>
          <w:sz w:val="24"/>
          <w:szCs w:val="24"/>
        </w:rPr>
        <w:t xml:space="preserve">22. apríla sa uskutočnil 22. ročník (pod záštitou pani Hlivovej už 18. ročník) súťaže pod názvom Miss and Boy. </w:t>
      </w:r>
    </w:p>
    <w:p w:rsidR="00E87DAE" w:rsidRDefault="00E87DAE" w:rsidP="00BD468C">
      <w:pPr>
        <w:ind w:firstLine="708"/>
        <w:rPr>
          <w:rFonts w:ascii="Times New Roman" w:hAnsi="Times New Roman"/>
          <w:sz w:val="24"/>
          <w:szCs w:val="24"/>
        </w:rPr>
      </w:pPr>
      <w:r>
        <w:rPr>
          <w:rFonts w:ascii="Times New Roman" w:hAnsi="Times New Roman"/>
          <w:sz w:val="24"/>
          <w:szCs w:val="24"/>
        </w:rPr>
        <w:t xml:space="preserve">V súťaži súťažilo 25 súťažiacich, kde prevažnú väčšinu mali práve dievčatá. </w:t>
      </w:r>
    </w:p>
    <w:p w:rsidR="00E87DAE" w:rsidRDefault="00E87DAE" w:rsidP="00E942F9">
      <w:pPr>
        <w:ind w:firstLine="720"/>
        <w:rPr>
          <w:rFonts w:ascii="Times New Roman" w:hAnsi="Times New Roman"/>
          <w:sz w:val="24"/>
          <w:szCs w:val="24"/>
        </w:rPr>
      </w:pPr>
      <w:r>
        <w:rPr>
          <w:rFonts w:ascii="Times New Roman" w:hAnsi="Times New Roman"/>
          <w:sz w:val="24"/>
          <w:szCs w:val="24"/>
        </w:rPr>
        <w:t xml:space="preserve">Za to pozitívne na tejto súťaži považujem to, že žiaci majú možnosť a priestor v tejto súťaži ukázať, že dnešné deti netrávia čas len za počítačom a stenami domu, ale venujú sa aj iným záľubám. Z voľnej disciplíny bolo vidieť, že dnešné deti sa venujú tancu, spevu, hre na hudobný nástroj, športu, ale aj umeleckej tvorbe, čo ako učiteľka slovenského jazyka oceňujem. </w:t>
      </w:r>
    </w:p>
    <w:p w:rsidR="00E87DAE" w:rsidRDefault="00E87DAE" w:rsidP="00E942F9">
      <w:pPr>
        <w:ind w:firstLine="720"/>
        <w:rPr>
          <w:rFonts w:ascii="Times New Roman" w:hAnsi="Times New Roman"/>
          <w:sz w:val="24"/>
          <w:szCs w:val="24"/>
        </w:rPr>
      </w:pPr>
      <w:r>
        <w:rPr>
          <w:rFonts w:ascii="Times New Roman" w:hAnsi="Times New Roman"/>
          <w:sz w:val="24"/>
          <w:szCs w:val="24"/>
        </w:rPr>
        <w:t xml:space="preserve">Ďalším pozitívnym znakom bola podpora žiakov školy v prospech súťažiacich. Samozrejme, žiaci viac podporovali súťažiacich zo svojich škôl, ale silným potleskom vedeli vyjadriť záujem a pochvalu aj ostatným súťažiacim, ktorí ich oslovili. </w:t>
      </w:r>
    </w:p>
    <w:p w:rsidR="00E87DAE" w:rsidRDefault="00E87DAE" w:rsidP="00E942F9">
      <w:pPr>
        <w:ind w:firstLine="720"/>
        <w:rPr>
          <w:rFonts w:ascii="Times New Roman" w:hAnsi="Times New Roman"/>
          <w:sz w:val="24"/>
          <w:szCs w:val="24"/>
        </w:rPr>
      </w:pPr>
      <w:r>
        <w:rPr>
          <w:rFonts w:ascii="Times New Roman" w:hAnsi="Times New Roman"/>
          <w:sz w:val="24"/>
          <w:szCs w:val="24"/>
        </w:rPr>
        <w:t xml:space="preserve">V konečnom dôsledku dopadol 22. ročník súťaže Miss and Boy veľmi dobre. </w:t>
      </w:r>
    </w:p>
    <w:p w:rsidR="00E87DAE" w:rsidRDefault="00E87DAE" w:rsidP="00D52C95">
      <w:pPr>
        <w:ind w:firstLine="720"/>
        <w:rPr>
          <w:rFonts w:ascii="Times New Roman" w:hAnsi="Times New Roman"/>
          <w:sz w:val="24"/>
          <w:szCs w:val="24"/>
        </w:rPr>
      </w:pPr>
      <w:r>
        <w:rPr>
          <w:rFonts w:ascii="Times New Roman" w:hAnsi="Times New Roman"/>
          <w:sz w:val="24"/>
          <w:szCs w:val="24"/>
        </w:rPr>
        <w:t>Na prvom mieste už tretí krát skončil žiak 7. ročníka Julian Smoliga, ktorý opäť očaril svojim vystúpením nielen porotcov ale hlavne súťažiacich a prítomných žiakov v publiku.</w:t>
      </w:r>
    </w:p>
    <w:p w:rsidR="00E87DAE" w:rsidRPr="00F52F49" w:rsidRDefault="00E87DAE" w:rsidP="005C0573">
      <w:pPr>
        <w:ind w:firstLine="720"/>
        <w:rPr>
          <w:rFonts w:ascii="Times New Roman" w:hAnsi="Times New Roman"/>
          <w:b/>
          <w:sz w:val="28"/>
          <w:szCs w:val="24"/>
        </w:rPr>
      </w:pPr>
      <w:r w:rsidRPr="00F52F49">
        <w:rPr>
          <w:rFonts w:ascii="Times New Roman" w:hAnsi="Times New Roman"/>
          <w:b/>
          <w:sz w:val="28"/>
          <w:szCs w:val="24"/>
        </w:rPr>
        <w:t>Ostatné súťažné aktivity :</w:t>
      </w:r>
    </w:p>
    <w:p w:rsidR="00E87DAE" w:rsidRPr="00DD6010" w:rsidRDefault="00E87DAE" w:rsidP="00DD6010">
      <w:pPr>
        <w:jc w:val="both"/>
        <w:rPr>
          <w:rFonts w:ascii="Times New Roman" w:hAnsi="Times New Roman"/>
          <w:b/>
          <w:sz w:val="24"/>
          <w:szCs w:val="24"/>
        </w:rPr>
      </w:pPr>
      <w:r w:rsidRPr="00563AE3">
        <w:rPr>
          <w:rFonts w:ascii="Times New Roman" w:hAnsi="Times New Roman"/>
          <w:sz w:val="24"/>
          <w:szCs w:val="24"/>
          <w:u w:val="single"/>
        </w:rPr>
        <w:t>Olympiáda SJL</w:t>
      </w:r>
      <w:r w:rsidRPr="00DD6010">
        <w:rPr>
          <w:rFonts w:ascii="Times New Roman" w:hAnsi="Times New Roman"/>
          <w:sz w:val="24"/>
          <w:szCs w:val="24"/>
        </w:rPr>
        <w:t xml:space="preserve">- </w:t>
      </w:r>
      <w:r w:rsidRPr="00DD6010">
        <w:rPr>
          <w:rFonts w:ascii="Times New Roman" w:hAnsi="Times New Roman"/>
          <w:b/>
          <w:sz w:val="24"/>
          <w:szCs w:val="24"/>
        </w:rPr>
        <w:t>kategória C</w:t>
      </w:r>
      <w:r w:rsidRPr="00DD6010">
        <w:rPr>
          <w:rFonts w:ascii="Times New Roman" w:hAnsi="Times New Roman"/>
          <w:sz w:val="24"/>
          <w:szCs w:val="24"/>
        </w:rPr>
        <w:t xml:space="preserve"> - </w:t>
      </w:r>
      <w:r w:rsidRPr="00DD6010">
        <w:rPr>
          <w:rFonts w:ascii="Times New Roman" w:hAnsi="Times New Roman"/>
          <w:b/>
          <w:sz w:val="24"/>
          <w:szCs w:val="24"/>
        </w:rPr>
        <w:t>5. miesto v obvodnom kole – úspešná riešiteľka (Eva Hrobová – 9. ročník), v školskom kole súťažilo 10 žiakov 8. a 9. ročníka.</w:t>
      </w:r>
    </w:p>
    <w:p w:rsidR="00E87DAE" w:rsidRPr="00DD6010" w:rsidRDefault="00E87DAE" w:rsidP="00DD6010">
      <w:pPr>
        <w:jc w:val="both"/>
        <w:rPr>
          <w:rFonts w:ascii="Times New Roman" w:hAnsi="Times New Roman"/>
          <w:b/>
          <w:sz w:val="24"/>
          <w:szCs w:val="24"/>
        </w:rPr>
      </w:pPr>
      <w:r w:rsidRPr="00563AE3">
        <w:rPr>
          <w:rFonts w:ascii="Times New Roman" w:hAnsi="Times New Roman"/>
          <w:sz w:val="24"/>
          <w:szCs w:val="24"/>
          <w:u w:val="single"/>
        </w:rPr>
        <w:t>Európa v škole-</w:t>
      </w:r>
      <w:r w:rsidRPr="00DD6010">
        <w:rPr>
          <w:rFonts w:ascii="Times New Roman" w:hAnsi="Times New Roman"/>
          <w:sz w:val="24"/>
          <w:szCs w:val="24"/>
        </w:rPr>
        <w:t xml:space="preserve"> </w:t>
      </w:r>
      <w:r w:rsidRPr="00DD6010">
        <w:rPr>
          <w:rFonts w:ascii="Times New Roman" w:hAnsi="Times New Roman"/>
          <w:b/>
          <w:sz w:val="24"/>
          <w:szCs w:val="24"/>
        </w:rPr>
        <w:t>V literárnej časti v 3. kategórii</w:t>
      </w:r>
      <w:r w:rsidRPr="00DD6010">
        <w:rPr>
          <w:rFonts w:ascii="Times New Roman" w:hAnsi="Times New Roman"/>
          <w:sz w:val="24"/>
          <w:szCs w:val="24"/>
        </w:rPr>
        <w:t xml:space="preserve"> s mottom: „Európa je náš spoločný domov. Vieme, čo by sme v ňom chceli zmeniť.“ </w:t>
      </w:r>
      <w:r w:rsidRPr="00DD6010">
        <w:rPr>
          <w:rFonts w:ascii="Times New Roman" w:hAnsi="Times New Roman"/>
          <w:b/>
          <w:sz w:val="24"/>
          <w:szCs w:val="24"/>
        </w:rPr>
        <w:t>2. miesto v obvodnom kole (Kevin Ji – 8. ročník). Do súťaže sme poslali 6 prác.</w:t>
      </w:r>
    </w:p>
    <w:p w:rsidR="00E87DAE" w:rsidRDefault="00E87DAE" w:rsidP="00DD6010">
      <w:pPr>
        <w:jc w:val="both"/>
        <w:rPr>
          <w:rFonts w:ascii="Times New Roman" w:hAnsi="Times New Roman"/>
          <w:b/>
          <w:sz w:val="24"/>
          <w:szCs w:val="24"/>
        </w:rPr>
      </w:pPr>
      <w:r w:rsidRPr="00563AE3">
        <w:rPr>
          <w:rFonts w:ascii="Times New Roman" w:hAnsi="Times New Roman"/>
          <w:sz w:val="24"/>
          <w:szCs w:val="24"/>
          <w:u w:val="single"/>
        </w:rPr>
        <w:t>Šaliansky Maťko-</w:t>
      </w:r>
      <w:r w:rsidRPr="00DD6010">
        <w:rPr>
          <w:rFonts w:ascii="Times New Roman" w:hAnsi="Times New Roman"/>
          <w:sz w:val="24"/>
          <w:szCs w:val="24"/>
        </w:rPr>
        <w:t xml:space="preserve"> </w:t>
      </w:r>
      <w:r w:rsidRPr="00DD6010">
        <w:rPr>
          <w:rFonts w:ascii="Times New Roman" w:hAnsi="Times New Roman"/>
          <w:b/>
          <w:sz w:val="24"/>
          <w:szCs w:val="24"/>
        </w:rPr>
        <w:t>Julián Enric Smoliga (7. ročník) 2. miesto v 3. kategórii v obvodnom kole. Obvodného kola sa zúčastnili 3 žiaci školy.</w:t>
      </w:r>
    </w:p>
    <w:p w:rsidR="00E87DAE" w:rsidRPr="00471BF6" w:rsidRDefault="00E87DAE" w:rsidP="00471BF6">
      <w:pPr>
        <w:jc w:val="both"/>
        <w:rPr>
          <w:rFonts w:ascii="Times New Roman" w:hAnsi="Times New Roman"/>
          <w:b/>
          <w:sz w:val="24"/>
          <w:szCs w:val="24"/>
        </w:rPr>
      </w:pPr>
      <w:r w:rsidRPr="00563AE3">
        <w:rPr>
          <w:rFonts w:ascii="Times New Roman" w:hAnsi="Times New Roman"/>
          <w:sz w:val="24"/>
          <w:szCs w:val="24"/>
          <w:u w:val="single"/>
        </w:rPr>
        <w:t>Hviezdoslavov Kubín-</w:t>
      </w:r>
      <w:r w:rsidRPr="00471BF6">
        <w:rPr>
          <w:rFonts w:ascii="Times New Roman" w:hAnsi="Times New Roman"/>
          <w:sz w:val="24"/>
          <w:szCs w:val="24"/>
        </w:rPr>
        <w:t xml:space="preserve"> Školské kolo 58. ročníka v prednese poézie a prózy pod názvom</w:t>
      </w:r>
      <w:r w:rsidRPr="00471BF6">
        <w:rPr>
          <w:rFonts w:ascii="Times New Roman" w:hAnsi="Times New Roman"/>
          <w:b/>
          <w:sz w:val="24"/>
          <w:szCs w:val="24"/>
        </w:rPr>
        <w:t xml:space="preserve"> „Hviezdoslavov Kubín“ </w:t>
      </w:r>
      <w:r w:rsidRPr="00471BF6">
        <w:rPr>
          <w:rFonts w:ascii="Times New Roman" w:hAnsi="Times New Roman"/>
          <w:sz w:val="24"/>
          <w:szCs w:val="24"/>
        </w:rPr>
        <w:t>sa na škole uskutočnil</w:t>
      </w:r>
      <w:r w:rsidRPr="00471BF6">
        <w:rPr>
          <w:rFonts w:ascii="Times New Roman" w:hAnsi="Times New Roman"/>
          <w:b/>
          <w:sz w:val="24"/>
          <w:szCs w:val="24"/>
        </w:rPr>
        <w:t xml:space="preserve"> dňa 26. 03 2012 v školskej knižnice.</w:t>
      </w:r>
    </w:p>
    <w:p w:rsidR="00E87DAE" w:rsidRPr="00471BF6" w:rsidRDefault="00E87DAE" w:rsidP="00471BF6">
      <w:pPr>
        <w:jc w:val="both"/>
        <w:rPr>
          <w:rFonts w:ascii="Times New Roman" w:hAnsi="Times New Roman"/>
          <w:sz w:val="24"/>
          <w:szCs w:val="24"/>
        </w:rPr>
      </w:pPr>
      <w:r w:rsidRPr="00471BF6">
        <w:rPr>
          <w:rFonts w:ascii="Times New Roman" w:hAnsi="Times New Roman"/>
          <w:b/>
          <w:sz w:val="24"/>
          <w:szCs w:val="24"/>
        </w:rPr>
        <w:tab/>
      </w:r>
      <w:r w:rsidRPr="00471BF6">
        <w:rPr>
          <w:rFonts w:ascii="Times New Roman" w:hAnsi="Times New Roman"/>
          <w:sz w:val="24"/>
          <w:szCs w:val="24"/>
        </w:rPr>
        <w:t xml:space="preserve">Žiaci súťažili v 3. kategóriách. Treba pochváliť najmä žiakov I. a II. kategórie, ktorí sa dostavili v úctihodnom počte. V týchto dvoch kategóriách sa napokon oceňovali všetky tri umiestnenia. </w:t>
      </w:r>
    </w:p>
    <w:p w:rsidR="00E87DAE" w:rsidRPr="00471BF6" w:rsidRDefault="00E87DAE" w:rsidP="00471BF6">
      <w:pPr>
        <w:ind w:firstLine="720"/>
        <w:jc w:val="both"/>
        <w:rPr>
          <w:rFonts w:ascii="Times New Roman" w:hAnsi="Times New Roman"/>
          <w:b/>
          <w:sz w:val="24"/>
          <w:szCs w:val="24"/>
        </w:rPr>
      </w:pPr>
      <w:r w:rsidRPr="00471BF6">
        <w:rPr>
          <w:rFonts w:ascii="Times New Roman" w:hAnsi="Times New Roman"/>
          <w:sz w:val="24"/>
          <w:szCs w:val="24"/>
        </w:rPr>
        <w:t xml:space="preserve">Najmenej žiakov sa zúčastnilo v III. kategórii. Dôvodom boli talentové skúšky na </w:t>
      </w:r>
      <w:r w:rsidRPr="00471BF6">
        <w:rPr>
          <w:rFonts w:ascii="Times New Roman" w:hAnsi="Times New Roman"/>
          <w:b/>
          <w:sz w:val="24"/>
          <w:szCs w:val="24"/>
        </w:rPr>
        <w:t xml:space="preserve">stredných školách, ktoré v daný deň prebiehali. V III. kategórii sa porota  rozhodla udeliť čestnú pochvalu žiačke VIII. A triedy, Alexandre Kopúnkovej, ktorá recitovala vlastnú tvorbu s výborným citovým prednesom. </w:t>
      </w:r>
    </w:p>
    <w:p w:rsidR="00E87DAE" w:rsidRPr="00471BF6" w:rsidRDefault="00E87DAE" w:rsidP="00471BF6">
      <w:pPr>
        <w:rPr>
          <w:rFonts w:ascii="Times New Roman" w:hAnsi="Times New Roman"/>
          <w:b/>
          <w:i/>
          <w:sz w:val="24"/>
          <w:szCs w:val="24"/>
        </w:rPr>
      </w:pPr>
      <w:r w:rsidRPr="00471BF6">
        <w:rPr>
          <w:rFonts w:ascii="Times New Roman" w:hAnsi="Times New Roman"/>
          <w:b/>
          <w:i/>
          <w:sz w:val="24"/>
          <w:szCs w:val="24"/>
        </w:rPr>
        <w:t xml:space="preserve">Počet súťažiacich: </w:t>
      </w:r>
    </w:p>
    <w:p w:rsidR="00E87DAE" w:rsidRPr="00471BF6" w:rsidRDefault="00E87DAE" w:rsidP="00471BF6">
      <w:pPr>
        <w:pStyle w:val="ListParagraph"/>
        <w:numPr>
          <w:ilvl w:val="0"/>
          <w:numId w:val="14"/>
        </w:numPr>
        <w:spacing w:after="0"/>
        <w:ind w:left="641" w:hanging="357"/>
        <w:rPr>
          <w:rFonts w:ascii="Times New Roman" w:hAnsi="Times New Roman"/>
          <w:sz w:val="24"/>
          <w:szCs w:val="24"/>
        </w:rPr>
      </w:pPr>
      <w:r w:rsidRPr="00471BF6">
        <w:rPr>
          <w:rFonts w:ascii="Times New Roman" w:hAnsi="Times New Roman"/>
          <w:b/>
          <w:sz w:val="24"/>
          <w:szCs w:val="24"/>
        </w:rPr>
        <w:t>kategória:</w:t>
      </w:r>
      <w:r w:rsidRPr="00471BF6">
        <w:rPr>
          <w:rFonts w:ascii="Times New Roman" w:hAnsi="Times New Roman"/>
          <w:sz w:val="24"/>
          <w:szCs w:val="24"/>
        </w:rPr>
        <w:t xml:space="preserve"> 6</w:t>
      </w:r>
    </w:p>
    <w:p w:rsidR="00E87DAE" w:rsidRPr="00471BF6" w:rsidRDefault="00E87DAE" w:rsidP="00471BF6">
      <w:pPr>
        <w:numPr>
          <w:ilvl w:val="0"/>
          <w:numId w:val="14"/>
        </w:numPr>
        <w:spacing w:before="100" w:beforeAutospacing="1" w:after="100" w:afterAutospacing="1"/>
        <w:contextualSpacing/>
        <w:rPr>
          <w:rFonts w:ascii="Times New Roman" w:hAnsi="Times New Roman"/>
          <w:sz w:val="24"/>
          <w:szCs w:val="24"/>
        </w:rPr>
      </w:pPr>
      <w:r w:rsidRPr="00471BF6">
        <w:rPr>
          <w:rFonts w:ascii="Times New Roman" w:hAnsi="Times New Roman"/>
          <w:b/>
          <w:sz w:val="24"/>
          <w:szCs w:val="24"/>
        </w:rPr>
        <w:t>kategória</w:t>
      </w:r>
      <w:r w:rsidRPr="00471BF6">
        <w:rPr>
          <w:rFonts w:ascii="Times New Roman" w:hAnsi="Times New Roman"/>
          <w:sz w:val="24"/>
          <w:szCs w:val="24"/>
        </w:rPr>
        <w:t>: 6</w:t>
      </w:r>
    </w:p>
    <w:p w:rsidR="00E87DAE" w:rsidRPr="00471BF6" w:rsidRDefault="00E87DAE" w:rsidP="00471BF6">
      <w:pPr>
        <w:pStyle w:val="msonormalcxspmiddle"/>
        <w:numPr>
          <w:ilvl w:val="0"/>
          <w:numId w:val="14"/>
        </w:numPr>
        <w:spacing w:line="276" w:lineRule="auto"/>
        <w:contextualSpacing/>
      </w:pPr>
      <w:r w:rsidRPr="00471BF6">
        <w:rPr>
          <w:b/>
        </w:rPr>
        <w:t>kategória</w:t>
      </w:r>
      <w:r w:rsidRPr="00471BF6">
        <w:t>: 3</w:t>
      </w:r>
    </w:p>
    <w:p w:rsidR="00E87DAE" w:rsidRPr="00471BF6" w:rsidRDefault="00E87DAE" w:rsidP="00471BF6">
      <w:pPr>
        <w:ind w:left="2160" w:firstLine="720"/>
        <w:rPr>
          <w:rFonts w:ascii="Times New Roman" w:hAnsi="Times New Roman"/>
          <w:b/>
          <w:i/>
          <w:sz w:val="24"/>
          <w:szCs w:val="24"/>
        </w:rPr>
      </w:pPr>
      <w:r w:rsidRPr="00471BF6">
        <w:rPr>
          <w:rFonts w:ascii="Times New Roman" w:hAnsi="Times New Roman"/>
          <w:b/>
          <w:i/>
          <w:sz w:val="24"/>
          <w:szCs w:val="24"/>
        </w:rPr>
        <w:t xml:space="preserve">UMIESTNENIE: </w:t>
      </w:r>
    </w:p>
    <w:p w:rsidR="00E87DAE" w:rsidRPr="00471BF6" w:rsidRDefault="00E87DAE" w:rsidP="00471BF6">
      <w:pPr>
        <w:rPr>
          <w:rFonts w:ascii="Times New Roman" w:hAnsi="Times New Roman"/>
          <w:b/>
          <w:sz w:val="24"/>
          <w:szCs w:val="24"/>
        </w:rPr>
      </w:pPr>
      <w:r w:rsidRPr="00471BF6">
        <w:rPr>
          <w:rFonts w:ascii="Times New Roman" w:hAnsi="Times New Roman"/>
          <w:b/>
          <w:sz w:val="24"/>
          <w:szCs w:val="24"/>
        </w:rPr>
        <w:t xml:space="preserve">POÉZIA: </w:t>
      </w:r>
    </w:p>
    <w:p w:rsidR="00E87DAE" w:rsidRPr="00320388" w:rsidRDefault="00E87DAE" w:rsidP="00A643A7">
      <w:pPr>
        <w:rPr>
          <w:rFonts w:ascii="Times New Roman" w:hAnsi="Times New Roman"/>
          <w:sz w:val="24"/>
          <w:szCs w:val="24"/>
        </w:rPr>
      </w:pPr>
      <w:r w:rsidRPr="00471BF6">
        <w:rPr>
          <w:rFonts w:ascii="Times New Roman" w:hAnsi="Times New Roman"/>
          <w:sz w:val="24"/>
          <w:szCs w:val="24"/>
          <w:u w:val="single"/>
        </w:rPr>
        <w:t>I</w:t>
      </w:r>
      <w:r w:rsidRPr="00320388">
        <w:rPr>
          <w:rFonts w:ascii="Times New Roman" w:hAnsi="Times New Roman"/>
          <w:sz w:val="24"/>
          <w:szCs w:val="24"/>
          <w:u w:val="single"/>
        </w:rPr>
        <w:t>. kategória:</w:t>
      </w:r>
      <w:r w:rsidRPr="00320388">
        <w:rPr>
          <w:rFonts w:ascii="Times New Roman" w:hAnsi="Times New Roman"/>
          <w:sz w:val="24"/>
          <w:szCs w:val="24"/>
        </w:rPr>
        <w:t xml:space="preserve"> </w:t>
      </w:r>
      <w:r w:rsidRPr="00320388">
        <w:rPr>
          <w:rFonts w:ascii="Times New Roman" w:hAnsi="Times New Roman"/>
          <w:sz w:val="24"/>
          <w:szCs w:val="24"/>
        </w:rPr>
        <w:tab/>
      </w:r>
      <w:r w:rsidRPr="00320388">
        <w:rPr>
          <w:rFonts w:ascii="Times New Roman" w:hAnsi="Times New Roman"/>
          <w:b/>
          <w:sz w:val="24"/>
          <w:szCs w:val="24"/>
        </w:rPr>
        <w:t>1. miesto: Ema Oslejová</w:t>
      </w:r>
      <w:r w:rsidRPr="00320388">
        <w:rPr>
          <w:rFonts w:ascii="Times New Roman" w:hAnsi="Times New Roman"/>
          <w:sz w:val="24"/>
          <w:szCs w:val="24"/>
        </w:rPr>
        <w:t xml:space="preserve"> – postupuje do okresného kola</w:t>
      </w:r>
    </w:p>
    <w:p w:rsidR="00E87DAE" w:rsidRPr="00320388" w:rsidRDefault="00E87DAE" w:rsidP="00A643A7">
      <w:pPr>
        <w:rPr>
          <w:rFonts w:ascii="Times New Roman" w:hAnsi="Times New Roman"/>
          <w:sz w:val="24"/>
          <w:szCs w:val="24"/>
        </w:rPr>
      </w:pPr>
      <w:r w:rsidRPr="00320388">
        <w:rPr>
          <w:rFonts w:ascii="Times New Roman" w:hAnsi="Times New Roman"/>
          <w:sz w:val="24"/>
          <w:szCs w:val="24"/>
          <w:u w:val="single"/>
        </w:rPr>
        <w:t>II. kategória:</w:t>
      </w:r>
      <w:r w:rsidRPr="00320388">
        <w:rPr>
          <w:rFonts w:ascii="Times New Roman" w:hAnsi="Times New Roman"/>
          <w:sz w:val="24"/>
          <w:szCs w:val="24"/>
        </w:rPr>
        <w:t xml:space="preserve"> </w:t>
      </w:r>
      <w:r w:rsidRPr="00320388">
        <w:rPr>
          <w:rFonts w:ascii="Times New Roman" w:hAnsi="Times New Roman"/>
          <w:sz w:val="24"/>
          <w:szCs w:val="24"/>
        </w:rPr>
        <w:tab/>
      </w:r>
      <w:r w:rsidRPr="00320388">
        <w:rPr>
          <w:rFonts w:ascii="Times New Roman" w:hAnsi="Times New Roman"/>
          <w:b/>
          <w:sz w:val="24"/>
          <w:szCs w:val="24"/>
        </w:rPr>
        <w:t>1. miesto: Patrícia Fiamová</w:t>
      </w:r>
      <w:r w:rsidRPr="00320388">
        <w:rPr>
          <w:rFonts w:ascii="Times New Roman" w:hAnsi="Times New Roman"/>
          <w:sz w:val="24"/>
          <w:szCs w:val="24"/>
        </w:rPr>
        <w:t xml:space="preserve"> – postupuje do okresného kola</w:t>
      </w:r>
    </w:p>
    <w:p w:rsidR="00E87DAE" w:rsidRPr="00320388" w:rsidRDefault="00E87DAE" w:rsidP="00471BF6">
      <w:pPr>
        <w:rPr>
          <w:rFonts w:ascii="Times New Roman" w:hAnsi="Times New Roman"/>
          <w:b/>
          <w:sz w:val="24"/>
          <w:szCs w:val="24"/>
        </w:rPr>
      </w:pPr>
      <w:r w:rsidRPr="00320388">
        <w:rPr>
          <w:rFonts w:ascii="Times New Roman" w:hAnsi="Times New Roman"/>
          <w:sz w:val="24"/>
          <w:szCs w:val="24"/>
          <w:u w:val="single"/>
        </w:rPr>
        <w:t>III. kategória:</w:t>
      </w:r>
      <w:r w:rsidRPr="00320388">
        <w:rPr>
          <w:rFonts w:ascii="Times New Roman" w:hAnsi="Times New Roman"/>
          <w:sz w:val="24"/>
          <w:szCs w:val="24"/>
        </w:rPr>
        <w:t xml:space="preserve"> 1. miesto a čestné uznanie za vlastnú tvorbu – </w:t>
      </w:r>
      <w:r w:rsidRPr="00320388">
        <w:rPr>
          <w:rFonts w:ascii="Times New Roman" w:hAnsi="Times New Roman"/>
          <w:b/>
          <w:sz w:val="24"/>
          <w:szCs w:val="24"/>
        </w:rPr>
        <w:t>Alexandra Kopúnková</w:t>
      </w:r>
    </w:p>
    <w:p w:rsidR="00E87DAE" w:rsidRPr="00320388" w:rsidRDefault="00E87DAE" w:rsidP="00471BF6">
      <w:pPr>
        <w:rPr>
          <w:rFonts w:ascii="Times New Roman" w:hAnsi="Times New Roman"/>
          <w:b/>
          <w:sz w:val="24"/>
          <w:szCs w:val="24"/>
        </w:rPr>
      </w:pPr>
      <w:r w:rsidRPr="00320388">
        <w:rPr>
          <w:rFonts w:ascii="Times New Roman" w:hAnsi="Times New Roman"/>
          <w:b/>
          <w:sz w:val="24"/>
          <w:szCs w:val="24"/>
        </w:rPr>
        <w:t>PRÓZA:</w:t>
      </w:r>
    </w:p>
    <w:p w:rsidR="00E87DAE" w:rsidRPr="00320388" w:rsidRDefault="00E87DAE" w:rsidP="00471BF6">
      <w:pPr>
        <w:rPr>
          <w:rFonts w:ascii="Times New Roman" w:hAnsi="Times New Roman"/>
          <w:sz w:val="24"/>
          <w:szCs w:val="24"/>
        </w:rPr>
      </w:pPr>
      <w:r w:rsidRPr="00320388">
        <w:rPr>
          <w:rFonts w:ascii="Times New Roman" w:hAnsi="Times New Roman"/>
          <w:sz w:val="24"/>
          <w:szCs w:val="24"/>
          <w:u w:val="single"/>
        </w:rPr>
        <w:t>I. kategória:</w:t>
      </w:r>
      <w:r w:rsidRPr="00320388">
        <w:rPr>
          <w:rFonts w:ascii="Times New Roman" w:hAnsi="Times New Roman"/>
          <w:sz w:val="24"/>
          <w:szCs w:val="24"/>
        </w:rPr>
        <w:t xml:space="preserve"> </w:t>
      </w:r>
      <w:r w:rsidRPr="00320388">
        <w:rPr>
          <w:rFonts w:ascii="Times New Roman" w:hAnsi="Times New Roman"/>
          <w:sz w:val="24"/>
          <w:szCs w:val="24"/>
        </w:rPr>
        <w:tab/>
      </w:r>
      <w:r w:rsidRPr="00320388">
        <w:rPr>
          <w:rFonts w:ascii="Times New Roman" w:hAnsi="Times New Roman"/>
          <w:b/>
          <w:sz w:val="24"/>
          <w:szCs w:val="24"/>
        </w:rPr>
        <w:t>1. miesto: Ráchel Gondášová</w:t>
      </w:r>
      <w:r w:rsidRPr="00320388">
        <w:rPr>
          <w:rFonts w:ascii="Times New Roman" w:hAnsi="Times New Roman"/>
          <w:sz w:val="24"/>
          <w:szCs w:val="24"/>
        </w:rPr>
        <w:t xml:space="preserve"> – postupuje do okresného kola</w:t>
      </w:r>
    </w:p>
    <w:p w:rsidR="00E87DAE" w:rsidRPr="00B13FB3" w:rsidRDefault="00E87DAE" w:rsidP="00B13FB3">
      <w:pPr>
        <w:rPr>
          <w:rFonts w:ascii="Times New Roman" w:hAnsi="Times New Roman"/>
          <w:b/>
          <w:sz w:val="24"/>
          <w:szCs w:val="24"/>
        </w:rPr>
      </w:pPr>
      <w:r w:rsidRPr="00320388">
        <w:rPr>
          <w:rFonts w:ascii="Times New Roman" w:hAnsi="Times New Roman"/>
          <w:sz w:val="24"/>
          <w:szCs w:val="24"/>
          <w:u w:val="single"/>
        </w:rPr>
        <w:t xml:space="preserve">III. kategória: </w:t>
      </w:r>
      <w:r w:rsidRPr="00320388">
        <w:rPr>
          <w:rFonts w:ascii="Times New Roman" w:hAnsi="Times New Roman"/>
          <w:sz w:val="24"/>
          <w:szCs w:val="24"/>
        </w:rPr>
        <w:t xml:space="preserve">1. a 2. miesto neudelené, </w:t>
      </w:r>
      <w:r w:rsidRPr="00320388">
        <w:rPr>
          <w:rFonts w:ascii="Times New Roman" w:hAnsi="Times New Roman"/>
          <w:b/>
          <w:sz w:val="24"/>
          <w:szCs w:val="24"/>
        </w:rPr>
        <w:t>3. miesto: Eva Hrobová</w:t>
      </w:r>
    </w:p>
    <w:p w:rsidR="00E87DAE" w:rsidRPr="00B94BF7" w:rsidRDefault="00E87DAE" w:rsidP="00B94BF7">
      <w:pPr>
        <w:rPr>
          <w:rFonts w:ascii="Times New Roman" w:hAnsi="Times New Roman"/>
          <w:b/>
          <w:sz w:val="24"/>
          <w:szCs w:val="24"/>
        </w:rPr>
      </w:pPr>
      <w:r w:rsidRPr="00563AE3">
        <w:rPr>
          <w:rFonts w:ascii="Times New Roman" w:hAnsi="Times New Roman"/>
          <w:b/>
          <w:sz w:val="24"/>
          <w:szCs w:val="24"/>
          <w:u w:val="single"/>
        </w:rPr>
        <w:t>Športové výsledky žiakov</w:t>
      </w:r>
      <w:r w:rsidRPr="00B94BF7">
        <w:rPr>
          <w:rFonts w:ascii="Times New Roman" w:hAnsi="Times New Roman"/>
          <w:b/>
          <w:sz w:val="24"/>
          <w:szCs w:val="24"/>
        </w:rPr>
        <w:t xml:space="preserve">: </w:t>
      </w:r>
    </w:p>
    <w:p w:rsidR="00E87DAE" w:rsidRPr="00B94BF7" w:rsidRDefault="00E87DAE" w:rsidP="00B94BF7">
      <w:pPr>
        <w:pStyle w:val="ListParagraph"/>
        <w:numPr>
          <w:ilvl w:val="0"/>
          <w:numId w:val="15"/>
        </w:numPr>
        <w:rPr>
          <w:rFonts w:ascii="Times New Roman" w:hAnsi="Times New Roman"/>
          <w:sz w:val="24"/>
          <w:szCs w:val="24"/>
        </w:rPr>
      </w:pPr>
      <w:r w:rsidRPr="00B94BF7">
        <w:rPr>
          <w:rFonts w:ascii="Times New Roman" w:hAnsi="Times New Roman"/>
          <w:sz w:val="24"/>
          <w:szCs w:val="24"/>
        </w:rPr>
        <w:t xml:space="preserve"> St. žiaci futbal OK  - 1. miesto, postup na KK – 4. miesto </w:t>
      </w:r>
    </w:p>
    <w:p w:rsidR="00E87DAE" w:rsidRPr="00B94BF7" w:rsidRDefault="00E87DAE" w:rsidP="00B94BF7">
      <w:pPr>
        <w:pStyle w:val="ListParagraph"/>
        <w:numPr>
          <w:ilvl w:val="0"/>
          <w:numId w:val="15"/>
        </w:numPr>
        <w:rPr>
          <w:rFonts w:ascii="Times New Roman" w:hAnsi="Times New Roman"/>
          <w:sz w:val="24"/>
          <w:szCs w:val="24"/>
        </w:rPr>
      </w:pPr>
      <w:r>
        <w:rPr>
          <w:rFonts w:ascii="Times New Roman" w:hAnsi="Times New Roman"/>
          <w:sz w:val="24"/>
          <w:szCs w:val="24"/>
        </w:rPr>
        <w:t xml:space="preserve">  </w:t>
      </w:r>
      <w:r w:rsidRPr="00B94BF7">
        <w:rPr>
          <w:rFonts w:ascii="Times New Roman" w:hAnsi="Times New Roman"/>
          <w:sz w:val="24"/>
          <w:szCs w:val="24"/>
        </w:rPr>
        <w:t xml:space="preserve">hádzaná OK 2. miesto </w:t>
      </w:r>
    </w:p>
    <w:p w:rsidR="00E87DAE" w:rsidRPr="00B94BF7" w:rsidRDefault="00E87DAE" w:rsidP="00B94BF7">
      <w:pPr>
        <w:pStyle w:val="ListParagraph"/>
        <w:numPr>
          <w:ilvl w:val="0"/>
          <w:numId w:val="15"/>
        </w:numPr>
        <w:rPr>
          <w:rFonts w:ascii="Times New Roman" w:hAnsi="Times New Roman"/>
          <w:sz w:val="24"/>
          <w:szCs w:val="24"/>
        </w:rPr>
      </w:pPr>
      <w:r>
        <w:rPr>
          <w:rFonts w:ascii="Times New Roman" w:hAnsi="Times New Roman"/>
          <w:sz w:val="24"/>
          <w:szCs w:val="24"/>
        </w:rPr>
        <w:t xml:space="preserve">  </w:t>
      </w:r>
      <w:r w:rsidRPr="00B94BF7">
        <w:rPr>
          <w:rFonts w:ascii="Times New Roman" w:hAnsi="Times New Roman"/>
          <w:sz w:val="24"/>
          <w:szCs w:val="24"/>
        </w:rPr>
        <w:t>volejbal OK  - 1. miesto: postup na KK</w:t>
      </w:r>
    </w:p>
    <w:p w:rsidR="00E87DAE" w:rsidRPr="003D03EC" w:rsidRDefault="00E87DAE" w:rsidP="003D03EC">
      <w:pPr>
        <w:pStyle w:val="ListParagraph"/>
        <w:numPr>
          <w:ilvl w:val="0"/>
          <w:numId w:val="15"/>
        </w:numPr>
        <w:rPr>
          <w:rFonts w:ascii="Times New Roman" w:hAnsi="Times New Roman"/>
          <w:sz w:val="24"/>
          <w:szCs w:val="24"/>
        </w:rPr>
      </w:pPr>
      <w:r>
        <w:rPr>
          <w:rFonts w:ascii="Times New Roman" w:hAnsi="Times New Roman"/>
          <w:sz w:val="24"/>
          <w:szCs w:val="24"/>
        </w:rPr>
        <w:t xml:space="preserve">  </w:t>
      </w:r>
      <w:r w:rsidRPr="00B94BF7">
        <w:rPr>
          <w:rFonts w:ascii="Times New Roman" w:hAnsi="Times New Roman"/>
          <w:sz w:val="24"/>
          <w:szCs w:val="24"/>
        </w:rPr>
        <w:t>atletika OK len  v jednotlivých športoch.</w:t>
      </w:r>
    </w:p>
    <w:p w:rsidR="00E87DAE" w:rsidRDefault="00E87DAE" w:rsidP="00234EA0">
      <w:pPr>
        <w:rPr>
          <w:rFonts w:ascii="Times New Roman" w:hAnsi="Times New Roman"/>
          <w:sz w:val="24"/>
          <w:szCs w:val="24"/>
        </w:rPr>
      </w:pPr>
      <w:r w:rsidRPr="00B13FB3">
        <w:rPr>
          <w:rFonts w:ascii="Times New Roman" w:hAnsi="Times New Roman"/>
          <w:b/>
          <w:sz w:val="24"/>
          <w:szCs w:val="24"/>
        </w:rPr>
        <w:t>V septembri  2011</w:t>
      </w:r>
      <w:r w:rsidRPr="00B13FB3">
        <w:rPr>
          <w:rFonts w:ascii="Times New Roman" w:hAnsi="Times New Roman"/>
          <w:sz w:val="24"/>
          <w:szCs w:val="24"/>
        </w:rPr>
        <w:t xml:space="preserve"> v Slovenskej televízii vybraní žiaci zo 6. ročníka sa zúčastnili športovej relácie </w:t>
      </w:r>
      <w:r w:rsidRPr="003D03EC">
        <w:rPr>
          <w:rFonts w:ascii="Times New Roman" w:hAnsi="Times New Roman"/>
          <w:b/>
          <w:i/>
          <w:sz w:val="24"/>
          <w:szCs w:val="24"/>
        </w:rPr>
        <w:t>SUPER CHYTTI</w:t>
      </w:r>
      <w:r w:rsidRPr="00B13FB3">
        <w:rPr>
          <w:rFonts w:ascii="Times New Roman" w:hAnsi="Times New Roman"/>
          <w:sz w:val="24"/>
          <w:szCs w:val="24"/>
        </w:rPr>
        <w:t>.</w:t>
      </w:r>
    </w:p>
    <w:p w:rsidR="00E87DAE" w:rsidRPr="00563AE3" w:rsidRDefault="00E87DAE" w:rsidP="00234EA0">
      <w:pPr>
        <w:rPr>
          <w:rFonts w:ascii="Times New Roman" w:hAnsi="Times New Roman"/>
          <w:b/>
          <w:sz w:val="24"/>
          <w:szCs w:val="24"/>
        </w:rPr>
      </w:pPr>
      <w:r w:rsidRPr="00563AE3">
        <w:rPr>
          <w:rFonts w:ascii="Times New Roman" w:hAnsi="Times New Roman"/>
          <w:b/>
          <w:sz w:val="24"/>
          <w:szCs w:val="24"/>
        </w:rPr>
        <w:t>AKCIA : SLÁVIK SLOVENSKA</w:t>
      </w:r>
    </w:p>
    <w:p w:rsidR="00E87DAE" w:rsidRPr="00B13FB3" w:rsidRDefault="00E87DAE" w:rsidP="00563AE3">
      <w:pPr>
        <w:rPr>
          <w:rFonts w:ascii="Times New Roman" w:hAnsi="Times New Roman"/>
          <w:sz w:val="24"/>
          <w:szCs w:val="24"/>
        </w:rPr>
      </w:pPr>
      <w:r w:rsidRPr="00563AE3">
        <w:rPr>
          <w:rFonts w:ascii="Times New Roman" w:hAnsi="Times New Roman"/>
          <w:b/>
          <w:sz w:val="24"/>
          <w:szCs w:val="24"/>
          <w:u w:val="single"/>
        </w:rPr>
        <w:t xml:space="preserve">Slávik Slovenska </w:t>
      </w:r>
      <w:r>
        <w:rPr>
          <w:rFonts w:ascii="Times New Roman" w:hAnsi="Times New Roman"/>
          <w:b/>
          <w:sz w:val="24"/>
          <w:szCs w:val="24"/>
          <w:u w:val="single"/>
        </w:rPr>
        <w:t xml:space="preserve">  </w:t>
      </w:r>
      <w:r>
        <w:rPr>
          <w:rFonts w:ascii="Times New Roman" w:hAnsi="Times New Roman"/>
          <w:sz w:val="24"/>
          <w:szCs w:val="24"/>
        </w:rPr>
        <w:t xml:space="preserve">Žiak 7. Ročníka Julian Smoliga sa cez okresné kolo, krajské kolo dostal až do celoslovenskej súťaži Slávik Slovenska, ktorá sa konala pod záštitou Petra Dvorského na  ZŠ v Rybníku v okrese Levice.  </w:t>
      </w:r>
      <w:r w:rsidRPr="00F52F49">
        <w:rPr>
          <w:rFonts w:ascii="Times New Roman" w:hAnsi="Times New Roman"/>
          <w:sz w:val="24"/>
          <w:szCs w:val="24"/>
        </w:rPr>
        <w:t xml:space="preserve">Julián Smoliga – </w:t>
      </w:r>
      <w:r>
        <w:rPr>
          <w:rFonts w:ascii="Times New Roman" w:hAnsi="Times New Roman"/>
          <w:sz w:val="24"/>
          <w:szCs w:val="24"/>
        </w:rPr>
        <w:t>s</w:t>
      </w:r>
      <w:r w:rsidRPr="00F52F49">
        <w:rPr>
          <w:rFonts w:ascii="Times New Roman" w:hAnsi="Times New Roman"/>
          <w:sz w:val="24"/>
          <w:szCs w:val="24"/>
        </w:rPr>
        <w:t xml:space="preserve">a stal </w:t>
      </w:r>
      <w:r w:rsidRPr="003D03EC">
        <w:rPr>
          <w:rFonts w:ascii="Times New Roman" w:hAnsi="Times New Roman"/>
          <w:b/>
          <w:i/>
          <w:sz w:val="24"/>
          <w:szCs w:val="24"/>
        </w:rPr>
        <w:t>LAURERÁTOM SLÁVIKA SLOVENSKA 2012</w:t>
      </w:r>
      <w:r w:rsidRPr="00F52F49">
        <w:rPr>
          <w:rFonts w:ascii="Times New Roman" w:hAnsi="Times New Roman"/>
          <w:sz w:val="24"/>
          <w:szCs w:val="24"/>
        </w:rPr>
        <w:t>, ktorého porota vybrala reprezentovať Slovensko do Prahy</w:t>
      </w:r>
      <w:r>
        <w:rPr>
          <w:rFonts w:ascii="Times New Roman" w:hAnsi="Times New Roman"/>
          <w:sz w:val="24"/>
          <w:szCs w:val="24"/>
        </w:rPr>
        <w:t>, kde</w:t>
      </w:r>
      <w:r w:rsidRPr="00F52F49">
        <w:rPr>
          <w:rFonts w:ascii="Times New Roman" w:hAnsi="Times New Roman"/>
          <w:sz w:val="24"/>
          <w:szCs w:val="24"/>
        </w:rPr>
        <w:t xml:space="preserve"> boli zástupcovia </w:t>
      </w:r>
      <w:r>
        <w:rPr>
          <w:rFonts w:ascii="Times New Roman" w:hAnsi="Times New Roman"/>
          <w:sz w:val="24"/>
          <w:szCs w:val="24"/>
        </w:rPr>
        <w:t>štátov Európy</w:t>
      </w:r>
      <w:r w:rsidRPr="00F52F49">
        <w:rPr>
          <w:rFonts w:ascii="Times New Roman" w:hAnsi="Times New Roman"/>
          <w:sz w:val="24"/>
          <w:szCs w:val="24"/>
        </w:rPr>
        <w:t xml:space="preserve">:  Česka, Poľska, Bulharska, Rumunska a Ruska. Na základe výkonu postúpil do ďalšej súťaži vo Viedni, kde sa zúčastní </w:t>
      </w:r>
      <w:r w:rsidRPr="00F52F49">
        <w:rPr>
          <w:rFonts w:ascii="Times New Roman" w:hAnsi="Times New Roman"/>
          <w:b/>
          <w:i/>
          <w:sz w:val="24"/>
          <w:szCs w:val="24"/>
        </w:rPr>
        <w:t>Viedenského Slávika</w:t>
      </w:r>
      <w:r w:rsidRPr="00F52F49">
        <w:rPr>
          <w:rFonts w:ascii="Times New Roman" w:hAnsi="Times New Roman"/>
          <w:sz w:val="24"/>
          <w:szCs w:val="24"/>
        </w:rPr>
        <w:t xml:space="preserve">.  </w:t>
      </w:r>
    </w:p>
    <w:p w:rsidR="00E87DAE" w:rsidRPr="006A2C1F" w:rsidRDefault="00E87DAE" w:rsidP="00471BF6">
      <w:pPr>
        <w:jc w:val="both"/>
        <w:rPr>
          <w:rFonts w:ascii="Times New Roman" w:hAnsi="Times New Roman"/>
          <w:b/>
          <w:sz w:val="24"/>
          <w:szCs w:val="20"/>
        </w:rPr>
      </w:pPr>
      <w:r>
        <w:rPr>
          <w:rFonts w:ascii="Times New Roman" w:hAnsi="Times New Roman"/>
          <w:b/>
          <w:sz w:val="24"/>
          <w:szCs w:val="20"/>
        </w:rPr>
        <w:t xml:space="preserve">AKCIA :  </w:t>
      </w:r>
      <w:r w:rsidRPr="006A2C1F">
        <w:rPr>
          <w:rFonts w:ascii="Times New Roman" w:hAnsi="Times New Roman"/>
          <w:b/>
          <w:sz w:val="24"/>
          <w:szCs w:val="20"/>
        </w:rPr>
        <w:t>DNI MILANA HODŽU</w:t>
      </w:r>
    </w:p>
    <w:p w:rsidR="00E87DAE" w:rsidRDefault="00E87DAE" w:rsidP="006A2C1F">
      <w:pPr>
        <w:ind w:firstLine="708"/>
        <w:jc w:val="both"/>
        <w:rPr>
          <w:rFonts w:ascii="Times New Roman" w:hAnsi="Times New Roman"/>
          <w:sz w:val="24"/>
          <w:szCs w:val="24"/>
        </w:rPr>
      </w:pPr>
      <w:r w:rsidRPr="006A2C1F">
        <w:rPr>
          <w:rFonts w:ascii="Times New Roman" w:hAnsi="Times New Roman"/>
          <w:sz w:val="24"/>
          <w:szCs w:val="24"/>
        </w:rPr>
        <w:t xml:space="preserve">V rámci Dní Milana Hodžu vyhlásila ZŠ s MŠ Dr. Milana Hodžu v Bratislave v spolupráci s Ústavom politických vied SAV a Národným osvetovým centrom  pre žiakov základných a stredných škôl vo veku 13 až 15 rokov v SR aj v zahraničí 5. ročník celoslovenskej literárnej súťaže  </w:t>
      </w:r>
      <w:r w:rsidRPr="006A2C1F">
        <w:rPr>
          <w:rFonts w:ascii="Times New Roman" w:hAnsi="Times New Roman"/>
          <w:b/>
          <w:sz w:val="24"/>
          <w:szCs w:val="24"/>
        </w:rPr>
        <w:t>Hodžov novinový článok 2012 na tému „</w:t>
      </w:r>
      <w:r w:rsidRPr="00F52F49">
        <w:rPr>
          <w:rFonts w:ascii="Times New Roman" w:hAnsi="Times New Roman"/>
          <w:b/>
          <w:i/>
          <w:sz w:val="24"/>
          <w:szCs w:val="24"/>
          <w:u w:val="single"/>
        </w:rPr>
        <w:t>Ako môže dať človek svojej existencii zmysel“</w:t>
      </w:r>
      <w:r w:rsidRPr="006A2C1F">
        <w:rPr>
          <w:rFonts w:ascii="Times New Roman" w:hAnsi="Times New Roman"/>
          <w:b/>
          <w:sz w:val="24"/>
          <w:szCs w:val="24"/>
          <w:u w:val="single"/>
        </w:rPr>
        <w:t xml:space="preserve">. </w:t>
      </w:r>
      <w:r w:rsidRPr="006A2C1F">
        <w:rPr>
          <w:rFonts w:ascii="Times New Roman" w:hAnsi="Times New Roman"/>
          <w:sz w:val="24"/>
          <w:szCs w:val="24"/>
        </w:rPr>
        <w:t xml:space="preserve">Naša žiak/žiačka </w:t>
      </w:r>
      <w:r w:rsidRPr="006A2C1F">
        <w:rPr>
          <w:rFonts w:ascii="Times New Roman" w:hAnsi="Times New Roman"/>
          <w:b/>
          <w:bCs/>
          <w:sz w:val="24"/>
          <w:szCs w:val="24"/>
        </w:rPr>
        <w:t xml:space="preserve">Ye Yao (8. ročník) </w:t>
      </w:r>
      <w:r w:rsidRPr="006A2C1F">
        <w:rPr>
          <w:rFonts w:ascii="Times New Roman" w:hAnsi="Times New Roman"/>
          <w:color w:val="FFFFFF"/>
          <w:sz w:val="24"/>
          <w:szCs w:val="24"/>
        </w:rPr>
        <w:t> </w:t>
      </w:r>
      <w:r w:rsidRPr="006A2C1F">
        <w:rPr>
          <w:rFonts w:ascii="Times New Roman" w:hAnsi="Times New Roman"/>
          <w:sz w:val="24"/>
          <w:szCs w:val="24"/>
        </w:rPr>
        <w:t>sa umiestnila v </w:t>
      </w:r>
      <w:r w:rsidRPr="006A2C1F">
        <w:rPr>
          <w:rFonts w:ascii="Times New Roman" w:hAnsi="Times New Roman"/>
          <w:b/>
          <w:bCs/>
          <w:sz w:val="24"/>
          <w:szCs w:val="24"/>
        </w:rPr>
        <w:t xml:space="preserve">bronzovom </w:t>
      </w:r>
      <w:r w:rsidRPr="006A2C1F">
        <w:rPr>
          <w:rFonts w:ascii="Times New Roman" w:hAnsi="Times New Roman"/>
          <w:sz w:val="24"/>
          <w:szCs w:val="24"/>
        </w:rPr>
        <w:t>pásme s</w:t>
      </w:r>
      <w:r>
        <w:rPr>
          <w:rFonts w:ascii="Times New Roman" w:hAnsi="Times New Roman"/>
          <w:sz w:val="24"/>
          <w:szCs w:val="24"/>
        </w:rPr>
        <w:t>úťaže. Vyhodnotenie sa uskutočnilo</w:t>
      </w:r>
      <w:r w:rsidRPr="006A2C1F">
        <w:rPr>
          <w:rFonts w:ascii="Times New Roman" w:hAnsi="Times New Roman"/>
          <w:sz w:val="24"/>
          <w:szCs w:val="24"/>
        </w:rPr>
        <w:t xml:space="preserve"> 26.6.2012 v Pálffyho paláci</w:t>
      </w:r>
      <w:r>
        <w:rPr>
          <w:rFonts w:ascii="Times New Roman" w:hAnsi="Times New Roman"/>
          <w:sz w:val="24"/>
          <w:szCs w:val="24"/>
        </w:rPr>
        <w:t xml:space="preserve"> na Zámockej ulici v Bratislave, kde žiačka Ye Yao si prevzala ceny od primátora mesta pána Vtáčnika.</w:t>
      </w:r>
    </w:p>
    <w:p w:rsidR="00E87DAE" w:rsidRDefault="00E87DAE" w:rsidP="006A2C1F">
      <w:pPr>
        <w:ind w:firstLine="708"/>
        <w:jc w:val="both"/>
        <w:rPr>
          <w:rFonts w:ascii="Times New Roman" w:hAnsi="Times New Roman"/>
          <w:sz w:val="24"/>
          <w:szCs w:val="24"/>
        </w:rPr>
      </w:pPr>
    </w:p>
    <w:p w:rsidR="00E87DAE" w:rsidRDefault="00E87DAE" w:rsidP="006A2C1F">
      <w:pPr>
        <w:ind w:firstLine="708"/>
        <w:jc w:val="both"/>
        <w:rPr>
          <w:rFonts w:ascii="Times New Roman" w:hAnsi="Times New Roman"/>
          <w:sz w:val="24"/>
          <w:szCs w:val="24"/>
        </w:rPr>
      </w:pPr>
    </w:p>
    <w:p w:rsidR="00E87DAE" w:rsidRPr="00320388" w:rsidRDefault="00E87DAE" w:rsidP="00320388">
      <w:pPr>
        <w:rPr>
          <w:rFonts w:ascii="Times New Roman" w:hAnsi="Times New Roman"/>
          <w:b/>
          <w:sz w:val="24"/>
          <w:szCs w:val="24"/>
        </w:rPr>
      </w:pPr>
      <w:r>
        <w:rPr>
          <w:rFonts w:ascii="Times New Roman" w:hAnsi="Times New Roman"/>
          <w:b/>
          <w:sz w:val="24"/>
          <w:szCs w:val="24"/>
        </w:rPr>
        <w:t>AKCIA : ROZHOVORY S IVANOM BELLOM</w:t>
      </w:r>
    </w:p>
    <w:p w:rsidR="00E87DAE" w:rsidRPr="00320388" w:rsidRDefault="00E87DAE" w:rsidP="00320388">
      <w:pPr>
        <w:jc w:val="both"/>
        <w:rPr>
          <w:rFonts w:ascii="Times New Roman" w:hAnsi="Times New Roman"/>
          <w:sz w:val="24"/>
          <w:szCs w:val="24"/>
        </w:rPr>
      </w:pPr>
      <w:r w:rsidRPr="00320388">
        <w:rPr>
          <w:rFonts w:ascii="Times New Roman" w:hAnsi="Times New Roman"/>
          <w:sz w:val="24"/>
          <w:szCs w:val="24"/>
        </w:rPr>
        <w:t>Dňa 11. 04. 2012 sa na našej škole v školskej jedálni uskutočnila pre žiakov tretieho, štvrtého, piateho a šiesteho ročníka</w:t>
      </w:r>
      <w:r w:rsidRPr="00320388">
        <w:rPr>
          <w:rFonts w:ascii="Times New Roman" w:hAnsi="Times New Roman"/>
          <w:b/>
          <w:sz w:val="24"/>
          <w:szCs w:val="24"/>
        </w:rPr>
        <w:t xml:space="preserve"> beseda s 1. slovenským kozmonautom a letcom, Ivanom</w:t>
      </w:r>
      <w:r w:rsidRPr="00320388">
        <w:rPr>
          <w:rFonts w:ascii="Times New Roman" w:hAnsi="Times New Roman"/>
          <w:sz w:val="24"/>
          <w:szCs w:val="24"/>
        </w:rPr>
        <w:t xml:space="preserve"> </w:t>
      </w:r>
      <w:r w:rsidRPr="00320388">
        <w:rPr>
          <w:rFonts w:ascii="Times New Roman" w:hAnsi="Times New Roman"/>
          <w:b/>
          <w:sz w:val="24"/>
          <w:szCs w:val="24"/>
        </w:rPr>
        <w:t>Bellom.</w:t>
      </w:r>
    </w:p>
    <w:p w:rsidR="00E87DAE" w:rsidRPr="00320388" w:rsidRDefault="00E87DAE" w:rsidP="00320388">
      <w:pPr>
        <w:ind w:firstLine="708"/>
        <w:jc w:val="both"/>
        <w:rPr>
          <w:rFonts w:ascii="Times New Roman" w:hAnsi="Times New Roman"/>
          <w:sz w:val="24"/>
          <w:szCs w:val="24"/>
        </w:rPr>
      </w:pPr>
      <w:r w:rsidRPr="00320388">
        <w:rPr>
          <w:rFonts w:ascii="Times New Roman" w:hAnsi="Times New Roman"/>
          <w:sz w:val="24"/>
          <w:szCs w:val="24"/>
        </w:rPr>
        <w:t>Ivan Bella na našu školu zavítal po pozvaní z minulého školského roka. To, že žiaci sa na besedu s ním tešili, bolo vidieť aj v tom, že si pre neho pripravili aj malý program. Najprv mu Sofia Ontkovičová z 3. A zarecitovala básničku Kozmonaut od Miroslava Váleka a žiaci 5. A triedy (Richard Pokorný, Patrícia Fiamová, Simona Vladárová, Ivan Skurák, Denis Szabo) si pripravili malú scénku v podobe rozhovoru 4 známych ruských kozmonautoch. Žiakov priame stretnutie s významou osobnosťou slovenských dejín v oblasti vedy zaujalo. Naskytla sa im výborná príležitosť vžiť sa do role novinára a klásť známej osobnosti otázky, čoho sa, samozrejme, všetci žiaci s nadšením chytili a s veľkou intenzitou dvíhali ruky na otázky. Zaujímalo ich, ako sa dá vo vesmíre piť voda, keďže tam nie je gravitácia, aký vlastne vesmír je a či sa počas pobytu vo vesmíre stretol náš kozmonaut s mimozenšťanmi.</w:t>
      </w:r>
    </w:p>
    <w:p w:rsidR="00E87DAE" w:rsidRPr="00531D01" w:rsidRDefault="00E87DAE" w:rsidP="00531D01">
      <w:pPr>
        <w:ind w:firstLine="708"/>
        <w:jc w:val="both"/>
        <w:rPr>
          <w:rFonts w:ascii="Times New Roman" w:hAnsi="Times New Roman"/>
          <w:sz w:val="24"/>
          <w:szCs w:val="24"/>
        </w:rPr>
      </w:pPr>
      <w:r w:rsidRPr="00320388">
        <w:rPr>
          <w:rFonts w:ascii="Times New Roman" w:hAnsi="Times New Roman"/>
          <w:sz w:val="24"/>
          <w:szCs w:val="24"/>
        </w:rPr>
        <w:t xml:space="preserve">Metóda „oralhistory“, kde majú žiaci možnosť stretnúť sa s priamym účastníkom nejakej časti dejín, je výborným spestrením vyučovacieho procesu, preto stretnutie s Ivanom Bellom ako účastníkom a spolutvorcom slovenských dejín letectva a kozmu na našej škole bolo pre žiakov obohacujúcim zážitkom vo vyučovacom procese. </w:t>
      </w:r>
    </w:p>
    <w:p w:rsidR="00E87DAE" w:rsidRPr="00611368" w:rsidRDefault="00E87DAE" w:rsidP="00DD6010">
      <w:pPr>
        <w:jc w:val="both"/>
        <w:rPr>
          <w:rFonts w:ascii="Times New Roman" w:hAnsi="Times New Roman"/>
          <w:b/>
          <w:sz w:val="24"/>
          <w:szCs w:val="24"/>
        </w:rPr>
      </w:pPr>
      <w:r w:rsidRPr="00611368">
        <w:rPr>
          <w:rFonts w:ascii="Times New Roman" w:hAnsi="Times New Roman"/>
          <w:b/>
          <w:sz w:val="24"/>
          <w:szCs w:val="24"/>
        </w:rPr>
        <w:t>MATEMATIKA</w:t>
      </w:r>
      <w:r>
        <w:rPr>
          <w:rFonts w:ascii="Times New Roman" w:hAnsi="Times New Roman"/>
          <w:b/>
          <w:sz w:val="24"/>
          <w:szCs w:val="24"/>
        </w:rPr>
        <w:t xml:space="preserve"> :</w:t>
      </w:r>
    </w:p>
    <w:p w:rsidR="00E87DAE" w:rsidRPr="00611368" w:rsidRDefault="00E87DAE" w:rsidP="00611368">
      <w:pPr>
        <w:numPr>
          <w:ilvl w:val="0"/>
          <w:numId w:val="16"/>
        </w:numPr>
        <w:tabs>
          <w:tab w:val="clear" w:pos="720"/>
          <w:tab w:val="num" w:pos="360"/>
        </w:tabs>
        <w:spacing w:after="0" w:line="240" w:lineRule="auto"/>
        <w:ind w:left="360"/>
        <w:jc w:val="both"/>
        <w:rPr>
          <w:rFonts w:ascii="Times New Roman" w:hAnsi="Times New Roman"/>
          <w:i/>
          <w:sz w:val="24"/>
          <w:szCs w:val="24"/>
          <w:u w:val="single"/>
        </w:rPr>
      </w:pPr>
      <w:r w:rsidRPr="00611368">
        <w:rPr>
          <w:rFonts w:ascii="Times New Roman" w:hAnsi="Times New Roman"/>
          <w:i/>
          <w:sz w:val="24"/>
          <w:szCs w:val="24"/>
          <w:u w:val="single"/>
        </w:rPr>
        <w:t>najvýznamnejšie úspechy</w:t>
      </w:r>
    </w:p>
    <w:p w:rsidR="00E87DAE" w:rsidRPr="00611368" w:rsidRDefault="00E87DAE" w:rsidP="00611368">
      <w:pPr>
        <w:ind w:firstLine="360"/>
        <w:jc w:val="both"/>
        <w:rPr>
          <w:rFonts w:ascii="Times New Roman" w:hAnsi="Times New Roman"/>
          <w:sz w:val="24"/>
          <w:szCs w:val="24"/>
        </w:rPr>
      </w:pPr>
      <w:r w:rsidRPr="00611368">
        <w:rPr>
          <w:rFonts w:ascii="Times New Roman" w:hAnsi="Times New Roman"/>
          <w:sz w:val="24"/>
          <w:szCs w:val="24"/>
        </w:rPr>
        <w:t>- Pytagoriáda – školské kolo: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2160"/>
        <w:gridCol w:w="1722"/>
        <w:gridCol w:w="3786"/>
      </w:tblGrid>
      <w:tr w:rsidR="00E87DAE" w:rsidRPr="004D22DA" w:rsidTr="005D2649">
        <w:tc>
          <w:tcPr>
            <w:tcW w:w="1188" w:type="dxa"/>
          </w:tcPr>
          <w:p w:rsidR="00E87DAE" w:rsidRPr="004D22DA" w:rsidRDefault="00E87DAE" w:rsidP="005D2649">
            <w:pPr>
              <w:jc w:val="both"/>
              <w:rPr>
                <w:rFonts w:ascii="Times New Roman" w:hAnsi="Times New Roman"/>
                <w:sz w:val="24"/>
                <w:szCs w:val="24"/>
              </w:rPr>
            </w:pPr>
            <w:r w:rsidRPr="004D22DA">
              <w:rPr>
                <w:rFonts w:ascii="Times New Roman" w:hAnsi="Times New Roman"/>
                <w:sz w:val="24"/>
                <w:szCs w:val="24"/>
              </w:rPr>
              <w:t>Ročník</w:t>
            </w:r>
          </w:p>
        </w:tc>
        <w:tc>
          <w:tcPr>
            <w:tcW w:w="2160" w:type="dxa"/>
          </w:tcPr>
          <w:p w:rsidR="00E87DAE" w:rsidRPr="004D22DA" w:rsidRDefault="00E87DAE" w:rsidP="005D2649">
            <w:pPr>
              <w:jc w:val="both"/>
              <w:rPr>
                <w:rFonts w:ascii="Times New Roman" w:hAnsi="Times New Roman"/>
                <w:sz w:val="24"/>
                <w:szCs w:val="24"/>
              </w:rPr>
            </w:pPr>
            <w:r w:rsidRPr="004D22DA">
              <w:rPr>
                <w:rFonts w:ascii="Times New Roman" w:hAnsi="Times New Roman"/>
                <w:sz w:val="24"/>
                <w:szCs w:val="24"/>
              </w:rPr>
              <w:t>Počet zúčastnených</w:t>
            </w:r>
          </w:p>
        </w:tc>
        <w:tc>
          <w:tcPr>
            <w:tcW w:w="1722" w:type="dxa"/>
          </w:tcPr>
          <w:p w:rsidR="00E87DAE" w:rsidRPr="004D22DA" w:rsidRDefault="00E87DAE" w:rsidP="005D2649">
            <w:pPr>
              <w:jc w:val="both"/>
              <w:rPr>
                <w:rFonts w:ascii="Times New Roman" w:hAnsi="Times New Roman"/>
                <w:sz w:val="24"/>
                <w:szCs w:val="24"/>
              </w:rPr>
            </w:pPr>
            <w:r w:rsidRPr="004D22DA">
              <w:rPr>
                <w:rFonts w:ascii="Times New Roman" w:hAnsi="Times New Roman"/>
                <w:sz w:val="24"/>
                <w:szCs w:val="24"/>
              </w:rPr>
              <w:t>Počet úspešných</w:t>
            </w:r>
          </w:p>
        </w:tc>
        <w:tc>
          <w:tcPr>
            <w:tcW w:w="3786" w:type="dxa"/>
          </w:tcPr>
          <w:p w:rsidR="00E87DAE" w:rsidRPr="004D22DA" w:rsidRDefault="00E87DAE" w:rsidP="005D2649">
            <w:pPr>
              <w:jc w:val="both"/>
              <w:rPr>
                <w:rFonts w:ascii="Times New Roman" w:hAnsi="Times New Roman"/>
                <w:sz w:val="24"/>
                <w:szCs w:val="24"/>
              </w:rPr>
            </w:pPr>
            <w:r w:rsidRPr="004D22DA">
              <w:rPr>
                <w:rFonts w:ascii="Times New Roman" w:hAnsi="Times New Roman"/>
                <w:sz w:val="24"/>
                <w:szCs w:val="24"/>
              </w:rPr>
              <w:t>Postúpili do okr.kola</w:t>
            </w:r>
          </w:p>
        </w:tc>
      </w:tr>
      <w:tr w:rsidR="00E87DAE" w:rsidRPr="004D22DA" w:rsidTr="005D2649">
        <w:tc>
          <w:tcPr>
            <w:tcW w:w="1188" w:type="dxa"/>
          </w:tcPr>
          <w:p w:rsidR="00E87DAE" w:rsidRPr="004D22DA" w:rsidRDefault="00E87DAE" w:rsidP="005D2649">
            <w:pPr>
              <w:jc w:val="both"/>
              <w:rPr>
                <w:rFonts w:ascii="Times New Roman" w:hAnsi="Times New Roman"/>
                <w:sz w:val="24"/>
                <w:szCs w:val="24"/>
              </w:rPr>
            </w:pPr>
            <w:r w:rsidRPr="004D22DA">
              <w:rPr>
                <w:rFonts w:ascii="Times New Roman" w:hAnsi="Times New Roman"/>
                <w:sz w:val="24"/>
                <w:szCs w:val="24"/>
              </w:rPr>
              <w:t>5. ročník</w:t>
            </w:r>
          </w:p>
        </w:tc>
        <w:tc>
          <w:tcPr>
            <w:tcW w:w="2160" w:type="dxa"/>
          </w:tcPr>
          <w:p w:rsidR="00E87DAE" w:rsidRPr="004D22DA" w:rsidRDefault="00E87DAE" w:rsidP="005D2649">
            <w:pPr>
              <w:jc w:val="center"/>
              <w:rPr>
                <w:rFonts w:ascii="Times New Roman" w:hAnsi="Times New Roman"/>
                <w:sz w:val="24"/>
                <w:szCs w:val="24"/>
              </w:rPr>
            </w:pPr>
            <w:r w:rsidRPr="004D22DA">
              <w:rPr>
                <w:rFonts w:ascii="Times New Roman" w:hAnsi="Times New Roman"/>
                <w:sz w:val="24"/>
                <w:szCs w:val="24"/>
              </w:rPr>
              <w:t>10</w:t>
            </w:r>
          </w:p>
        </w:tc>
        <w:tc>
          <w:tcPr>
            <w:tcW w:w="1722" w:type="dxa"/>
          </w:tcPr>
          <w:p w:rsidR="00E87DAE" w:rsidRPr="004D22DA" w:rsidRDefault="00E87DAE" w:rsidP="005D2649">
            <w:pPr>
              <w:jc w:val="center"/>
              <w:rPr>
                <w:rFonts w:ascii="Times New Roman" w:hAnsi="Times New Roman"/>
                <w:sz w:val="24"/>
                <w:szCs w:val="24"/>
              </w:rPr>
            </w:pPr>
            <w:r w:rsidRPr="004D22DA">
              <w:rPr>
                <w:rFonts w:ascii="Times New Roman" w:hAnsi="Times New Roman"/>
                <w:sz w:val="24"/>
                <w:szCs w:val="24"/>
              </w:rPr>
              <w:t>2</w:t>
            </w:r>
          </w:p>
        </w:tc>
        <w:tc>
          <w:tcPr>
            <w:tcW w:w="3786" w:type="dxa"/>
          </w:tcPr>
          <w:p w:rsidR="00E87DAE" w:rsidRPr="004D22DA" w:rsidRDefault="00E87DAE" w:rsidP="005D2649">
            <w:pPr>
              <w:jc w:val="both"/>
              <w:rPr>
                <w:rFonts w:ascii="Times New Roman" w:hAnsi="Times New Roman"/>
                <w:sz w:val="24"/>
                <w:szCs w:val="24"/>
              </w:rPr>
            </w:pPr>
            <w:r w:rsidRPr="004D22DA">
              <w:rPr>
                <w:rFonts w:ascii="Times New Roman" w:hAnsi="Times New Roman"/>
                <w:sz w:val="24"/>
                <w:szCs w:val="24"/>
              </w:rPr>
              <w:t>Pokorný Richard – neúspešný v OK</w:t>
            </w:r>
          </w:p>
        </w:tc>
      </w:tr>
      <w:tr w:rsidR="00E87DAE" w:rsidRPr="004D22DA" w:rsidTr="005D2649">
        <w:tc>
          <w:tcPr>
            <w:tcW w:w="1188" w:type="dxa"/>
          </w:tcPr>
          <w:p w:rsidR="00E87DAE" w:rsidRPr="004D22DA" w:rsidRDefault="00E87DAE" w:rsidP="005D2649">
            <w:pPr>
              <w:jc w:val="both"/>
              <w:rPr>
                <w:rFonts w:ascii="Times New Roman" w:hAnsi="Times New Roman"/>
                <w:sz w:val="24"/>
                <w:szCs w:val="24"/>
              </w:rPr>
            </w:pPr>
            <w:r w:rsidRPr="004D22DA">
              <w:rPr>
                <w:rFonts w:ascii="Times New Roman" w:hAnsi="Times New Roman"/>
                <w:sz w:val="24"/>
                <w:szCs w:val="24"/>
              </w:rPr>
              <w:t>6. ročník</w:t>
            </w:r>
          </w:p>
        </w:tc>
        <w:tc>
          <w:tcPr>
            <w:tcW w:w="2160" w:type="dxa"/>
          </w:tcPr>
          <w:p w:rsidR="00E87DAE" w:rsidRPr="004D22DA" w:rsidRDefault="00E87DAE" w:rsidP="005D2649">
            <w:pPr>
              <w:jc w:val="center"/>
              <w:rPr>
                <w:rFonts w:ascii="Times New Roman" w:hAnsi="Times New Roman"/>
                <w:sz w:val="24"/>
                <w:szCs w:val="24"/>
              </w:rPr>
            </w:pPr>
            <w:r w:rsidRPr="004D22DA">
              <w:rPr>
                <w:rFonts w:ascii="Times New Roman" w:hAnsi="Times New Roman"/>
                <w:sz w:val="24"/>
                <w:szCs w:val="24"/>
              </w:rPr>
              <w:t>8</w:t>
            </w:r>
          </w:p>
        </w:tc>
        <w:tc>
          <w:tcPr>
            <w:tcW w:w="1722" w:type="dxa"/>
          </w:tcPr>
          <w:p w:rsidR="00E87DAE" w:rsidRPr="004D22DA" w:rsidRDefault="00E87DAE" w:rsidP="005D2649">
            <w:pPr>
              <w:jc w:val="center"/>
              <w:rPr>
                <w:rFonts w:ascii="Times New Roman" w:hAnsi="Times New Roman"/>
                <w:sz w:val="24"/>
                <w:szCs w:val="24"/>
              </w:rPr>
            </w:pPr>
            <w:r w:rsidRPr="004D22DA">
              <w:rPr>
                <w:rFonts w:ascii="Times New Roman" w:hAnsi="Times New Roman"/>
                <w:sz w:val="24"/>
                <w:szCs w:val="24"/>
              </w:rPr>
              <w:t>1</w:t>
            </w:r>
          </w:p>
        </w:tc>
        <w:tc>
          <w:tcPr>
            <w:tcW w:w="3786" w:type="dxa"/>
          </w:tcPr>
          <w:p w:rsidR="00E87DAE" w:rsidRPr="004D22DA" w:rsidRDefault="00E87DAE" w:rsidP="005D2649">
            <w:pPr>
              <w:jc w:val="both"/>
              <w:rPr>
                <w:rFonts w:ascii="Times New Roman" w:hAnsi="Times New Roman"/>
                <w:sz w:val="24"/>
                <w:szCs w:val="24"/>
              </w:rPr>
            </w:pPr>
            <w:r w:rsidRPr="004D22DA">
              <w:rPr>
                <w:rFonts w:ascii="Times New Roman" w:hAnsi="Times New Roman"/>
                <w:b/>
                <w:sz w:val="24"/>
                <w:szCs w:val="24"/>
              </w:rPr>
              <w:t>Grom Roman – 13. miesto</w:t>
            </w:r>
          </w:p>
        </w:tc>
      </w:tr>
      <w:tr w:rsidR="00E87DAE" w:rsidRPr="004D22DA" w:rsidTr="005D2649">
        <w:tc>
          <w:tcPr>
            <w:tcW w:w="1188" w:type="dxa"/>
          </w:tcPr>
          <w:p w:rsidR="00E87DAE" w:rsidRPr="004D22DA" w:rsidRDefault="00E87DAE" w:rsidP="005D2649">
            <w:pPr>
              <w:jc w:val="both"/>
              <w:rPr>
                <w:rFonts w:ascii="Times New Roman" w:hAnsi="Times New Roman"/>
                <w:sz w:val="24"/>
                <w:szCs w:val="24"/>
              </w:rPr>
            </w:pPr>
            <w:r w:rsidRPr="004D22DA">
              <w:rPr>
                <w:rFonts w:ascii="Times New Roman" w:hAnsi="Times New Roman"/>
                <w:sz w:val="24"/>
                <w:szCs w:val="24"/>
              </w:rPr>
              <w:t>7. ročník</w:t>
            </w:r>
          </w:p>
        </w:tc>
        <w:tc>
          <w:tcPr>
            <w:tcW w:w="2160" w:type="dxa"/>
          </w:tcPr>
          <w:p w:rsidR="00E87DAE" w:rsidRPr="004D22DA" w:rsidRDefault="00E87DAE" w:rsidP="005D2649">
            <w:pPr>
              <w:jc w:val="center"/>
              <w:rPr>
                <w:rFonts w:ascii="Times New Roman" w:hAnsi="Times New Roman"/>
                <w:sz w:val="24"/>
                <w:szCs w:val="24"/>
              </w:rPr>
            </w:pPr>
            <w:r w:rsidRPr="004D22DA">
              <w:rPr>
                <w:rFonts w:ascii="Times New Roman" w:hAnsi="Times New Roman"/>
                <w:sz w:val="24"/>
                <w:szCs w:val="24"/>
              </w:rPr>
              <w:t>6</w:t>
            </w:r>
          </w:p>
        </w:tc>
        <w:tc>
          <w:tcPr>
            <w:tcW w:w="1722" w:type="dxa"/>
          </w:tcPr>
          <w:p w:rsidR="00E87DAE" w:rsidRPr="004D22DA" w:rsidRDefault="00E87DAE" w:rsidP="005D2649">
            <w:pPr>
              <w:jc w:val="center"/>
              <w:rPr>
                <w:rFonts w:ascii="Times New Roman" w:hAnsi="Times New Roman"/>
                <w:sz w:val="24"/>
                <w:szCs w:val="24"/>
              </w:rPr>
            </w:pPr>
            <w:r w:rsidRPr="004D22DA">
              <w:rPr>
                <w:rFonts w:ascii="Times New Roman" w:hAnsi="Times New Roman"/>
                <w:sz w:val="24"/>
                <w:szCs w:val="24"/>
              </w:rPr>
              <w:t>1</w:t>
            </w:r>
          </w:p>
        </w:tc>
        <w:tc>
          <w:tcPr>
            <w:tcW w:w="3786" w:type="dxa"/>
          </w:tcPr>
          <w:p w:rsidR="00E87DAE" w:rsidRPr="004D22DA" w:rsidRDefault="00E87DAE" w:rsidP="005D2649">
            <w:pPr>
              <w:jc w:val="both"/>
              <w:rPr>
                <w:rFonts w:ascii="Times New Roman" w:hAnsi="Times New Roman"/>
                <w:b/>
                <w:sz w:val="24"/>
                <w:szCs w:val="24"/>
              </w:rPr>
            </w:pPr>
            <w:r w:rsidRPr="004D22DA">
              <w:rPr>
                <w:rFonts w:ascii="Times New Roman" w:hAnsi="Times New Roman"/>
                <w:b/>
                <w:sz w:val="24"/>
                <w:szCs w:val="24"/>
              </w:rPr>
              <w:t>Šubín Filip – 3. miesto</w:t>
            </w:r>
          </w:p>
        </w:tc>
      </w:tr>
      <w:tr w:rsidR="00E87DAE" w:rsidRPr="004D22DA" w:rsidTr="005D2649">
        <w:tc>
          <w:tcPr>
            <w:tcW w:w="1188" w:type="dxa"/>
          </w:tcPr>
          <w:p w:rsidR="00E87DAE" w:rsidRPr="004D22DA" w:rsidRDefault="00E87DAE" w:rsidP="005D2649">
            <w:pPr>
              <w:jc w:val="both"/>
              <w:rPr>
                <w:rFonts w:ascii="Times New Roman" w:hAnsi="Times New Roman"/>
                <w:sz w:val="24"/>
                <w:szCs w:val="24"/>
              </w:rPr>
            </w:pPr>
            <w:r w:rsidRPr="004D22DA">
              <w:rPr>
                <w:rFonts w:ascii="Times New Roman" w:hAnsi="Times New Roman"/>
                <w:sz w:val="24"/>
                <w:szCs w:val="24"/>
              </w:rPr>
              <w:t>8. ročník</w:t>
            </w:r>
          </w:p>
        </w:tc>
        <w:tc>
          <w:tcPr>
            <w:tcW w:w="2160" w:type="dxa"/>
          </w:tcPr>
          <w:p w:rsidR="00E87DAE" w:rsidRPr="004D22DA" w:rsidRDefault="00E87DAE" w:rsidP="005D2649">
            <w:pPr>
              <w:jc w:val="center"/>
              <w:rPr>
                <w:rFonts w:ascii="Times New Roman" w:hAnsi="Times New Roman"/>
                <w:sz w:val="24"/>
                <w:szCs w:val="24"/>
              </w:rPr>
            </w:pPr>
            <w:r w:rsidRPr="004D22DA">
              <w:rPr>
                <w:rFonts w:ascii="Times New Roman" w:hAnsi="Times New Roman"/>
                <w:sz w:val="24"/>
                <w:szCs w:val="24"/>
              </w:rPr>
              <w:t>9</w:t>
            </w:r>
          </w:p>
        </w:tc>
        <w:tc>
          <w:tcPr>
            <w:tcW w:w="1722" w:type="dxa"/>
          </w:tcPr>
          <w:p w:rsidR="00E87DAE" w:rsidRPr="004D22DA" w:rsidRDefault="00E87DAE" w:rsidP="005D2649">
            <w:pPr>
              <w:jc w:val="center"/>
              <w:rPr>
                <w:rFonts w:ascii="Times New Roman" w:hAnsi="Times New Roman"/>
                <w:sz w:val="24"/>
                <w:szCs w:val="24"/>
              </w:rPr>
            </w:pPr>
            <w:r w:rsidRPr="004D22DA">
              <w:rPr>
                <w:rFonts w:ascii="Times New Roman" w:hAnsi="Times New Roman"/>
                <w:sz w:val="24"/>
                <w:szCs w:val="24"/>
              </w:rPr>
              <w:t>0</w:t>
            </w:r>
          </w:p>
        </w:tc>
        <w:tc>
          <w:tcPr>
            <w:tcW w:w="3786" w:type="dxa"/>
          </w:tcPr>
          <w:p w:rsidR="00E87DAE" w:rsidRPr="004D22DA" w:rsidRDefault="00E87DAE" w:rsidP="005D2649">
            <w:pPr>
              <w:jc w:val="both"/>
              <w:rPr>
                <w:rFonts w:ascii="Times New Roman" w:hAnsi="Times New Roman"/>
                <w:sz w:val="24"/>
                <w:szCs w:val="24"/>
              </w:rPr>
            </w:pPr>
            <w:r w:rsidRPr="004D22DA">
              <w:rPr>
                <w:rFonts w:ascii="Times New Roman" w:hAnsi="Times New Roman"/>
                <w:sz w:val="24"/>
                <w:szCs w:val="24"/>
              </w:rPr>
              <w:t>-</w:t>
            </w:r>
          </w:p>
        </w:tc>
      </w:tr>
    </w:tbl>
    <w:p w:rsidR="00E87DAE" w:rsidRPr="00611368" w:rsidRDefault="00E87DAE" w:rsidP="00611368">
      <w:pPr>
        <w:ind w:left="360"/>
        <w:jc w:val="both"/>
        <w:rPr>
          <w:rFonts w:ascii="Times New Roman" w:hAnsi="Times New Roman"/>
          <w:sz w:val="24"/>
          <w:szCs w:val="24"/>
        </w:rPr>
      </w:pPr>
    </w:p>
    <w:p w:rsidR="00E87DAE" w:rsidRPr="00611368" w:rsidRDefault="00E87DAE" w:rsidP="00611368">
      <w:pPr>
        <w:ind w:left="360"/>
        <w:jc w:val="both"/>
        <w:rPr>
          <w:rFonts w:ascii="Times New Roman" w:hAnsi="Times New Roman"/>
          <w:sz w:val="24"/>
          <w:szCs w:val="24"/>
        </w:rPr>
      </w:pPr>
      <w:r w:rsidRPr="00611368">
        <w:rPr>
          <w:rFonts w:ascii="Times New Roman" w:hAnsi="Times New Roman"/>
          <w:sz w:val="24"/>
          <w:szCs w:val="24"/>
        </w:rPr>
        <w:t>- Matematická olympiáda – okresné kolo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2214"/>
        <w:gridCol w:w="2700"/>
        <w:gridCol w:w="1728"/>
      </w:tblGrid>
      <w:tr w:rsidR="00E87DAE" w:rsidRPr="004D22DA" w:rsidTr="005D2649">
        <w:tc>
          <w:tcPr>
            <w:tcW w:w="2214" w:type="dxa"/>
          </w:tcPr>
          <w:p w:rsidR="00E87DAE" w:rsidRPr="004D22DA" w:rsidRDefault="00E87DAE" w:rsidP="005D2649">
            <w:pPr>
              <w:jc w:val="both"/>
              <w:rPr>
                <w:rFonts w:ascii="Times New Roman" w:hAnsi="Times New Roman"/>
                <w:sz w:val="24"/>
                <w:szCs w:val="24"/>
              </w:rPr>
            </w:pPr>
            <w:r w:rsidRPr="004D22DA">
              <w:rPr>
                <w:rFonts w:ascii="Times New Roman" w:hAnsi="Times New Roman"/>
                <w:sz w:val="24"/>
                <w:szCs w:val="24"/>
              </w:rPr>
              <w:t>Ročník</w:t>
            </w:r>
          </w:p>
        </w:tc>
        <w:tc>
          <w:tcPr>
            <w:tcW w:w="2214" w:type="dxa"/>
          </w:tcPr>
          <w:p w:rsidR="00E87DAE" w:rsidRPr="004D22DA" w:rsidRDefault="00E87DAE" w:rsidP="005D2649">
            <w:pPr>
              <w:jc w:val="both"/>
              <w:rPr>
                <w:rFonts w:ascii="Times New Roman" w:hAnsi="Times New Roman"/>
                <w:sz w:val="24"/>
                <w:szCs w:val="24"/>
              </w:rPr>
            </w:pPr>
            <w:r w:rsidRPr="004D22DA">
              <w:rPr>
                <w:rFonts w:ascii="Times New Roman" w:hAnsi="Times New Roman"/>
                <w:sz w:val="24"/>
                <w:szCs w:val="24"/>
              </w:rPr>
              <w:t>Počet zúčastnených</w:t>
            </w:r>
          </w:p>
        </w:tc>
        <w:tc>
          <w:tcPr>
            <w:tcW w:w="2700" w:type="dxa"/>
          </w:tcPr>
          <w:p w:rsidR="00E87DAE" w:rsidRPr="004D22DA" w:rsidRDefault="00E87DAE" w:rsidP="005D2649">
            <w:pPr>
              <w:jc w:val="both"/>
              <w:rPr>
                <w:rFonts w:ascii="Times New Roman" w:hAnsi="Times New Roman"/>
                <w:sz w:val="24"/>
                <w:szCs w:val="24"/>
              </w:rPr>
            </w:pPr>
            <w:r w:rsidRPr="004D22DA">
              <w:rPr>
                <w:rFonts w:ascii="Times New Roman" w:hAnsi="Times New Roman"/>
                <w:sz w:val="24"/>
                <w:szCs w:val="24"/>
              </w:rPr>
              <w:t xml:space="preserve">Menovite </w:t>
            </w:r>
          </w:p>
        </w:tc>
        <w:tc>
          <w:tcPr>
            <w:tcW w:w="1728" w:type="dxa"/>
          </w:tcPr>
          <w:p w:rsidR="00E87DAE" w:rsidRPr="004D22DA" w:rsidRDefault="00E87DAE" w:rsidP="005D2649">
            <w:pPr>
              <w:jc w:val="both"/>
              <w:rPr>
                <w:rFonts w:ascii="Times New Roman" w:hAnsi="Times New Roman"/>
                <w:sz w:val="24"/>
                <w:szCs w:val="24"/>
              </w:rPr>
            </w:pPr>
            <w:r w:rsidRPr="004D22DA">
              <w:rPr>
                <w:rFonts w:ascii="Times New Roman" w:hAnsi="Times New Roman"/>
                <w:sz w:val="24"/>
                <w:szCs w:val="24"/>
              </w:rPr>
              <w:t>Úspešní</w:t>
            </w:r>
          </w:p>
        </w:tc>
      </w:tr>
      <w:tr w:rsidR="00E87DAE" w:rsidRPr="004D22DA" w:rsidTr="005D2649">
        <w:tc>
          <w:tcPr>
            <w:tcW w:w="2214" w:type="dxa"/>
          </w:tcPr>
          <w:p w:rsidR="00E87DAE" w:rsidRPr="004D22DA" w:rsidRDefault="00E87DAE" w:rsidP="005D2649">
            <w:pPr>
              <w:jc w:val="both"/>
              <w:rPr>
                <w:rFonts w:ascii="Times New Roman" w:hAnsi="Times New Roman"/>
                <w:sz w:val="24"/>
                <w:szCs w:val="24"/>
              </w:rPr>
            </w:pPr>
            <w:r w:rsidRPr="004D22DA">
              <w:rPr>
                <w:rFonts w:ascii="Times New Roman" w:hAnsi="Times New Roman"/>
                <w:sz w:val="24"/>
                <w:szCs w:val="24"/>
              </w:rPr>
              <w:t>5. ročník</w:t>
            </w:r>
          </w:p>
        </w:tc>
        <w:tc>
          <w:tcPr>
            <w:tcW w:w="2214" w:type="dxa"/>
          </w:tcPr>
          <w:p w:rsidR="00E87DAE" w:rsidRPr="004D22DA" w:rsidRDefault="00E87DAE" w:rsidP="005D2649">
            <w:pPr>
              <w:jc w:val="center"/>
              <w:rPr>
                <w:rFonts w:ascii="Times New Roman" w:hAnsi="Times New Roman"/>
                <w:sz w:val="24"/>
                <w:szCs w:val="24"/>
              </w:rPr>
            </w:pPr>
            <w:r w:rsidRPr="004D22DA">
              <w:rPr>
                <w:rFonts w:ascii="Times New Roman" w:hAnsi="Times New Roman"/>
                <w:sz w:val="24"/>
                <w:szCs w:val="24"/>
              </w:rPr>
              <w:t>0</w:t>
            </w:r>
          </w:p>
        </w:tc>
        <w:tc>
          <w:tcPr>
            <w:tcW w:w="2700" w:type="dxa"/>
          </w:tcPr>
          <w:p w:rsidR="00E87DAE" w:rsidRPr="004D22DA" w:rsidRDefault="00E87DAE" w:rsidP="005D2649">
            <w:pPr>
              <w:jc w:val="both"/>
              <w:rPr>
                <w:rFonts w:ascii="Times New Roman" w:hAnsi="Times New Roman"/>
                <w:sz w:val="24"/>
                <w:szCs w:val="24"/>
              </w:rPr>
            </w:pPr>
          </w:p>
        </w:tc>
        <w:tc>
          <w:tcPr>
            <w:tcW w:w="1728" w:type="dxa"/>
          </w:tcPr>
          <w:p w:rsidR="00E87DAE" w:rsidRPr="004D22DA" w:rsidRDefault="00E87DAE" w:rsidP="005D2649">
            <w:pPr>
              <w:rPr>
                <w:rFonts w:ascii="Times New Roman" w:hAnsi="Times New Roman"/>
                <w:sz w:val="24"/>
                <w:szCs w:val="24"/>
              </w:rPr>
            </w:pPr>
          </w:p>
        </w:tc>
      </w:tr>
      <w:tr w:rsidR="00E87DAE" w:rsidRPr="004D22DA" w:rsidTr="005D2649">
        <w:tc>
          <w:tcPr>
            <w:tcW w:w="2214" w:type="dxa"/>
          </w:tcPr>
          <w:p w:rsidR="00E87DAE" w:rsidRPr="004D22DA" w:rsidRDefault="00E87DAE" w:rsidP="005D2649">
            <w:pPr>
              <w:jc w:val="both"/>
              <w:rPr>
                <w:rFonts w:ascii="Times New Roman" w:hAnsi="Times New Roman"/>
                <w:sz w:val="24"/>
                <w:szCs w:val="24"/>
              </w:rPr>
            </w:pPr>
            <w:r w:rsidRPr="004D22DA">
              <w:rPr>
                <w:rFonts w:ascii="Times New Roman" w:hAnsi="Times New Roman"/>
                <w:sz w:val="24"/>
                <w:szCs w:val="24"/>
              </w:rPr>
              <w:t>6. ročník</w:t>
            </w:r>
          </w:p>
        </w:tc>
        <w:tc>
          <w:tcPr>
            <w:tcW w:w="2214" w:type="dxa"/>
          </w:tcPr>
          <w:p w:rsidR="00E87DAE" w:rsidRPr="004D22DA" w:rsidRDefault="00E87DAE" w:rsidP="005D2649">
            <w:pPr>
              <w:jc w:val="center"/>
              <w:rPr>
                <w:rFonts w:ascii="Times New Roman" w:hAnsi="Times New Roman"/>
                <w:sz w:val="24"/>
                <w:szCs w:val="24"/>
              </w:rPr>
            </w:pPr>
            <w:r w:rsidRPr="004D22DA">
              <w:rPr>
                <w:rFonts w:ascii="Times New Roman" w:hAnsi="Times New Roman"/>
                <w:sz w:val="24"/>
                <w:szCs w:val="24"/>
              </w:rPr>
              <w:t>3</w:t>
            </w:r>
          </w:p>
        </w:tc>
        <w:tc>
          <w:tcPr>
            <w:tcW w:w="2700" w:type="dxa"/>
          </w:tcPr>
          <w:p w:rsidR="00E87DAE" w:rsidRPr="004D22DA" w:rsidRDefault="00E87DAE" w:rsidP="005D2649">
            <w:pPr>
              <w:jc w:val="both"/>
              <w:rPr>
                <w:rFonts w:ascii="Times New Roman" w:hAnsi="Times New Roman"/>
                <w:b/>
                <w:sz w:val="24"/>
                <w:szCs w:val="24"/>
              </w:rPr>
            </w:pPr>
            <w:r w:rsidRPr="004D22DA">
              <w:rPr>
                <w:rFonts w:ascii="Times New Roman" w:hAnsi="Times New Roman"/>
                <w:b/>
                <w:sz w:val="24"/>
                <w:szCs w:val="24"/>
              </w:rPr>
              <w:t>Grom Roman</w:t>
            </w:r>
          </w:p>
          <w:p w:rsidR="00E87DAE" w:rsidRPr="004D22DA" w:rsidRDefault="00E87DAE" w:rsidP="005D2649">
            <w:pPr>
              <w:jc w:val="both"/>
              <w:rPr>
                <w:rFonts w:ascii="Times New Roman" w:hAnsi="Times New Roman"/>
                <w:sz w:val="24"/>
                <w:szCs w:val="24"/>
              </w:rPr>
            </w:pPr>
            <w:r w:rsidRPr="004D22DA">
              <w:rPr>
                <w:rFonts w:ascii="Times New Roman" w:hAnsi="Times New Roman"/>
                <w:sz w:val="24"/>
                <w:szCs w:val="24"/>
              </w:rPr>
              <w:t>Nguyenová Simona</w:t>
            </w:r>
          </w:p>
          <w:p w:rsidR="00E87DAE" w:rsidRPr="004D22DA" w:rsidRDefault="00E87DAE" w:rsidP="005D2649">
            <w:pPr>
              <w:jc w:val="both"/>
              <w:rPr>
                <w:rFonts w:ascii="Times New Roman" w:hAnsi="Times New Roman"/>
                <w:sz w:val="24"/>
                <w:szCs w:val="24"/>
              </w:rPr>
            </w:pPr>
            <w:r w:rsidRPr="004D22DA">
              <w:rPr>
                <w:rFonts w:ascii="Times New Roman" w:hAnsi="Times New Roman"/>
                <w:sz w:val="24"/>
                <w:szCs w:val="24"/>
              </w:rPr>
              <w:t>Kunová Katarína</w:t>
            </w:r>
          </w:p>
        </w:tc>
        <w:tc>
          <w:tcPr>
            <w:tcW w:w="1728" w:type="dxa"/>
          </w:tcPr>
          <w:p w:rsidR="00E87DAE" w:rsidRPr="004D22DA" w:rsidRDefault="00E87DAE" w:rsidP="005D2649">
            <w:pPr>
              <w:jc w:val="center"/>
              <w:rPr>
                <w:rFonts w:ascii="Times New Roman" w:hAnsi="Times New Roman"/>
                <w:b/>
                <w:sz w:val="24"/>
                <w:szCs w:val="24"/>
              </w:rPr>
            </w:pPr>
            <w:r w:rsidRPr="004D22DA">
              <w:rPr>
                <w:rFonts w:ascii="Times New Roman" w:hAnsi="Times New Roman"/>
                <w:b/>
                <w:sz w:val="24"/>
                <w:szCs w:val="24"/>
              </w:rPr>
              <w:t>5. miesto</w:t>
            </w:r>
          </w:p>
        </w:tc>
      </w:tr>
      <w:tr w:rsidR="00E87DAE" w:rsidRPr="004D22DA" w:rsidTr="005D2649">
        <w:tc>
          <w:tcPr>
            <w:tcW w:w="2214" w:type="dxa"/>
          </w:tcPr>
          <w:p w:rsidR="00E87DAE" w:rsidRPr="004D22DA" w:rsidRDefault="00E87DAE" w:rsidP="005D2649">
            <w:pPr>
              <w:jc w:val="both"/>
              <w:rPr>
                <w:rFonts w:ascii="Times New Roman" w:hAnsi="Times New Roman"/>
                <w:sz w:val="24"/>
                <w:szCs w:val="24"/>
              </w:rPr>
            </w:pPr>
            <w:r w:rsidRPr="004D22DA">
              <w:rPr>
                <w:rFonts w:ascii="Times New Roman" w:hAnsi="Times New Roman"/>
                <w:sz w:val="24"/>
                <w:szCs w:val="24"/>
              </w:rPr>
              <w:t>7. ročník</w:t>
            </w:r>
          </w:p>
        </w:tc>
        <w:tc>
          <w:tcPr>
            <w:tcW w:w="2214" w:type="dxa"/>
          </w:tcPr>
          <w:p w:rsidR="00E87DAE" w:rsidRPr="004D22DA" w:rsidRDefault="00E87DAE" w:rsidP="005D2649">
            <w:pPr>
              <w:jc w:val="center"/>
              <w:rPr>
                <w:rFonts w:ascii="Times New Roman" w:hAnsi="Times New Roman"/>
                <w:sz w:val="24"/>
                <w:szCs w:val="24"/>
              </w:rPr>
            </w:pPr>
            <w:r w:rsidRPr="004D22DA">
              <w:rPr>
                <w:rFonts w:ascii="Times New Roman" w:hAnsi="Times New Roman"/>
                <w:sz w:val="24"/>
                <w:szCs w:val="24"/>
              </w:rPr>
              <w:t>3</w:t>
            </w:r>
          </w:p>
        </w:tc>
        <w:tc>
          <w:tcPr>
            <w:tcW w:w="2700" w:type="dxa"/>
          </w:tcPr>
          <w:p w:rsidR="00E87DAE" w:rsidRPr="004D22DA" w:rsidRDefault="00E87DAE" w:rsidP="005D2649">
            <w:pPr>
              <w:jc w:val="both"/>
              <w:rPr>
                <w:rFonts w:ascii="Times New Roman" w:hAnsi="Times New Roman"/>
                <w:sz w:val="24"/>
                <w:szCs w:val="24"/>
              </w:rPr>
            </w:pPr>
            <w:r w:rsidRPr="004D22DA">
              <w:rPr>
                <w:rFonts w:ascii="Times New Roman" w:hAnsi="Times New Roman"/>
                <w:sz w:val="24"/>
                <w:szCs w:val="24"/>
              </w:rPr>
              <w:t>Janočko Peter</w:t>
            </w:r>
          </w:p>
          <w:p w:rsidR="00E87DAE" w:rsidRPr="004D22DA" w:rsidRDefault="00E87DAE" w:rsidP="005D2649">
            <w:pPr>
              <w:jc w:val="both"/>
              <w:rPr>
                <w:rFonts w:ascii="Times New Roman" w:hAnsi="Times New Roman"/>
                <w:sz w:val="24"/>
                <w:szCs w:val="24"/>
              </w:rPr>
            </w:pPr>
            <w:r w:rsidRPr="004D22DA">
              <w:rPr>
                <w:rFonts w:ascii="Times New Roman" w:hAnsi="Times New Roman"/>
                <w:sz w:val="24"/>
                <w:szCs w:val="24"/>
              </w:rPr>
              <w:t>Šubín Filip</w:t>
            </w:r>
          </w:p>
          <w:p w:rsidR="00E87DAE" w:rsidRPr="004D22DA" w:rsidRDefault="00E87DAE" w:rsidP="005D2649">
            <w:pPr>
              <w:jc w:val="both"/>
              <w:rPr>
                <w:rFonts w:ascii="Times New Roman" w:hAnsi="Times New Roman"/>
                <w:sz w:val="24"/>
                <w:szCs w:val="24"/>
              </w:rPr>
            </w:pPr>
            <w:r w:rsidRPr="004D22DA">
              <w:rPr>
                <w:rFonts w:ascii="Times New Roman" w:hAnsi="Times New Roman"/>
                <w:sz w:val="24"/>
                <w:szCs w:val="24"/>
              </w:rPr>
              <w:t>Zhan Soňa</w:t>
            </w:r>
          </w:p>
        </w:tc>
        <w:tc>
          <w:tcPr>
            <w:tcW w:w="1728" w:type="dxa"/>
          </w:tcPr>
          <w:p w:rsidR="00E87DAE" w:rsidRPr="004D22DA" w:rsidRDefault="00E87DAE" w:rsidP="005D2649">
            <w:pPr>
              <w:tabs>
                <w:tab w:val="center" w:pos="756"/>
              </w:tabs>
              <w:jc w:val="center"/>
              <w:rPr>
                <w:rFonts w:ascii="Times New Roman" w:hAnsi="Times New Roman"/>
                <w:sz w:val="24"/>
                <w:szCs w:val="24"/>
              </w:rPr>
            </w:pPr>
          </w:p>
          <w:p w:rsidR="00E87DAE" w:rsidRPr="004D22DA" w:rsidRDefault="00E87DAE" w:rsidP="005D2649">
            <w:pPr>
              <w:tabs>
                <w:tab w:val="center" w:pos="756"/>
              </w:tabs>
              <w:jc w:val="center"/>
              <w:rPr>
                <w:rFonts w:ascii="Times New Roman" w:hAnsi="Times New Roman"/>
                <w:sz w:val="24"/>
                <w:szCs w:val="24"/>
              </w:rPr>
            </w:pPr>
            <w:r w:rsidRPr="004D22DA">
              <w:rPr>
                <w:rFonts w:ascii="Times New Roman" w:hAnsi="Times New Roman"/>
                <w:sz w:val="24"/>
                <w:szCs w:val="24"/>
              </w:rPr>
              <w:t>-</w:t>
            </w:r>
          </w:p>
        </w:tc>
      </w:tr>
      <w:tr w:rsidR="00E87DAE" w:rsidRPr="004D22DA" w:rsidTr="005D2649">
        <w:trPr>
          <w:trHeight w:val="485"/>
        </w:trPr>
        <w:tc>
          <w:tcPr>
            <w:tcW w:w="2214" w:type="dxa"/>
          </w:tcPr>
          <w:p w:rsidR="00E87DAE" w:rsidRPr="004D22DA" w:rsidRDefault="00E87DAE" w:rsidP="005D2649">
            <w:pPr>
              <w:jc w:val="both"/>
              <w:rPr>
                <w:rFonts w:ascii="Times New Roman" w:hAnsi="Times New Roman"/>
                <w:sz w:val="24"/>
                <w:szCs w:val="24"/>
              </w:rPr>
            </w:pPr>
            <w:r w:rsidRPr="004D22DA">
              <w:rPr>
                <w:rFonts w:ascii="Times New Roman" w:hAnsi="Times New Roman"/>
                <w:sz w:val="24"/>
                <w:szCs w:val="24"/>
              </w:rPr>
              <w:t>8. ročník</w:t>
            </w:r>
          </w:p>
        </w:tc>
        <w:tc>
          <w:tcPr>
            <w:tcW w:w="2214" w:type="dxa"/>
          </w:tcPr>
          <w:p w:rsidR="00E87DAE" w:rsidRPr="004D22DA" w:rsidRDefault="00E87DAE" w:rsidP="005D2649">
            <w:pPr>
              <w:jc w:val="center"/>
              <w:rPr>
                <w:rFonts w:ascii="Times New Roman" w:hAnsi="Times New Roman"/>
                <w:sz w:val="24"/>
                <w:szCs w:val="24"/>
              </w:rPr>
            </w:pPr>
            <w:r w:rsidRPr="004D22DA">
              <w:rPr>
                <w:rFonts w:ascii="Times New Roman" w:hAnsi="Times New Roman"/>
                <w:sz w:val="24"/>
                <w:szCs w:val="24"/>
              </w:rPr>
              <w:t>0</w:t>
            </w:r>
          </w:p>
        </w:tc>
        <w:tc>
          <w:tcPr>
            <w:tcW w:w="2700" w:type="dxa"/>
          </w:tcPr>
          <w:p w:rsidR="00E87DAE" w:rsidRPr="004D22DA" w:rsidRDefault="00E87DAE" w:rsidP="005D2649">
            <w:pPr>
              <w:jc w:val="both"/>
              <w:rPr>
                <w:rFonts w:ascii="Times New Roman" w:hAnsi="Times New Roman"/>
                <w:sz w:val="24"/>
                <w:szCs w:val="24"/>
              </w:rPr>
            </w:pPr>
          </w:p>
        </w:tc>
        <w:tc>
          <w:tcPr>
            <w:tcW w:w="1728" w:type="dxa"/>
          </w:tcPr>
          <w:p w:rsidR="00E87DAE" w:rsidRPr="004D22DA" w:rsidRDefault="00E87DAE" w:rsidP="005D2649">
            <w:pPr>
              <w:jc w:val="center"/>
              <w:rPr>
                <w:rFonts w:ascii="Times New Roman" w:hAnsi="Times New Roman"/>
                <w:sz w:val="24"/>
                <w:szCs w:val="24"/>
              </w:rPr>
            </w:pPr>
          </w:p>
        </w:tc>
      </w:tr>
      <w:tr w:rsidR="00E87DAE" w:rsidRPr="004D22DA" w:rsidTr="005D2649">
        <w:trPr>
          <w:trHeight w:val="570"/>
        </w:trPr>
        <w:tc>
          <w:tcPr>
            <w:tcW w:w="2214" w:type="dxa"/>
          </w:tcPr>
          <w:p w:rsidR="00E87DAE" w:rsidRPr="004D22DA" w:rsidRDefault="00E87DAE" w:rsidP="005D2649">
            <w:pPr>
              <w:jc w:val="both"/>
              <w:rPr>
                <w:rFonts w:ascii="Times New Roman" w:hAnsi="Times New Roman"/>
                <w:sz w:val="24"/>
                <w:szCs w:val="24"/>
              </w:rPr>
            </w:pPr>
            <w:r w:rsidRPr="004D22DA">
              <w:rPr>
                <w:rFonts w:ascii="Times New Roman" w:hAnsi="Times New Roman"/>
                <w:sz w:val="24"/>
                <w:szCs w:val="24"/>
              </w:rPr>
              <w:t>9. ročník</w:t>
            </w:r>
          </w:p>
        </w:tc>
        <w:tc>
          <w:tcPr>
            <w:tcW w:w="2214" w:type="dxa"/>
          </w:tcPr>
          <w:p w:rsidR="00E87DAE" w:rsidRPr="004D22DA" w:rsidRDefault="00E87DAE" w:rsidP="005D2649">
            <w:pPr>
              <w:jc w:val="center"/>
              <w:rPr>
                <w:rFonts w:ascii="Times New Roman" w:hAnsi="Times New Roman"/>
                <w:sz w:val="24"/>
                <w:szCs w:val="24"/>
              </w:rPr>
            </w:pPr>
            <w:r w:rsidRPr="004D22DA">
              <w:rPr>
                <w:rFonts w:ascii="Times New Roman" w:hAnsi="Times New Roman"/>
                <w:sz w:val="24"/>
                <w:szCs w:val="24"/>
              </w:rPr>
              <w:t>0</w:t>
            </w:r>
          </w:p>
        </w:tc>
        <w:tc>
          <w:tcPr>
            <w:tcW w:w="2700" w:type="dxa"/>
          </w:tcPr>
          <w:p w:rsidR="00E87DAE" w:rsidRPr="004D22DA" w:rsidRDefault="00E87DAE" w:rsidP="005D2649">
            <w:pPr>
              <w:jc w:val="both"/>
              <w:rPr>
                <w:rFonts w:ascii="Times New Roman" w:hAnsi="Times New Roman"/>
                <w:sz w:val="24"/>
                <w:szCs w:val="24"/>
              </w:rPr>
            </w:pPr>
          </w:p>
        </w:tc>
        <w:tc>
          <w:tcPr>
            <w:tcW w:w="1728" w:type="dxa"/>
          </w:tcPr>
          <w:p w:rsidR="00E87DAE" w:rsidRPr="004D22DA" w:rsidRDefault="00E87DAE" w:rsidP="005D2649">
            <w:pPr>
              <w:jc w:val="center"/>
              <w:rPr>
                <w:rFonts w:ascii="Times New Roman" w:hAnsi="Times New Roman"/>
                <w:sz w:val="24"/>
                <w:szCs w:val="24"/>
              </w:rPr>
            </w:pPr>
          </w:p>
        </w:tc>
      </w:tr>
    </w:tbl>
    <w:p w:rsidR="00E87DAE" w:rsidRPr="00611368" w:rsidRDefault="00E87DAE" w:rsidP="00611368">
      <w:pPr>
        <w:jc w:val="both"/>
        <w:rPr>
          <w:rFonts w:ascii="Times New Roman" w:hAnsi="Times New Roman"/>
          <w:sz w:val="24"/>
          <w:szCs w:val="24"/>
        </w:rPr>
      </w:pPr>
    </w:p>
    <w:p w:rsidR="00E87DAE" w:rsidRPr="00611368" w:rsidRDefault="00E87DAE" w:rsidP="00611368">
      <w:pPr>
        <w:jc w:val="both"/>
        <w:rPr>
          <w:rFonts w:ascii="Times New Roman" w:hAnsi="Times New Roman"/>
          <w:sz w:val="24"/>
          <w:szCs w:val="24"/>
        </w:rPr>
      </w:pPr>
      <w:r w:rsidRPr="00611368">
        <w:rPr>
          <w:rFonts w:ascii="Times New Roman" w:hAnsi="Times New Roman"/>
          <w:sz w:val="24"/>
          <w:szCs w:val="24"/>
        </w:rPr>
        <w:t>- Klokan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0"/>
        <w:gridCol w:w="2258"/>
        <w:gridCol w:w="1620"/>
        <w:gridCol w:w="1620"/>
        <w:gridCol w:w="2340"/>
      </w:tblGrid>
      <w:tr w:rsidR="00E87DAE" w:rsidRPr="004D22DA" w:rsidTr="005D2649">
        <w:trPr>
          <w:cantSplit/>
          <w:trHeight w:val="225"/>
        </w:trPr>
        <w:tc>
          <w:tcPr>
            <w:tcW w:w="910" w:type="dxa"/>
            <w:vMerge w:val="restart"/>
          </w:tcPr>
          <w:p w:rsidR="00E87DAE" w:rsidRPr="004D22DA" w:rsidRDefault="00E87DAE" w:rsidP="005D2649">
            <w:pPr>
              <w:jc w:val="both"/>
              <w:rPr>
                <w:rFonts w:ascii="Times New Roman" w:hAnsi="Times New Roman"/>
                <w:sz w:val="24"/>
                <w:szCs w:val="24"/>
              </w:rPr>
            </w:pPr>
            <w:r w:rsidRPr="004D22DA">
              <w:rPr>
                <w:rFonts w:ascii="Times New Roman" w:hAnsi="Times New Roman"/>
                <w:sz w:val="24"/>
                <w:szCs w:val="24"/>
              </w:rPr>
              <w:t>Ročník</w:t>
            </w:r>
          </w:p>
        </w:tc>
        <w:tc>
          <w:tcPr>
            <w:tcW w:w="2258" w:type="dxa"/>
            <w:vMerge w:val="restart"/>
          </w:tcPr>
          <w:p w:rsidR="00E87DAE" w:rsidRPr="004D22DA" w:rsidRDefault="00E87DAE" w:rsidP="005D2649">
            <w:pPr>
              <w:jc w:val="both"/>
              <w:rPr>
                <w:rFonts w:ascii="Times New Roman" w:hAnsi="Times New Roman"/>
                <w:sz w:val="24"/>
                <w:szCs w:val="24"/>
              </w:rPr>
            </w:pPr>
            <w:r w:rsidRPr="004D22DA">
              <w:rPr>
                <w:rFonts w:ascii="Times New Roman" w:hAnsi="Times New Roman"/>
                <w:sz w:val="24"/>
                <w:szCs w:val="24"/>
              </w:rPr>
              <w:t>Počet riešiteľov</w:t>
            </w:r>
          </w:p>
        </w:tc>
        <w:tc>
          <w:tcPr>
            <w:tcW w:w="5580" w:type="dxa"/>
            <w:gridSpan w:val="3"/>
          </w:tcPr>
          <w:p w:rsidR="00E87DAE" w:rsidRPr="004D22DA" w:rsidRDefault="00E87DAE" w:rsidP="005D2649">
            <w:pPr>
              <w:jc w:val="center"/>
              <w:rPr>
                <w:rFonts w:ascii="Times New Roman" w:hAnsi="Times New Roman"/>
                <w:sz w:val="24"/>
                <w:szCs w:val="24"/>
              </w:rPr>
            </w:pPr>
            <w:r w:rsidRPr="004D22DA">
              <w:rPr>
                <w:rFonts w:ascii="Times New Roman" w:hAnsi="Times New Roman"/>
                <w:sz w:val="24"/>
                <w:szCs w:val="24"/>
              </w:rPr>
              <w:t>Najúspešnejší - umiestnenie</w:t>
            </w:r>
          </w:p>
        </w:tc>
      </w:tr>
      <w:tr w:rsidR="00E87DAE" w:rsidRPr="004D22DA" w:rsidTr="005D2649">
        <w:trPr>
          <w:cantSplit/>
          <w:trHeight w:val="330"/>
        </w:trPr>
        <w:tc>
          <w:tcPr>
            <w:tcW w:w="910" w:type="dxa"/>
            <w:vMerge/>
          </w:tcPr>
          <w:p w:rsidR="00E87DAE" w:rsidRPr="004D22DA" w:rsidRDefault="00E87DAE" w:rsidP="005D2649">
            <w:pPr>
              <w:jc w:val="both"/>
              <w:rPr>
                <w:rFonts w:ascii="Times New Roman" w:hAnsi="Times New Roman"/>
                <w:sz w:val="24"/>
                <w:szCs w:val="24"/>
              </w:rPr>
            </w:pPr>
          </w:p>
        </w:tc>
        <w:tc>
          <w:tcPr>
            <w:tcW w:w="2258" w:type="dxa"/>
            <w:vMerge/>
          </w:tcPr>
          <w:p w:rsidR="00E87DAE" w:rsidRPr="004D22DA" w:rsidRDefault="00E87DAE" w:rsidP="005D2649">
            <w:pPr>
              <w:jc w:val="both"/>
              <w:rPr>
                <w:rFonts w:ascii="Times New Roman" w:hAnsi="Times New Roman"/>
                <w:sz w:val="24"/>
                <w:szCs w:val="24"/>
              </w:rPr>
            </w:pPr>
          </w:p>
        </w:tc>
        <w:tc>
          <w:tcPr>
            <w:tcW w:w="1620" w:type="dxa"/>
          </w:tcPr>
          <w:p w:rsidR="00E87DAE" w:rsidRPr="004D22DA" w:rsidRDefault="00E87DAE" w:rsidP="005D2649">
            <w:pPr>
              <w:jc w:val="center"/>
              <w:rPr>
                <w:rFonts w:ascii="Times New Roman" w:hAnsi="Times New Roman"/>
                <w:sz w:val="24"/>
                <w:szCs w:val="24"/>
              </w:rPr>
            </w:pPr>
            <w:r w:rsidRPr="004D22DA">
              <w:rPr>
                <w:rFonts w:ascii="Times New Roman" w:hAnsi="Times New Roman"/>
                <w:sz w:val="24"/>
                <w:szCs w:val="24"/>
              </w:rPr>
              <w:t>Meno</w:t>
            </w:r>
          </w:p>
        </w:tc>
        <w:tc>
          <w:tcPr>
            <w:tcW w:w="1620" w:type="dxa"/>
          </w:tcPr>
          <w:p w:rsidR="00E87DAE" w:rsidRPr="004D22DA" w:rsidRDefault="00E87DAE" w:rsidP="005D2649">
            <w:pPr>
              <w:jc w:val="center"/>
              <w:rPr>
                <w:rFonts w:ascii="Times New Roman" w:hAnsi="Times New Roman"/>
                <w:sz w:val="24"/>
                <w:szCs w:val="24"/>
              </w:rPr>
            </w:pPr>
            <w:r w:rsidRPr="004D22DA">
              <w:rPr>
                <w:rFonts w:ascii="Times New Roman" w:hAnsi="Times New Roman"/>
                <w:sz w:val="24"/>
                <w:szCs w:val="24"/>
              </w:rPr>
              <w:t>Úspešnosť</w:t>
            </w:r>
          </w:p>
        </w:tc>
        <w:tc>
          <w:tcPr>
            <w:tcW w:w="2340" w:type="dxa"/>
          </w:tcPr>
          <w:p w:rsidR="00E87DAE" w:rsidRPr="004D22DA" w:rsidRDefault="00E87DAE" w:rsidP="005D2649">
            <w:pPr>
              <w:jc w:val="center"/>
              <w:rPr>
                <w:rFonts w:ascii="Times New Roman" w:hAnsi="Times New Roman"/>
                <w:sz w:val="24"/>
                <w:szCs w:val="24"/>
              </w:rPr>
            </w:pPr>
            <w:r w:rsidRPr="004D22DA">
              <w:rPr>
                <w:rFonts w:ascii="Times New Roman" w:hAnsi="Times New Roman"/>
                <w:sz w:val="24"/>
                <w:szCs w:val="24"/>
              </w:rPr>
              <w:t>Poradie</w:t>
            </w:r>
          </w:p>
        </w:tc>
      </w:tr>
      <w:tr w:rsidR="00E87DAE" w:rsidRPr="004D22DA" w:rsidTr="005D2649">
        <w:tc>
          <w:tcPr>
            <w:tcW w:w="910" w:type="dxa"/>
          </w:tcPr>
          <w:p w:rsidR="00E87DAE" w:rsidRPr="004D22DA" w:rsidRDefault="00E87DAE" w:rsidP="005D2649">
            <w:pPr>
              <w:jc w:val="both"/>
              <w:rPr>
                <w:rFonts w:ascii="Times New Roman" w:hAnsi="Times New Roman"/>
                <w:sz w:val="24"/>
                <w:szCs w:val="24"/>
              </w:rPr>
            </w:pPr>
            <w:r w:rsidRPr="004D22DA">
              <w:rPr>
                <w:rFonts w:ascii="Times New Roman" w:hAnsi="Times New Roman"/>
                <w:sz w:val="24"/>
                <w:szCs w:val="24"/>
              </w:rPr>
              <w:t>5. roč.</w:t>
            </w:r>
          </w:p>
        </w:tc>
        <w:tc>
          <w:tcPr>
            <w:tcW w:w="2258" w:type="dxa"/>
          </w:tcPr>
          <w:p w:rsidR="00E87DAE" w:rsidRPr="004D22DA" w:rsidRDefault="00E87DAE" w:rsidP="005D2649">
            <w:pPr>
              <w:jc w:val="center"/>
              <w:rPr>
                <w:rFonts w:ascii="Times New Roman" w:hAnsi="Times New Roman"/>
                <w:sz w:val="24"/>
                <w:szCs w:val="24"/>
              </w:rPr>
            </w:pPr>
            <w:r w:rsidRPr="004D22DA">
              <w:rPr>
                <w:rFonts w:ascii="Times New Roman" w:hAnsi="Times New Roman"/>
                <w:sz w:val="24"/>
                <w:szCs w:val="24"/>
              </w:rPr>
              <w:t>5</w:t>
            </w:r>
          </w:p>
        </w:tc>
        <w:tc>
          <w:tcPr>
            <w:tcW w:w="1620" w:type="dxa"/>
          </w:tcPr>
          <w:p w:rsidR="00E87DAE" w:rsidRPr="004D22DA" w:rsidRDefault="00E87DAE" w:rsidP="005D2649">
            <w:pPr>
              <w:jc w:val="center"/>
              <w:rPr>
                <w:rFonts w:ascii="Times New Roman" w:hAnsi="Times New Roman"/>
                <w:sz w:val="24"/>
                <w:szCs w:val="24"/>
              </w:rPr>
            </w:pPr>
            <w:r w:rsidRPr="004D22DA">
              <w:rPr>
                <w:rFonts w:ascii="Times New Roman" w:hAnsi="Times New Roman"/>
                <w:sz w:val="24"/>
                <w:szCs w:val="24"/>
              </w:rPr>
              <w:t>62,5 %</w:t>
            </w:r>
          </w:p>
          <w:p w:rsidR="00E87DAE" w:rsidRPr="004D22DA" w:rsidRDefault="00E87DAE" w:rsidP="005D2649">
            <w:pPr>
              <w:jc w:val="center"/>
              <w:rPr>
                <w:rFonts w:ascii="Times New Roman" w:hAnsi="Times New Roman"/>
                <w:sz w:val="24"/>
                <w:szCs w:val="24"/>
              </w:rPr>
            </w:pPr>
            <w:r w:rsidRPr="004D22DA">
              <w:rPr>
                <w:rFonts w:ascii="Times New Roman" w:hAnsi="Times New Roman"/>
                <w:sz w:val="24"/>
                <w:szCs w:val="24"/>
              </w:rPr>
              <w:t>53,3 %</w:t>
            </w:r>
          </w:p>
          <w:p w:rsidR="00E87DAE" w:rsidRPr="004D22DA" w:rsidRDefault="00E87DAE" w:rsidP="005D2649">
            <w:pPr>
              <w:jc w:val="center"/>
              <w:rPr>
                <w:rFonts w:ascii="Times New Roman" w:hAnsi="Times New Roman"/>
                <w:sz w:val="24"/>
                <w:szCs w:val="24"/>
              </w:rPr>
            </w:pPr>
            <w:r w:rsidRPr="004D22DA">
              <w:rPr>
                <w:rFonts w:ascii="Times New Roman" w:hAnsi="Times New Roman"/>
                <w:sz w:val="24"/>
                <w:szCs w:val="24"/>
              </w:rPr>
              <w:t>51,7%</w:t>
            </w:r>
          </w:p>
        </w:tc>
        <w:tc>
          <w:tcPr>
            <w:tcW w:w="1620" w:type="dxa"/>
          </w:tcPr>
          <w:p w:rsidR="00E87DAE" w:rsidRPr="004D22DA" w:rsidRDefault="00E87DAE" w:rsidP="005D2649">
            <w:pPr>
              <w:jc w:val="center"/>
              <w:rPr>
                <w:rFonts w:ascii="Times New Roman" w:hAnsi="Times New Roman"/>
                <w:sz w:val="24"/>
                <w:szCs w:val="24"/>
              </w:rPr>
            </w:pPr>
            <w:r w:rsidRPr="004D22DA">
              <w:rPr>
                <w:rFonts w:ascii="Times New Roman" w:hAnsi="Times New Roman"/>
                <w:sz w:val="24"/>
                <w:szCs w:val="24"/>
              </w:rPr>
              <w:t>1811. – 1893.</w:t>
            </w:r>
          </w:p>
          <w:p w:rsidR="00E87DAE" w:rsidRPr="004D22DA" w:rsidRDefault="00E87DAE" w:rsidP="005D2649">
            <w:pPr>
              <w:jc w:val="center"/>
              <w:rPr>
                <w:rFonts w:ascii="Times New Roman" w:hAnsi="Times New Roman"/>
                <w:sz w:val="24"/>
                <w:szCs w:val="24"/>
              </w:rPr>
            </w:pPr>
            <w:r w:rsidRPr="004D22DA">
              <w:rPr>
                <w:rFonts w:ascii="Times New Roman" w:hAnsi="Times New Roman"/>
                <w:sz w:val="24"/>
                <w:szCs w:val="24"/>
              </w:rPr>
              <w:t>2811. – 2902.</w:t>
            </w:r>
          </w:p>
          <w:p w:rsidR="00E87DAE" w:rsidRPr="004D22DA" w:rsidRDefault="00E87DAE" w:rsidP="005D2649">
            <w:pPr>
              <w:jc w:val="center"/>
              <w:rPr>
                <w:rFonts w:ascii="Times New Roman" w:hAnsi="Times New Roman"/>
                <w:sz w:val="24"/>
                <w:szCs w:val="24"/>
              </w:rPr>
            </w:pPr>
            <w:r w:rsidRPr="004D22DA">
              <w:rPr>
                <w:rFonts w:ascii="Times New Roman" w:hAnsi="Times New Roman"/>
                <w:sz w:val="24"/>
                <w:szCs w:val="24"/>
              </w:rPr>
              <w:t>3008. – 3117.</w:t>
            </w:r>
          </w:p>
        </w:tc>
        <w:tc>
          <w:tcPr>
            <w:tcW w:w="2340" w:type="dxa"/>
          </w:tcPr>
          <w:p w:rsidR="00E87DAE" w:rsidRPr="004D22DA" w:rsidRDefault="00E87DAE" w:rsidP="005D2649">
            <w:pPr>
              <w:jc w:val="center"/>
              <w:rPr>
                <w:rFonts w:ascii="Times New Roman" w:hAnsi="Times New Roman"/>
                <w:sz w:val="24"/>
                <w:szCs w:val="24"/>
              </w:rPr>
            </w:pPr>
            <w:r w:rsidRPr="004D22DA">
              <w:rPr>
                <w:rFonts w:ascii="Times New Roman" w:hAnsi="Times New Roman"/>
                <w:sz w:val="24"/>
                <w:szCs w:val="24"/>
              </w:rPr>
              <w:t>Simona Vladárová</w:t>
            </w:r>
          </w:p>
          <w:p w:rsidR="00E87DAE" w:rsidRPr="004D22DA" w:rsidRDefault="00E87DAE" w:rsidP="005D2649">
            <w:pPr>
              <w:jc w:val="center"/>
              <w:rPr>
                <w:rFonts w:ascii="Times New Roman" w:hAnsi="Times New Roman"/>
                <w:sz w:val="24"/>
                <w:szCs w:val="24"/>
              </w:rPr>
            </w:pPr>
            <w:r w:rsidRPr="004D22DA">
              <w:rPr>
                <w:rFonts w:ascii="Times New Roman" w:hAnsi="Times New Roman"/>
                <w:sz w:val="24"/>
                <w:szCs w:val="24"/>
              </w:rPr>
              <w:t>Patrícia Fiamová</w:t>
            </w:r>
          </w:p>
          <w:p w:rsidR="00E87DAE" w:rsidRPr="004D22DA" w:rsidRDefault="00E87DAE" w:rsidP="005D2649">
            <w:pPr>
              <w:jc w:val="center"/>
              <w:rPr>
                <w:rFonts w:ascii="Times New Roman" w:hAnsi="Times New Roman"/>
                <w:sz w:val="24"/>
                <w:szCs w:val="24"/>
              </w:rPr>
            </w:pPr>
            <w:r w:rsidRPr="004D22DA">
              <w:rPr>
                <w:rFonts w:ascii="Times New Roman" w:hAnsi="Times New Roman"/>
                <w:sz w:val="24"/>
                <w:szCs w:val="24"/>
              </w:rPr>
              <w:t>Paulína Spustová</w:t>
            </w:r>
          </w:p>
        </w:tc>
      </w:tr>
      <w:tr w:rsidR="00E87DAE" w:rsidRPr="004D22DA" w:rsidTr="005D2649">
        <w:tc>
          <w:tcPr>
            <w:tcW w:w="910" w:type="dxa"/>
          </w:tcPr>
          <w:p w:rsidR="00E87DAE" w:rsidRPr="004D22DA" w:rsidRDefault="00E87DAE" w:rsidP="005D2649">
            <w:pPr>
              <w:jc w:val="both"/>
              <w:rPr>
                <w:rFonts w:ascii="Times New Roman" w:hAnsi="Times New Roman"/>
                <w:sz w:val="24"/>
                <w:szCs w:val="24"/>
              </w:rPr>
            </w:pPr>
            <w:r w:rsidRPr="004D22DA">
              <w:rPr>
                <w:rFonts w:ascii="Times New Roman" w:hAnsi="Times New Roman"/>
                <w:sz w:val="24"/>
                <w:szCs w:val="24"/>
              </w:rPr>
              <w:t>6. roč.</w:t>
            </w:r>
          </w:p>
        </w:tc>
        <w:tc>
          <w:tcPr>
            <w:tcW w:w="2258" w:type="dxa"/>
          </w:tcPr>
          <w:p w:rsidR="00E87DAE" w:rsidRPr="004D22DA" w:rsidRDefault="00E87DAE" w:rsidP="005D2649">
            <w:pPr>
              <w:jc w:val="center"/>
              <w:rPr>
                <w:rFonts w:ascii="Times New Roman" w:hAnsi="Times New Roman"/>
                <w:sz w:val="24"/>
                <w:szCs w:val="24"/>
              </w:rPr>
            </w:pPr>
            <w:r w:rsidRPr="004D22DA">
              <w:rPr>
                <w:rFonts w:ascii="Times New Roman" w:hAnsi="Times New Roman"/>
                <w:sz w:val="24"/>
                <w:szCs w:val="24"/>
              </w:rPr>
              <w:t>4</w:t>
            </w:r>
          </w:p>
        </w:tc>
        <w:tc>
          <w:tcPr>
            <w:tcW w:w="1620" w:type="dxa"/>
          </w:tcPr>
          <w:p w:rsidR="00E87DAE" w:rsidRPr="004D22DA" w:rsidRDefault="00E87DAE" w:rsidP="005D2649">
            <w:pPr>
              <w:jc w:val="center"/>
              <w:rPr>
                <w:rFonts w:ascii="Times New Roman" w:hAnsi="Times New Roman"/>
                <w:sz w:val="24"/>
                <w:szCs w:val="24"/>
              </w:rPr>
            </w:pPr>
            <w:r w:rsidRPr="004D22DA">
              <w:rPr>
                <w:rFonts w:ascii="Times New Roman" w:hAnsi="Times New Roman"/>
                <w:sz w:val="24"/>
                <w:szCs w:val="24"/>
              </w:rPr>
              <w:t>47,5 %</w:t>
            </w:r>
          </w:p>
        </w:tc>
        <w:tc>
          <w:tcPr>
            <w:tcW w:w="1620" w:type="dxa"/>
          </w:tcPr>
          <w:p w:rsidR="00E87DAE" w:rsidRPr="004D22DA" w:rsidRDefault="00E87DAE" w:rsidP="005D2649">
            <w:pPr>
              <w:jc w:val="center"/>
              <w:rPr>
                <w:rFonts w:ascii="Times New Roman" w:hAnsi="Times New Roman"/>
                <w:sz w:val="24"/>
                <w:szCs w:val="24"/>
              </w:rPr>
            </w:pPr>
            <w:r w:rsidRPr="004D22DA">
              <w:rPr>
                <w:rFonts w:ascii="Times New Roman" w:hAnsi="Times New Roman"/>
                <w:sz w:val="24"/>
                <w:szCs w:val="24"/>
              </w:rPr>
              <w:t>2954. – 3066.</w:t>
            </w:r>
          </w:p>
        </w:tc>
        <w:tc>
          <w:tcPr>
            <w:tcW w:w="2340" w:type="dxa"/>
          </w:tcPr>
          <w:p w:rsidR="00E87DAE" w:rsidRPr="004D22DA" w:rsidRDefault="00E87DAE" w:rsidP="005D2649">
            <w:pPr>
              <w:jc w:val="center"/>
              <w:rPr>
                <w:rFonts w:ascii="Times New Roman" w:hAnsi="Times New Roman"/>
                <w:sz w:val="24"/>
                <w:szCs w:val="24"/>
              </w:rPr>
            </w:pPr>
            <w:r w:rsidRPr="004D22DA">
              <w:rPr>
                <w:rFonts w:ascii="Times New Roman" w:hAnsi="Times New Roman"/>
                <w:sz w:val="24"/>
                <w:szCs w:val="24"/>
              </w:rPr>
              <w:t>Lukáš Hupka</w:t>
            </w:r>
          </w:p>
        </w:tc>
      </w:tr>
      <w:tr w:rsidR="00E87DAE" w:rsidRPr="004D22DA" w:rsidTr="005D2649">
        <w:tc>
          <w:tcPr>
            <w:tcW w:w="910" w:type="dxa"/>
          </w:tcPr>
          <w:p w:rsidR="00E87DAE" w:rsidRPr="004D22DA" w:rsidRDefault="00E87DAE" w:rsidP="005D2649">
            <w:pPr>
              <w:jc w:val="both"/>
              <w:rPr>
                <w:rFonts w:ascii="Times New Roman" w:hAnsi="Times New Roman"/>
                <w:sz w:val="24"/>
                <w:szCs w:val="24"/>
              </w:rPr>
            </w:pPr>
            <w:r w:rsidRPr="004D22DA">
              <w:rPr>
                <w:rFonts w:ascii="Times New Roman" w:hAnsi="Times New Roman"/>
                <w:sz w:val="24"/>
                <w:szCs w:val="24"/>
              </w:rPr>
              <w:t>7. roč.</w:t>
            </w:r>
          </w:p>
        </w:tc>
        <w:tc>
          <w:tcPr>
            <w:tcW w:w="2258" w:type="dxa"/>
          </w:tcPr>
          <w:p w:rsidR="00E87DAE" w:rsidRPr="004D22DA" w:rsidRDefault="00E87DAE" w:rsidP="005D2649">
            <w:pPr>
              <w:jc w:val="center"/>
              <w:rPr>
                <w:rFonts w:ascii="Times New Roman" w:hAnsi="Times New Roman"/>
                <w:sz w:val="24"/>
                <w:szCs w:val="24"/>
              </w:rPr>
            </w:pPr>
            <w:r w:rsidRPr="004D22DA">
              <w:rPr>
                <w:rFonts w:ascii="Times New Roman" w:hAnsi="Times New Roman"/>
                <w:sz w:val="24"/>
                <w:szCs w:val="24"/>
              </w:rPr>
              <w:t>9</w:t>
            </w:r>
          </w:p>
        </w:tc>
        <w:tc>
          <w:tcPr>
            <w:tcW w:w="1620" w:type="dxa"/>
          </w:tcPr>
          <w:p w:rsidR="00E87DAE" w:rsidRPr="004D22DA" w:rsidRDefault="00E87DAE" w:rsidP="005D2649">
            <w:pPr>
              <w:jc w:val="center"/>
              <w:rPr>
                <w:rFonts w:ascii="Times New Roman" w:hAnsi="Times New Roman"/>
                <w:sz w:val="24"/>
                <w:szCs w:val="24"/>
              </w:rPr>
            </w:pPr>
            <w:r w:rsidRPr="004D22DA">
              <w:rPr>
                <w:rFonts w:ascii="Times New Roman" w:hAnsi="Times New Roman"/>
                <w:sz w:val="24"/>
                <w:szCs w:val="24"/>
              </w:rPr>
              <w:t>49,2 %</w:t>
            </w:r>
          </w:p>
        </w:tc>
        <w:tc>
          <w:tcPr>
            <w:tcW w:w="1620" w:type="dxa"/>
          </w:tcPr>
          <w:p w:rsidR="00E87DAE" w:rsidRPr="004D22DA" w:rsidRDefault="00E87DAE" w:rsidP="005D2649">
            <w:pPr>
              <w:jc w:val="center"/>
              <w:rPr>
                <w:rFonts w:ascii="Times New Roman" w:hAnsi="Times New Roman"/>
                <w:sz w:val="24"/>
                <w:szCs w:val="24"/>
              </w:rPr>
            </w:pPr>
            <w:r w:rsidRPr="004D22DA">
              <w:rPr>
                <w:rFonts w:ascii="Times New Roman" w:hAnsi="Times New Roman"/>
                <w:sz w:val="24"/>
                <w:szCs w:val="24"/>
              </w:rPr>
              <w:t>3031. – 3114.</w:t>
            </w:r>
          </w:p>
        </w:tc>
        <w:tc>
          <w:tcPr>
            <w:tcW w:w="2340" w:type="dxa"/>
          </w:tcPr>
          <w:p w:rsidR="00E87DAE" w:rsidRPr="004D22DA" w:rsidRDefault="00E87DAE" w:rsidP="005D2649">
            <w:pPr>
              <w:jc w:val="center"/>
              <w:rPr>
                <w:rFonts w:ascii="Times New Roman" w:hAnsi="Times New Roman"/>
                <w:sz w:val="24"/>
                <w:szCs w:val="24"/>
              </w:rPr>
            </w:pPr>
            <w:r w:rsidRPr="004D22DA">
              <w:rPr>
                <w:rFonts w:ascii="Times New Roman" w:hAnsi="Times New Roman"/>
                <w:sz w:val="24"/>
                <w:szCs w:val="24"/>
              </w:rPr>
              <w:t>Jakub Borároš</w:t>
            </w:r>
          </w:p>
          <w:p w:rsidR="00E87DAE" w:rsidRPr="004D22DA" w:rsidRDefault="00E87DAE" w:rsidP="005D2649">
            <w:pPr>
              <w:jc w:val="center"/>
              <w:rPr>
                <w:rFonts w:ascii="Times New Roman" w:hAnsi="Times New Roman"/>
                <w:sz w:val="24"/>
                <w:szCs w:val="24"/>
              </w:rPr>
            </w:pPr>
            <w:r w:rsidRPr="004D22DA">
              <w:rPr>
                <w:rFonts w:ascii="Times New Roman" w:hAnsi="Times New Roman"/>
                <w:sz w:val="24"/>
                <w:szCs w:val="24"/>
              </w:rPr>
              <w:t>Dominik Kovács</w:t>
            </w:r>
          </w:p>
          <w:p w:rsidR="00E87DAE" w:rsidRPr="004D22DA" w:rsidRDefault="00E87DAE" w:rsidP="005D2649">
            <w:pPr>
              <w:jc w:val="center"/>
              <w:rPr>
                <w:rFonts w:ascii="Times New Roman" w:hAnsi="Times New Roman"/>
                <w:sz w:val="24"/>
                <w:szCs w:val="24"/>
              </w:rPr>
            </w:pPr>
            <w:r w:rsidRPr="004D22DA">
              <w:rPr>
                <w:rFonts w:ascii="Times New Roman" w:hAnsi="Times New Roman"/>
                <w:sz w:val="24"/>
                <w:szCs w:val="24"/>
              </w:rPr>
              <w:t>Soňa Zhan</w:t>
            </w:r>
          </w:p>
        </w:tc>
      </w:tr>
      <w:tr w:rsidR="00E87DAE" w:rsidRPr="004D22DA" w:rsidTr="005D2649">
        <w:tc>
          <w:tcPr>
            <w:tcW w:w="910" w:type="dxa"/>
          </w:tcPr>
          <w:p w:rsidR="00E87DAE" w:rsidRPr="004D22DA" w:rsidRDefault="00E87DAE" w:rsidP="005D2649">
            <w:pPr>
              <w:jc w:val="both"/>
              <w:rPr>
                <w:rFonts w:ascii="Times New Roman" w:hAnsi="Times New Roman"/>
                <w:sz w:val="24"/>
                <w:szCs w:val="24"/>
              </w:rPr>
            </w:pPr>
            <w:r w:rsidRPr="004D22DA">
              <w:rPr>
                <w:rFonts w:ascii="Times New Roman" w:hAnsi="Times New Roman"/>
                <w:sz w:val="24"/>
                <w:szCs w:val="24"/>
              </w:rPr>
              <w:t>8. roč.</w:t>
            </w:r>
          </w:p>
        </w:tc>
        <w:tc>
          <w:tcPr>
            <w:tcW w:w="2258" w:type="dxa"/>
          </w:tcPr>
          <w:p w:rsidR="00E87DAE" w:rsidRPr="004D22DA" w:rsidRDefault="00E87DAE" w:rsidP="005D2649">
            <w:pPr>
              <w:jc w:val="center"/>
              <w:rPr>
                <w:rFonts w:ascii="Times New Roman" w:hAnsi="Times New Roman"/>
                <w:sz w:val="24"/>
                <w:szCs w:val="24"/>
              </w:rPr>
            </w:pPr>
            <w:r w:rsidRPr="004D22DA">
              <w:rPr>
                <w:rFonts w:ascii="Times New Roman" w:hAnsi="Times New Roman"/>
                <w:sz w:val="24"/>
                <w:szCs w:val="24"/>
              </w:rPr>
              <w:t>0</w:t>
            </w:r>
          </w:p>
        </w:tc>
        <w:tc>
          <w:tcPr>
            <w:tcW w:w="1620" w:type="dxa"/>
          </w:tcPr>
          <w:p w:rsidR="00E87DAE" w:rsidRPr="004D22DA" w:rsidRDefault="00E87DAE" w:rsidP="005D2649">
            <w:pPr>
              <w:jc w:val="center"/>
              <w:rPr>
                <w:rFonts w:ascii="Times New Roman" w:hAnsi="Times New Roman"/>
                <w:sz w:val="24"/>
                <w:szCs w:val="24"/>
              </w:rPr>
            </w:pPr>
          </w:p>
        </w:tc>
        <w:tc>
          <w:tcPr>
            <w:tcW w:w="1620" w:type="dxa"/>
          </w:tcPr>
          <w:p w:rsidR="00E87DAE" w:rsidRPr="004D22DA" w:rsidRDefault="00E87DAE" w:rsidP="005D2649">
            <w:pPr>
              <w:jc w:val="center"/>
              <w:rPr>
                <w:rFonts w:ascii="Times New Roman" w:hAnsi="Times New Roman"/>
                <w:sz w:val="24"/>
                <w:szCs w:val="24"/>
              </w:rPr>
            </w:pPr>
          </w:p>
        </w:tc>
        <w:tc>
          <w:tcPr>
            <w:tcW w:w="2340" w:type="dxa"/>
          </w:tcPr>
          <w:p w:rsidR="00E87DAE" w:rsidRPr="004D22DA" w:rsidRDefault="00E87DAE" w:rsidP="005D2649">
            <w:pPr>
              <w:jc w:val="center"/>
              <w:rPr>
                <w:rFonts w:ascii="Times New Roman" w:hAnsi="Times New Roman"/>
                <w:sz w:val="24"/>
                <w:szCs w:val="24"/>
              </w:rPr>
            </w:pPr>
          </w:p>
        </w:tc>
      </w:tr>
      <w:tr w:rsidR="00E87DAE" w:rsidRPr="004D22DA" w:rsidTr="005D2649">
        <w:tc>
          <w:tcPr>
            <w:tcW w:w="910" w:type="dxa"/>
          </w:tcPr>
          <w:p w:rsidR="00E87DAE" w:rsidRPr="004D22DA" w:rsidRDefault="00E87DAE" w:rsidP="005D2649">
            <w:pPr>
              <w:jc w:val="both"/>
              <w:rPr>
                <w:rFonts w:ascii="Times New Roman" w:hAnsi="Times New Roman"/>
                <w:sz w:val="24"/>
                <w:szCs w:val="24"/>
              </w:rPr>
            </w:pPr>
            <w:r w:rsidRPr="004D22DA">
              <w:rPr>
                <w:rFonts w:ascii="Times New Roman" w:hAnsi="Times New Roman"/>
                <w:sz w:val="24"/>
                <w:szCs w:val="24"/>
              </w:rPr>
              <w:t>9. roč.</w:t>
            </w:r>
          </w:p>
        </w:tc>
        <w:tc>
          <w:tcPr>
            <w:tcW w:w="2258" w:type="dxa"/>
          </w:tcPr>
          <w:p w:rsidR="00E87DAE" w:rsidRPr="004D22DA" w:rsidRDefault="00E87DAE" w:rsidP="005D2649">
            <w:pPr>
              <w:jc w:val="center"/>
              <w:rPr>
                <w:rFonts w:ascii="Times New Roman" w:hAnsi="Times New Roman"/>
                <w:sz w:val="24"/>
                <w:szCs w:val="24"/>
              </w:rPr>
            </w:pPr>
            <w:r w:rsidRPr="004D22DA">
              <w:rPr>
                <w:rFonts w:ascii="Times New Roman" w:hAnsi="Times New Roman"/>
                <w:sz w:val="24"/>
                <w:szCs w:val="24"/>
              </w:rPr>
              <w:t>1</w:t>
            </w:r>
          </w:p>
        </w:tc>
        <w:tc>
          <w:tcPr>
            <w:tcW w:w="1620" w:type="dxa"/>
          </w:tcPr>
          <w:p w:rsidR="00E87DAE" w:rsidRPr="004D22DA" w:rsidRDefault="00E87DAE" w:rsidP="005D2649">
            <w:pPr>
              <w:jc w:val="center"/>
              <w:rPr>
                <w:rFonts w:ascii="Times New Roman" w:hAnsi="Times New Roman"/>
                <w:sz w:val="24"/>
                <w:szCs w:val="24"/>
              </w:rPr>
            </w:pPr>
            <w:r w:rsidRPr="004D22DA">
              <w:rPr>
                <w:rFonts w:ascii="Times New Roman" w:hAnsi="Times New Roman"/>
                <w:sz w:val="24"/>
                <w:szCs w:val="24"/>
              </w:rPr>
              <w:t>40,8 %</w:t>
            </w:r>
          </w:p>
        </w:tc>
        <w:tc>
          <w:tcPr>
            <w:tcW w:w="1620" w:type="dxa"/>
          </w:tcPr>
          <w:p w:rsidR="00E87DAE" w:rsidRPr="004D22DA" w:rsidRDefault="00E87DAE" w:rsidP="005D2649">
            <w:pPr>
              <w:jc w:val="center"/>
              <w:rPr>
                <w:rFonts w:ascii="Times New Roman" w:hAnsi="Times New Roman"/>
                <w:sz w:val="24"/>
                <w:szCs w:val="24"/>
              </w:rPr>
            </w:pPr>
            <w:r w:rsidRPr="004D22DA">
              <w:rPr>
                <w:rFonts w:ascii="Times New Roman" w:hAnsi="Times New Roman"/>
                <w:sz w:val="24"/>
                <w:szCs w:val="24"/>
              </w:rPr>
              <w:t>2553. – 2579.</w:t>
            </w:r>
          </w:p>
        </w:tc>
        <w:tc>
          <w:tcPr>
            <w:tcW w:w="2340" w:type="dxa"/>
          </w:tcPr>
          <w:p w:rsidR="00E87DAE" w:rsidRPr="004D22DA" w:rsidRDefault="00E87DAE" w:rsidP="005D2649">
            <w:pPr>
              <w:jc w:val="center"/>
              <w:rPr>
                <w:rFonts w:ascii="Times New Roman" w:hAnsi="Times New Roman"/>
                <w:sz w:val="24"/>
                <w:szCs w:val="24"/>
              </w:rPr>
            </w:pPr>
            <w:r w:rsidRPr="004D22DA">
              <w:rPr>
                <w:rFonts w:ascii="Times New Roman" w:hAnsi="Times New Roman"/>
                <w:sz w:val="24"/>
                <w:szCs w:val="24"/>
              </w:rPr>
              <w:t>Simon Ju</w:t>
            </w:r>
            <w:r w:rsidRPr="004D22DA">
              <w:rPr>
                <w:rFonts w:ascii="Times New Roman" w:hAnsi="Times New Roman"/>
                <w:sz w:val="24"/>
                <w:szCs w:val="24"/>
                <w:lang w:val="de-DE"/>
              </w:rPr>
              <w:t>r</w:t>
            </w:r>
            <w:r w:rsidRPr="004D22DA">
              <w:rPr>
                <w:rFonts w:ascii="Times New Roman" w:hAnsi="Times New Roman"/>
                <w:sz w:val="24"/>
                <w:szCs w:val="24"/>
              </w:rPr>
              <w:t>čovič</w:t>
            </w:r>
          </w:p>
        </w:tc>
      </w:tr>
    </w:tbl>
    <w:p w:rsidR="00E87DAE" w:rsidRDefault="00E87DAE" w:rsidP="005D2649">
      <w:pPr>
        <w:rPr>
          <w:rFonts w:ascii="Times New Roman" w:hAnsi="Times New Roman"/>
          <w:b/>
          <w:sz w:val="24"/>
          <w:szCs w:val="24"/>
        </w:rPr>
      </w:pPr>
      <w:r w:rsidRPr="00AD05B0">
        <w:rPr>
          <w:rFonts w:ascii="Times New Roman" w:hAnsi="Times New Roman"/>
          <w:b/>
          <w:sz w:val="24"/>
          <w:szCs w:val="24"/>
        </w:rPr>
        <w:t xml:space="preserve"> </w:t>
      </w:r>
    </w:p>
    <w:p w:rsidR="00E87DAE" w:rsidRPr="00531D01" w:rsidRDefault="00E87DAE" w:rsidP="00531D01">
      <w:pPr>
        <w:jc w:val="center"/>
        <w:rPr>
          <w:rFonts w:ascii="Times New Roman" w:hAnsi="Times New Roman"/>
          <w:b/>
          <w:sz w:val="28"/>
          <w:szCs w:val="24"/>
          <w:u w:val="single"/>
        </w:rPr>
      </w:pPr>
      <w:r w:rsidRPr="00531D01">
        <w:rPr>
          <w:rFonts w:ascii="Times New Roman" w:hAnsi="Times New Roman"/>
          <w:b/>
          <w:sz w:val="28"/>
          <w:szCs w:val="24"/>
          <w:u w:val="single"/>
        </w:rPr>
        <w:t>Správa o integrovaných dňoch na škole</w:t>
      </w:r>
    </w:p>
    <w:p w:rsidR="00E87DAE" w:rsidRDefault="00E87DAE" w:rsidP="007554B4">
      <w:pPr>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Nakoľko škola už druhý rok sa snaží o vysokoefektívne učenie nielen na l. stupni, ale aj na stupni druhom a snažíme sa integrovanými dňami prepojiť 1. a 2. stupeň rôznymi aktivitami. Na škole sa uskutočnili aj tieto integrované dni : </w:t>
      </w:r>
    </w:p>
    <w:p w:rsidR="00E87DAE" w:rsidRPr="007554B4" w:rsidRDefault="00E87DAE" w:rsidP="006B7C6A">
      <w:pPr>
        <w:rPr>
          <w:rFonts w:ascii="Times New Roman" w:hAnsi="Times New Roman"/>
          <w:b/>
          <w:sz w:val="24"/>
          <w:szCs w:val="24"/>
        </w:rPr>
      </w:pPr>
      <w:r w:rsidRPr="003B239E">
        <w:rPr>
          <w:rFonts w:ascii="Times New Roman" w:hAnsi="Times New Roman"/>
          <w:b/>
          <w:sz w:val="24"/>
          <w:szCs w:val="24"/>
          <w:u w:val="single"/>
        </w:rPr>
        <w:t>Integrovaný mesiac „Denník odvážneho Bojka</w:t>
      </w:r>
      <w:r w:rsidRPr="003B239E">
        <w:rPr>
          <w:rFonts w:ascii="Times New Roman" w:hAnsi="Times New Roman"/>
          <w:b/>
          <w:sz w:val="24"/>
          <w:szCs w:val="24"/>
        </w:rPr>
        <w:t xml:space="preserve">“  </w:t>
      </w:r>
      <w:r>
        <w:rPr>
          <w:rFonts w:ascii="Times New Roman" w:hAnsi="Times New Roman"/>
          <w:b/>
          <w:sz w:val="24"/>
          <w:szCs w:val="24"/>
        </w:rPr>
        <w:t xml:space="preserve">Začiatok: </w:t>
      </w:r>
      <w:r>
        <w:rPr>
          <w:rFonts w:ascii="Times New Roman" w:hAnsi="Times New Roman"/>
          <w:sz w:val="24"/>
          <w:szCs w:val="24"/>
        </w:rPr>
        <w:t>apríl 2012</w:t>
      </w:r>
      <w:r>
        <w:rPr>
          <w:rFonts w:ascii="Times New Roman" w:hAnsi="Times New Roman"/>
          <w:b/>
          <w:sz w:val="24"/>
          <w:szCs w:val="24"/>
        </w:rPr>
        <w:t xml:space="preserve"> - Koniec:</w:t>
      </w:r>
      <w:r>
        <w:rPr>
          <w:rFonts w:ascii="Times New Roman" w:hAnsi="Times New Roman"/>
          <w:sz w:val="24"/>
          <w:szCs w:val="24"/>
        </w:rPr>
        <w:t xml:space="preserve"> 30. 04. 2012</w:t>
      </w:r>
    </w:p>
    <w:p w:rsidR="00E87DAE" w:rsidRDefault="00E87DAE" w:rsidP="006B7C6A">
      <w:pPr>
        <w:rPr>
          <w:rFonts w:ascii="Times New Roman" w:hAnsi="Times New Roman"/>
          <w:sz w:val="24"/>
          <w:szCs w:val="24"/>
        </w:rPr>
      </w:pPr>
      <w:r>
        <w:rPr>
          <w:rFonts w:ascii="Times New Roman" w:hAnsi="Times New Roman"/>
          <w:sz w:val="24"/>
          <w:szCs w:val="24"/>
        </w:rPr>
        <w:tab/>
        <w:t>V mesiaci apríl 2012 sa na ZŠ s MŠ Riazanská uskutočnila literárny integrovaný deň v spolupráci s vydavateľstvom Ikar pod názvom „Denník odvážneho Bojka.“</w:t>
      </w:r>
    </w:p>
    <w:p w:rsidR="00E87DAE" w:rsidRDefault="00E87DAE" w:rsidP="006B7C6A">
      <w:pPr>
        <w:rPr>
          <w:rFonts w:ascii="Times New Roman" w:hAnsi="Times New Roman"/>
          <w:sz w:val="24"/>
          <w:szCs w:val="24"/>
        </w:rPr>
      </w:pPr>
      <w:r>
        <w:rPr>
          <w:rFonts w:ascii="Times New Roman" w:hAnsi="Times New Roman"/>
          <w:sz w:val="24"/>
          <w:szCs w:val="24"/>
        </w:rPr>
        <w:tab/>
        <w:t xml:space="preserve">Súťaže sa zúčastnili žiaci 3. A, 4. A a 5. A triedy. </w:t>
      </w:r>
    </w:p>
    <w:p w:rsidR="00E87DAE" w:rsidRDefault="00E87DAE" w:rsidP="006B7C6A">
      <w:pPr>
        <w:rPr>
          <w:rFonts w:ascii="Times New Roman" w:hAnsi="Times New Roman"/>
          <w:sz w:val="24"/>
          <w:szCs w:val="24"/>
        </w:rPr>
      </w:pPr>
      <w:r>
        <w:rPr>
          <w:rFonts w:ascii="Times New Roman" w:hAnsi="Times New Roman"/>
          <w:sz w:val="24"/>
          <w:szCs w:val="24"/>
        </w:rPr>
        <w:tab/>
        <w:t xml:space="preserve">Azda najväčším úspechom bolo umiestnenie žiačky 3. A triedy, Ráchel Gondášovej, v prvej desiatke úspešných príbehov. </w:t>
      </w:r>
    </w:p>
    <w:p w:rsidR="00E87DAE" w:rsidRDefault="00E87DAE" w:rsidP="006B7C6A">
      <w:pPr>
        <w:rPr>
          <w:rFonts w:ascii="Times New Roman" w:hAnsi="Times New Roman"/>
          <w:sz w:val="24"/>
          <w:szCs w:val="24"/>
        </w:rPr>
      </w:pPr>
      <w:r>
        <w:rPr>
          <w:rFonts w:ascii="Times New Roman" w:hAnsi="Times New Roman"/>
          <w:sz w:val="24"/>
          <w:szCs w:val="24"/>
        </w:rPr>
        <w:tab/>
        <w:t xml:space="preserve">Žiaci mali možnosť v tejto súťaži ukázať veľkosť a kapacitu svojej fantázie pri tvorbe humorných príbehov. </w:t>
      </w:r>
    </w:p>
    <w:p w:rsidR="00E87DAE" w:rsidRDefault="00E87DAE" w:rsidP="006B7C6A">
      <w:pPr>
        <w:rPr>
          <w:rFonts w:ascii="Times New Roman" w:hAnsi="Times New Roman"/>
          <w:sz w:val="24"/>
          <w:szCs w:val="24"/>
        </w:rPr>
      </w:pPr>
      <w:r>
        <w:rPr>
          <w:rFonts w:ascii="Times New Roman" w:hAnsi="Times New Roman"/>
          <w:sz w:val="24"/>
          <w:szCs w:val="24"/>
        </w:rPr>
        <w:tab/>
        <w:t xml:space="preserve">Okrem ukážky a možnosti uplatniť svoju fantáziu a nápady sa žiaci stretli aj so samotnou knihou „Denník odvážneho Bojka“ od autora Jeffa Kinneyho, ktorá je pre deti populárna svojim neskazeným humorom a vtipnými školskými situáciami. </w:t>
      </w:r>
    </w:p>
    <w:p w:rsidR="00E87DAE" w:rsidRDefault="00E87DAE" w:rsidP="006B7C6A">
      <w:pPr>
        <w:rPr>
          <w:rFonts w:ascii="Times New Roman" w:hAnsi="Times New Roman"/>
          <w:sz w:val="24"/>
          <w:szCs w:val="24"/>
        </w:rPr>
      </w:pPr>
      <w:r>
        <w:rPr>
          <w:rFonts w:ascii="Times New Roman" w:hAnsi="Times New Roman"/>
          <w:sz w:val="24"/>
          <w:szCs w:val="24"/>
        </w:rPr>
        <w:tab/>
        <w:t>Formou tejto súťaže sa podarilo u žiakov vyformovať rozprávací slohový postup a vďaka pútavej knihe „Denník odvážneho Bojka“ sa u mnohých žiakov podarilo rozvinúť čitateľskú aktivitu, pretože veľa žiakov samo od seba siahlo po celej kolekcii kníh „Denník odvážneho Bojka.“</w:t>
      </w:r>
    </w:p>
    <w:p w:rsidR="00E87DAE" w:rsidRDefault="00E87DAE" w:rsidP="007554B4">
      <w:pPr>
        <w:rPr>
          <w:rFonts w:ascii="Times New Roman" w:hAnsi="Times New Roman"/>
          <w:b/>
          <w:sz w:val="24"/>
          <w:szCs w:val="24"/>
        </w:rPr>
      </w:pPr>
      <w:r>
        <w:rPr>
          <w:rFonts w:ascii="Times New Roman" w:hAnsi="Times New Roman"/>
          <w:b/>
          <w:sz w:val="24"/>
          <w:szCs w:val="24"/>
        </w:rPr>
        <w:t>Čo vidíme za oknami našej školy – integrovaný deň pri príležitosti Dňa Zeme</w:t>
      </w:r>
    </w:p>
    <w:p w:rsidR="00E87DAE" w:rsidRPr="003D03EC" w:rsidRDefault="00E87DAE" w:rsidP="006B7C6A">
      <w:pPr>
        <w:ind w:firstLine="720"/>
        <w:jc w:val="both"/>
        <w:rPr>
          <w:rFonts w:ascii="Times New Roman" w:hAnsi="Times New Roman"/>
          <w:b/>
          <w:sz w:val="24"/>
          <w:szCs w:val="24"/>
        </w:rPr>
      </w:pPr>
      <w:r w:rsidRPr="003D03EC">
        <w:rPr>
          <w:rFonts w:ascii="Times New Roman" w:hAnsi="Times New Roman"/>
          <w:b/>
          <w:i/>
          <w:sz w:val="24"/>
          <w:szCs w:val="24"/>
        </w:rPr>
        <w:t xml:space="preserve">Príroda je  chrám, v ktorom žije celé ľudstvo. Príroda tu bola pred nami a nech robíme čokoľvek, čo jej ubližuje, bude tu aj po nás. Možno síce ubolenejšia a otrávenejšia, ale bude. Ľudia niekedy hovoria, že chodia do prírody relaxovať, že je príjemné obzrieť si zeleň stromov, lúk, lesov. Tu majú ľudia pocit úľavy, slobody, pokoja... Sami s prírodou, ktorú si obzerajú a užívaju. Zamysleli ste sa ale už niekedy nad tým, že príroda je staršia ako my, že je možné aj to, že stromy, kríky, tráva si obzerajú nás? Príroda pozera na nás tými večne zelenými očami a sleduje, čo budeme robiť. Sleduje, čo robia jej návštevníci, ako sa správajú. Lebo oko prírody vidí všetko. </w:t>
      </w:r>
      <w:r>
        <w:rPr>
          <w:rFonts w:ascii="Times New Roman" w:hAnsi="Times New Roman"/>
          <w:b/>
          <w:sz w:val="24"/>
          <w:szCs w:val="24"/>
        </w:rPr>
        <w:t>(Pajtinka</w:t>
      </w:r>
      <w:r w:rsidRPr="003D03EC">
        <w:rPr>
          <w:rFonts w:ascii="Times New Roman" w:hAnsi="Times New Roman"/>
          <w:b/>
          <w:sz w:val="24"/>
          <w:szCs w:val="24"/>
        </w:rPr>
        <w:t>)</w:t>
      </w:r>
    </w:p>
    <w:p w:rsidR="00E87DAE" w:rsidRDefault="00E87DAE" w:rsidP="006B7C6A">
      <w:pPr>
        <w:ind w:firstLine="720"/>
        <w:jc w:val="both"/>
        <w:rPr>
          <w:rFonts w:ascii="Times New Roman" w:hAnsi="Times New Roman"/>
          <w:sz w:val="24"/>
          <w:szCs w:val="24"/>
        </w:rPr>
      </w:pPr>
      <w:r>
        <w:rPr>
          <w:rFonts w:ascii="Times New Roman" w:hAnsi="Times New Roman"/>
          <w:sz w:val="24"/>
          <w:szCs w:val="24"/>
        </w:rPr>
        <w:t xml:space="preserve">A aby oko prírody videlo aj to dobré, čo vedia ľudia spraviť pre prírodu a zem, uskutočnila sa dňa 20. 04. 2012 pri príležitosti Dňa Zeme na našej škole Riazanská veľmi príjemná a prosperujúca aktivita. </w:t>
      </w:r>
    </w:p>
    <w:p w:rsidR="00E87DAE" w:rsidRDefault="00E87DAE" w:rsidP="006B7C6A">
      <w:pPr>
        <w:ind w:firstLine="720"/>
        <w:jc w:val="both"/>
        <w:rPr>
          <w:rFonts w:ascii="Times New Roman" w:hAnsi="Times New Roman"/>
          <w:sz w:val="24"/>
          <w:szCs w:val="24"/>
        </w:rPr>
      </w:pPr>
      <w:r>
        <w:rPr>
          <w:rFonts w:ascii="Times New Roman" w:hAnsi="Times New Roman"/>
          <w:sz w:val="24"/>
          <w:szCs w:val="24"/>
        </w:rPr>
        <w:t>V tento deň žiaci ZŠ s MŠ Riazanská upriamili obe večne zelené oči prírody na seba a ich prácu. V tento deň nemala príroda a naša Zem možnosť byť ubolená a otrávená. V piatok mala príroda možnosť vidieť svojimi očami usilovnú prácu žiakov zo Základnej školy Riazanská a jej hostí (ZŠ Česká, MŠ Teplická a MŠ Letná) v prospech uctenia si prírody ako chrámu, v ktorom žijeme. Tento chrám žiaci obohatili o nasledovné práce.</w:t>
      </w:r>
    </w:p>
    <w:p w:rsidR="00E87DAE" w:rsidRDefault="00E87DAE" w:rsidP="006B7C6A">
      <w:pPr>
        <w:ind w:firstLine="720"/>
        <w:jc w:val="both"/>
        <w:rPr>
          <w:rFonts w:ascii="Times New Roman" w:hAnsi="Times New Roman"/>
          <w:sz w:val="24"/>
          <w:szCs w:val="24"/>
        </w:rPr>
      </w:pPr>
      <w:r>
        <w:rPr>
          <w:rFonts w:ascii="Times New Roman" w:hAnsi="Times New Roman"/>
          <w:sz w:val="24"/>
          <w:szCs w:val="24"/>
        </w:rPr>
        <w:t>Najprv sa uskutočnila výtvarná súťaž, v ktorej žiaci súťažili v trojčlenných skupinách z každej triedy. Žiaci maľovali na plech tvaru štvorca prírodnými farbami. Mohli si vybrať maľovať na tieto témy:</w:t>
      </w:r>
    </w:p>
    <w:p w:rsidR="00E87DAE" w:rsidRPr="001C2D92" w:rsidRDefault="00E87DAE" w:rsidP="006B7C6A">
      <w:pPr>
        <w:ind w:firstLine="720"/>
        <w:jc w:val="both"/>
        <w:rPr>
          <w:rFonts w:ascii="Times New Roman" w:hAnsi="Times New Roman"/>
          <w:b/>
          <w:sz w:val="24"/>
          <w:szCs w:val="24"/>
        </w:rPr>
      </w:pPr>
      <w:r w:rsidRPr="001C2D92">
        <w:rPr>
          <w:rFonts w:ascii="Times New Roman" w:hAnsi="Times New Roman"/>
          <w:b/>
          <w:sz w:val="24"/>
          <w:szCs w:val="24"/>
        </w:rPr>
        <w:t>1. Za oknami našej školy,</w:t>
      </w:r>
    </w:p>
    <w:p w:rsidR="00E87DAE" w:rsidRPr="001C2D92" w:rsidRDefault="00E87DAE" w:rsidP="006B7C6A">
      <w:pPr>
        <w:ind w:firstLine="720"/>
        <w:jc w:val="both"/>
        <w:rPr>
          <w:rFonts w:ascii="Times New Roman" w:hAnsi="Times New Roman"/>
          <w:b/>
          <w:sz w:val="24"/>
          <w:szCs w:val="24"/>
        </w:rPr>
      </w:pPr>
      <w:r w:rsidRPr="001C2D92">
        <w:rPr>
          <w:rFonts w:ascii="Times New Roman" w:hAnsi="Times New Roman"/>
          <w:b/>
          <w:sz w:val="24"/>
          <w:szCs w:val="24"/>
        </w:rPr>
        <w:t xml:space="preserve"> 2. Záhrada je naša škola, </w:t>
      </w:r>
    </w:p>
    <w:p w:rsidR="00E87DAE" w:rsidRPr="001C2D92" w:rsidRDefault="00E87DAE" w:rsidP="006B7C6A">
      <w:pPr>
        <w:ind w:firstLine="720"/>
        <w:jc w:val="both"/>
        <w:rPr>
          <w:rFonts w:ascii="Times New Roman" w:hAnsi="Times New Roman"/>
          <w:b/>
          <w:sz w:val="24"/>
          <w:szCs w:val="24"/>
        </w:rPr>
      </w:pPr>
      <w:r w:rsidRPr="001C2D92">
        <w:rPr>
          <w:rFonts w:ascii="Times New Roman" w:hAnsi="Times New Roman"/>
          <w:b/>
          <w:sz w:val="24"/>
          <w:szCs w:val="24"/>
        </w:rPr>
        <w:t>3. Ži a nechaj žiť!,</w:t>
      </w:r>
    </w:p>
    <w:p w:rsidR="00E87DAE" w:rsidRDefault="00E87DAE" w:rsidP="006B7C6A">
      <w:pPr>
        <w:ind w:firstLine="720"/>
        <w:jc w:val="both"/>
        <w:rPr>
          <w:rFonts w:ascii="Times New Roman" w:hAnsi="Times New Roman"/>
          <w:b/>
          <w:sz w:val="24"/>
          <w:szCs w:val="24"/>
        </w:rPr>
      </w:pPr>
      <w:r w:rsidRPr="001C2D92">
        <w:rPr>
          <w:rFonts w:ascii="Times New Roman" w:hAnsi="Times New Roman"/>
          <w:b/>
          <w:sz w:val="24"/>
          <w:szCs w:val="24"/>
        </w:rPr>
        <w:t xml:space="preserve"> 4. Voľná téma.</w:t>
      </w:r>
    </w:p>
    <w:p w:rsidR="00E87DAE" w:rsidRPr="007554B4" w:rsidRDefault="00E87DAE" w:rsidP="007554B4">
      <w:pPr>
        <w:jc w:val="both"/>
        <w:rPr>
          <w:rFonts w:ascii="Times New Roman" w:hAnsi="Times New Roman"/>
          <w:sz w:val="24"/>
          <w:szCs w:val="24"/>
        </w:rPr>
      </w:pPr>
      <w:r>
        <w:rPr>
          <w:rFonts w:ascii="Times New Roman" w:hAnsi="Times New Roman"/>
          <w:b/>
          <w:sz w:val="24"/>
          <w:szCs w:val="24"/>
        </w:rPr>
        <w:tab/>
      </w:r>
      <w:r w:rsidRPr="007554B4">
        <w:rPr>
          <w:rFonts w:ascii="Times New Roman" w:hAnsi="Times New Roman"/>
          <w:sz w:val="24"/>
          <w:szCs w:val="24"/>
        </w:rPr>
        <w:t>Výsledkom boli ohodnotené práce všetkých žiakov. Výstavka je celoročná a je súčasťou školskej zelenej záhrady.</w:t>
      </w:r>
    </w:p>
    <w:p w:rsidR="00E87DAE" w:rsidRDefault="00E87DAE" w:rsidP="007554B4">
      <w:pPr>
        <w:rPr>
          <w:rFonts w:ascii="Times New Roman" w:hAnsi="Times New Roman"/>
          <w:b/>
          <w:sz w:val="24"/>
          <w:szCs w:val="24"/>
        </w:rPr>
      </w:pPr>
      <w:r w:rsidRPr="00531D01">
        <w:rPr>
          <w:rFonts w:ascii="Times New Roman" w:hAnsi="Times New Roman"/>
          <w:b/>
          <w:sz w:val="24"/>
          <w:szCs w:val="24"/>
          <w:u w:val="single"/>
        </w:rPr>
        <w:t>V integrovanom vyučovaní sme pokračovali aj v marci</w:t>
      </w:r>
      <w:r>
        <w:rPr>
          <w:rFonts w:ascii="Times New Roman" w:hAnsi="Times New Roman"/>
          <w:b/>
          <w:sz w:val="24"/>
          <w:szCs w:val="24"/>
        </w:rPr>
        <w:t xml:space="preserve"> </w:t>
      </w:r>
      <w:r w:rsidRPr="00371440">
        <w:rPr>
          <w:rFonts w:ascii="Times New Roman" w:hAnsi="Times New Roman"/>
          <w:b/>
          <w:sz w:val="24"/>
          <w:szCs w:val="24"/>
        </w:rPr>
        <w:t>– Marec, mesiac kníh</w:t>
      </w:r>
    </w:p>
    <w:p w:rsidR="00E87DAE" w:rsidRDefault="00E87DAE" w:rsidP="006B7C6A">
      <w:pPr>
        <w:rPr>
          <w:rFonts w:ascii="Times New Roman" w:hAnsi="Times New Roman"/>
          <w:sz w:val="24"/>
          <w:szCs w:val="24"/>
        </w:rPr>
      </w:pPr>
      <w:r>
        <w:rPr>
          <w:rFonts w:ascii="Times New Roman" w:hAnsi="Times New Roman"/>
          <w:b/>
          <w:sz w:val="24"/>
          <w:szCs w:val="24"/>
        </w:rPr>
        <w:t xml:space="preserve">Začiatok: </w:t>
      </w:r>
      <w:r>
        <w:rPr>
          <w:rFonts w:ascii="Times New Roman" w:hAnsi="Times New Roman"/>
          <w:sz w:val="24"/>
          <w:szCs w:val="24"/>
        </w:rPr>
        <w:t xml:space="preserve">04. 04. 2012 (3. vyučovacia hodina) </w:t>
      </w:r>
      <w:r>
        <w:rPr>
          <w:rFonts w:ascii="Times New Roman" w:hAnsi="Times New Roman"/>
          <w:b/>
          <w:sz w:val="24"/>
          <w:szCs w:val="24"/>
        </w:rPr>
        <w:t xml:space="preserve">Koniec: </w:t>
      </w:r>
      <w:r>
        <w:rPr>
          <w:rFonts w:ascii="Times New Roman" w:hAnsi="Times New Roman"/>
          <w:sz w:val="24"/>
          <w:szCs w:val="24"/>
        </w:rPr>
        <w:t>04. 04. 2012 (5. vyučovacia hodina)</w:t>
      </w:r>
    </w:p>
    <w:p w:rsidR="00E87DAE" w:rsidRDefault="00E87DAE" w:rsidP="006B7C6A">
      <w:pPr>
        <w:rPr>
          <w:rFonts w:ascii="Times New Roman" w:hAnsi="Times New Roman"/>
          <w:sz w:val="24"/>
          <w:szCs w:val="24"/>
        </w:rPr>
      </w:pPr>
      <w:r>
        <w:rPr>
          <w:rFonts w:ascii="Times New Roman" w:hAnsi="Times New Roman"/>
          <w:sz w:val="24"/>
          <w:szCs w:val="24"/>
        </w:rPr>
        <w:tab/>
        <w:t xml:space="preserve">Dňa 04. 04. 2012 sa 3. vyučovacou hodinou konalo v poradí druhé integrované vyučovanie pri príležitosti mesiaca kníh a knižníc. </w:t>
      </w:r>
    </w:p>
    <w:p w:rsidR="00E87DAE" w:rsidRDefault="00E87DAE" w:rsidP="006B7C6A">
      <w:pPr>
        <w:rPr>
          <w:rFonts w:ascii="Times New Roman" w:hAnsi="Times New Roman"/>
          <w:sz w:val="24"/>
          <w:szCs w:val="24"/>
        </w:rPr>
      </w:pPr>
      <w:r>
        <w:rPr>
          <w:rFonts w:ascii="Times New Roman" w:hAnsi="Times New Roman"/>
          <w:sz w:val="24"/>
          <w:szCs w:val="24"/>
        </w:rPr>
        <w:tab/>
        <w:t xml:space="preserve">Počas 3. a 4. vyučovacej hodiny sa triedny učitelia so svojimi žiakmi venovali posledným prípravám a úpravám ich spoločnej práci s témou „Marec, mesiac kníh“, a to spoločne vytvorenej knihe. </w:t>
      </w:r>
    </w:p>
    <w:p w:rsidR="00E87DAE" w:rsidRDefault="00E87DAE" w:rsidP="006B7C6A">
      <w:pPr>
        <w:rPr>
          <w:rFonts w:ascii="Times New Roman" w:hAnsi="Times New Roman"/>
          <w:sz w:val="24"/>
          <w:szCs w:val="24"/>
        </w:rPr>
      </w:pPr>
      <w:r>
        <w:rPr>
          <w:rFonts w:ascii="Times New Roman" w:hAnsi="Times New Roman"/>
          <w:sz w:val="24"/>
          <w:szCs w:val="24"/>
        </w:rPr>
        <w:tab/>
        <w:t xml:space="preserve">Tieto knihy sa následne prezentovali na 5. vyučovacej hodine. </w:t>
      </w:r>
    </w:p>
    <w:p w:rsidR="00E87DAE" w:rsidRDefault="00E87DAE" w:rsidP="006B7C6A">
      <w:pPr>
        <w:ind w:firstLine="720"/>
        <w:rPr>
          <w:rFonts w:ascii="Times New Roman" w:hAnsi="Times New Roman"/>
          <w:sz w:val="24"/>
          <w:szCs w:val="24"/>
        </w:rPr>
      </w:pPr>
      <w:r>
        <w:rPr>
          <w:rFonts w:ascii="Times New Roman" w:hAnsi="Times New Roman"/>
          <w:sz w:val="24"/>
          <w:szCs w:val="24"/>
        </w:rPr>
        <w:t>Výsledkami boli kniha poézia 5. A (sladké básničky, ktoré vznikli pri opisovaní čokolády všetkými ľudskými zmyslami), anglická kniha 6. A (preložený medzinárodný projekt z anglického jazyka), dejepisná kniha 7. A (cestovanie v čase a priestore jednotlivých žiakov 7. A).</w:t>
      </w:r>
    </w:p>
    <w:p w:rsidR="00E87DAE" w:rsidRDefault="00E87DAE" w:rsidP="001916FC">
      <w:pPr>
        <w:ind w:firstLine="708"/>
        <w:jc w:val="both"/>
        <w:rPr>
          <w:rFonts w:ascii="Times New Roman" w:hAnsi="Times New Roman"/>
          <w:sz w:val="24"/>
          <w:szCs w:val="24"/>
        </w:rPr>
      </w:pPr>
      <w:r>
        <w:rPr>
          <w:rFonts w:ascii="Times New Roman" w:hAnsi="Times New Roman"/>
          <w:sz w:val="24"/>
          <w:szCs w:val="24"/>
        </w:rPr>
        <w:t>Druhé integrované vyučovanie prinieslo vynikajúce a prospešné výsledky, kde žiaci mohli ukázať všetky svoje vedomosti z oblasti slovenského jazyka a literatúry</w:t>
      </w:r>
    </w:p>
    <w:p w:rsidR="00E87DAE" w:rsidRPr="00DC453C" w:rsidRDefault="00E87DAE" w:rsidP="00DC453C">
      <w:pPr>
        <w:rPr>
          <w:rFonts w:ascii="Times New Roman" w:hAnsi="Times New Roman"/>
          <w:sz w:val="24"/>
          <w:szCs w:val="24"/>
        </w:rPr>
      </w:pPr>
      <w:r>
        <w:rPr>
          <w:rFonts w:ascii="Times New Roman" w:hAnsi="Times New Roman"/>
          <w:sz w:val="24"/>
          <w:szCs w:val="24"/>
        </w:rPr>
        <w:t xml:space="preserve">Integrovaného dňa sa zúčastnili aj žiaci 1. stupňa s deťmi MŠ Letná </w:t>
      </w:r>
      <w:r w:rsidRPr="00DC453C">
        <w:rPr>
          <w:rFonts w:ascii="Times New Roman" w:hAnsi="Times New Roman"/>
          <w:sz w:val="24"/>
          <w:szCs w:val="24"/>
        </w:rPr>
        <w:t>názvom Kniha - priateľ človeka, ktorý bol vyvrcholením rôznych aktivít prebiehajúcich pri  príležitosti Mesiaca kníh.</w:t>
      </w:r>
    </w:p>
    <w:p w:rsidR="00E87DAE" w:rsidRPr="00DC453C" w:rsidRDefault="00E87DAE" w:rsidP="00DC453C">
      <w:pPr>
        <w:rPr>
          <w:rFonts w:ascii="Times New Roman" w:hAnsi="Times New Roman"/>
          <w:sz w:val="24"/>
          <w:szCs w:val="24"/>
        </w:rPr>
      </w:pPr>
      <w:r w:rsidRPr="00DC453C">
        <w:rPr>
          <w:rFonts w:ascii="Times New Roman" w:hAnsi="Times New Roman"/>
          <w:sz w:val="24"/>
          <w:szCs w:val="24"/>
        </w:rPr>
        <w:tab/>
        <w:t xml:space="preserve"> Školáci aj malí škôlkari vytvorili veľmi zaujímavé a poučné práce o knihách, pričom preukázali svoju šikovnosť a tvorivosť.</w:t>
      </w:r>
    </w:p>
    <w:p w:rsidR="00E87DAE" w:rsidRPr="00DC453C" w:rsidRDefault="00E87DAE" w:rsidP="00DC453C">
      <w:pPr>
        <w:rPr>
          <w:rFonts w:ascii="Times New Roman" w:hAnsi="Times New Roman"/>
          <w:sz w:val="24"/>
          <w:szCs w:val="24"/>
        </w:rPr>
      </w:pPr>
      <w:r w:rsidRPr="00DC453C">
        <w:rPr>
          <w:rFonts w:ascii="Times New Roman" w:hAnsi="Times New Roman"/>
          <w:sz w:val="24"/>
          <w:szCs w:val="24"/>
        </w:rPr>
        <w:tab/>
        <w:t>Prvá trieda škôlkarov vytvorila krásnu knihu ilustrácií k rozprávke O stratenej rukavičke. Druhá skupina predstavila svoju knihu o Slovensku a prekvapila nás bohatými vedomosťami o našom hlavnom meste a celej krajine. Tretia skupina sa venovala časopisu Vrabček a deti nám porozprávali o zaujímavých  príbehoch malého dinosaura Dinka.</w:t>
      </w:r>
    </w:p>
    <w:p w:rsidR="00E87DAE" w:rsidRPr="00DC453C" w:rsidRDefault="00E87DAE" w:rsidP="00DC453C">
      <w:pPr>
        <w:rPr>
          <w:rFonts w:ascii="Times New Roman" w:hAnsi="Times New Roman"/>
          <w:sz w:val="24"/>
          <w:szCs w:val="24"/>
        </w:rPr>
      </w:pPr>
      <w:r w:rsidRPr="00DC453C">
        <w:rPr>
          <w:rFonts w:ascii="Times New Roman" w:hAnsi="Times New Roman"/>
          <w:sz w:val="24"/>
          <w:szCs w:val="24"/>
        </w:rPr>
        <w:tab/>
        <w:t>Časopis Vrabček inšpiroval aj prváčikov, ktorí vytvorili leporelo s obrázkami kamarátov z Papinkova. Nie je to však obyčajné leporelo, je to obrázkový slovensko-anglický slovník. Zvedavé Slniečka z I.A  vymysleli s pani učiteľkou aj básničku o zvieratkách z Papinkova, ktorú aj predniesli. Zahanbiť sa však nedali  ani Mravčekovia z I.B, ktorí predniesli pestrý výber básní z časopisu Vrabček.</w:t>
      </w:r>
    </w:p>
    <w:p w:rsidR="00E87DAE" w:rsidRPr="00DC453C" w:rsidRDefault="00E87DAE" w:rsidP="00DC453C">
      <w:pPr>
        <w:rPr>
          <w:rFonts w:ascii="Times New Roman" w:hAnsi="Times New Roman"/>
          <w:sz w:val="24"/>
          <w:szCs w:val="24"/>
        </w:rPr>
      </w:pPr>
      <w:r w:rsidRPr="00DC453C">
        <w:rPr>
          <w:rFonts w:ascii="Times New Roman" w:hAnsi="Times New Roman"/>
          <w:sz w:val="24"/>
          <w:szCs w:val="24"/>
        </w:rPr>
        <w:tab/>
        <w:t xml:space="preserve">Druháci vytvorili pekný plagát Marec – mesiac kníh a tiež zarecitovali peknú báseň. Tretiaci predstavili knižku Ľudmily Podjavorinskej Zvonky, ktorá bola zaujímavá tým, že bola vydaná roku 1942. Je to zbierka básní, ku ktorým nakreslili krásne ilustrácie  a jednu aj zdramatizovali.  </w:t>
      </w:r>
    </w:p>
    <w:p w:rsidR="00E87DAE" w:rsidRDefault="00E87DAE" w:rsidP="00DC453C">
      <w:pPr>
        <w:rPr>
          <w:rFonts w:ascii="Times New Roman" w:hAnsi="Times New Roman"/>
          <w:sz w:val="24"/>
          <w:szCs w:val="24"/>
        </w:rPr>
      </w:pPr>
      <w:r w:rsidRPr="00DC453C">
        <w:rPr>
          <w:rFonts w:ascii="Times New Roman" w:hAnsi="Times New Roman"/>
          <w:sz w:val="24"/>
          <w:szCs w:val="24"/>
        </w:rPr>
        <w:tab/>
        <w:t>Zaujímavé predpoludnie uzavreli štvrtáci, ktorí porozprávali niekoľko faktov o tvorbe kníh a o kníhtlači.</w:t>
      </w:r>
    </w:p>
    <w:p w:rsidR="00E87DAE" w:rsidRPr="005B28B3" w:rsidRDefault="00E87DAE" w:rsidP="00EF3196">
      <w:pPr>
        <w:rPr>
          <w:rFonts w:ascii="Times New Roman" w:hAnsi="Times New Roman"/>
          <w:b/>
          <w:sz w:val="24"/>
          <w:szCs w:val="24"/>
        </w:rPr>
      </w:pPr>
      <w:r w:rsidRPr="00531D01">
        <w:rPr>
          <w:rFonts w:ascii="Times New Roman" w:hAnsi="Times New Roman"/>
          <w:b/>
          <w:sz w:val="24"/>
          <w:szCs w:val="24"/>
          <w:u w:val="single"/>
        </w:rPr>
        <w:t>Integrovaný deň  – Týždeň európskych jazykov</w:t>
      </w:r>
      <w:r w:rsidRPr="00DB4F95">
        <w:rPr>
          <w:rFonts w:ascii="Times New Roman" w:hAnsi="Times New Roman"/>
          <w:b/>
          <w:sz w:val="24"/>
          <w:szCs w:val="24"/>
        </w:rPr>
        <w:t xml:space="preserve"> </w:t>
      </w:r>
      <w:r>
        <w:rPr>
          <w:rFonts w:ascii="Times New Roman" w:hAnsi="Times New Roman"/>
          <w:b/>
          <w:sz w:val="24"/>
          <w:szCs w:val="24"/>
        </w:rPr>
        <w:t xml:space="preserve"> </w:t>
      </w:r>
      <w:r w:rsidRPr="00B1603F">
        <w:rPr>
          <w:rFonts w:ascii="Times New Roman" w:hAnsi="Times New Roman"/>
          <w:b/>
          <w:sz w:val="24"/>
          <w:szCs w:val="24"/>
        </w:rPr>
        <w:t>Začiatok:</w:t>
      </w:r>
      <w:r>
        <w:rPr>
          <w:rFonts w:ascii="Times New Roman" w:hAnsi="Times New Roman"/>
          <w:sz w:val="24"/>
          <w:szCs w:val="24"/>
        </w:rPr>
        <w:t xml:space="preserve"> 11. 05. 2012 (3. vyučovacia hodina)</w:t>
      </w:r>
      <w:r>
        <w:rPr>
          <w:rFonts w:ascii="Times New Roman" w:hAnsi="Times New Roman"/>
          <w:b/>
          <w:sz w:val="24"/>
          <w:szCs w:val="24"/>
        </w:rPr>
        <w:t xml:space="preserve"> </w:t>
      </w:r>
      <w:r w:rsidRPr="00B1603F">
        <w:rPr>
          <w:rFonts w:ascii="Times New Roman" w:hAnsi="Times New Roman"/>
          <w:b/>
          <w:sz w:val="24"/>
          <w:szCs w:val="24"/>
        </w:rPr>
        <w:t>Koniec:</w:t>
      </w:r>
      <w:r>
        <w:rPr>
          <w:rFonts w:ascii="Times New Roman" w:hAnsi="Times New Roman"/>
          <w:sz w:val="24"/>
          <w:szCs w:val="24"/>
        </w:rPr>
        <w:t xml:space="preserve"> 11. 05. 2012 (5. vyučovacia hodina)</w:t>
      </w:r>
    </w:p>
    <w:p w:rsidR="00E87DAE" w:rsidRDefault="00E87DAE" w:rsidP="006B7C6A">
      <w:pPr>
        <w:rPr>
          <w:rFonts w:ascii="Times New Roman" w:hAnsi="Times New Roman"/>
          <w:sz w:val="24"/>
          <w:szCs w:val="24"/>
        </w:rPr>
      </w:pPr>
      <w:r>
        <w:rPr>
          <w:rFonts w:ascii="Times New Roman" w:hAnsi="Times New Roman"/>
          <w:sz w:val="24"/>
          <w:szCs w:val="24"/>
        </w:rPr>
        <w:tab/>
        <w:t>Integrované vyučovanie venované týždňu európskych jazykov sa konalo dňa 11. 05. 2012, a to 3., 4. a 5. vyučovacou hodinou.</w:t>
      </w:r>
    </w:p>
    <w:p w:rsidR="00E87DAE" w:rsidRDefault="00E87DAE" w:rsidP="006B7C6A">
      <w:pPr>
        <w:rPr>
          <w:rFonts w:ascii="Times New Roman" w:hAnsi="Times New Roman"/>
          <w:sz w:val="24"/>
          <w:szCs w:val="24"/>
        </w:rPr>
      </w:pPr>
      <w:r>
        <w:rPr>
          <w:rFonts w:ascii="Times New Roman" w:hAnsi="Times New Roman"/>
          <w:sz w:val="24"/>
          <w:szCs w:val="24"/>
        </w:rPr>
        <w:tab/>
        <w:t xml:space="preserve">Toto integrované vyučovanie nadväzovalo na predchádzajúce integrované vyučovanie, a to na integrované vyučovanie venované marcu ako mesiacu kníh. Úlohou žiakov bolo preložiť do anglického jazyka knihu, ktorú vyrobili pri príležitosti marca, mesiaca kníh. </w:t>
      </w:r>
    </w:p>
    <w:p w:rsidR="00E87DAE" w:rsidRDefault="00E87DAE" w:rsidP="006B7C6A">
      <w:pPr>
        <w:rPr>
          <w:rFonts w:ascii="Times New Roman" w:hAnsi="Times New Roman"/>
          <w:sz w:val="24"/>
          <w:szCs w:val="24"/>
        </w:rPr>
      </w:pPr>
      <w:r>
        <w:rPr>
          <w:rFonts w:ascii="Times New Roman" w:hAnsi="Times New Roman"/>
          <w:sz w:val="24"/>
          <w:szCs w:val="24"/>
        </w:rPr>
        <w:tab/>
        <w:t xml:space="preserve">Žiaci svoju znalosť anglického jazyka prezentovali na 5. vyučovacej hodine. Výsledkom tak boli preložené sladké básničky 5. A prezentované formou prehliadky čokoládovne, teleshoping a predaj knihy 6. A, preložený text historickej knihy 7. A (cestovanie v čase a priestore).  Trieda 8. A sa predstavila prezentáciou jednotlivých európskych štátov a ich národných jedál a trieda 9. A prezentovala v anglickom jazyku kroniku 9. A triedy, ich deväťročný školský život na základnej škole. </w:t>
      </w:r>
    </w:p>
    <w:p w:rsidR="00E87DAE" w:rsidRDefault="00E87DAE" w:rsidP="00F33031">
      <w:pPr>
        <w:spacing w:line="240" w:lineRule="auto"/>
        <w:jc w:val="both"/>
        <w:rPr>
          <w:rFonts w:ascii="Times New Roman" w:hAnsi="Times New Roman"/>
          <w:sz w:val="24"/>
          <w:szCs w:val="24"/>
        </w:rPr>
      </w:pPr>
      <w:r>
        <w:rPr>
          <w:rFonts w:ascii="Times New Roman" w:hAnsi="Times New Roman"/>
          <w:sz w:val="24"/>
          <w:szCs w:val="24"/>
        </w:rPr>
        <w:tab/>
        <w:t>Týmto integrovaným vyučovaním mali žiaci možnosť ukázať a prezentovať pred celou školou svoju znalosť a výslovnosť anglického jazyka. Ukázali tak svoje vedomosti nazbierané na hodinách anglického jazyka.</w:t>
      </w:r>
    </w:p>
    <w:p w:rsidR="00E87DAE" w:rsidRDefault="00E87DAE" w:rsidP="00F33031">
      <w:pPr>
        <w:spacing w:line="240" w:lineRule="auto"/>
        <w:jc w:val="both"/>
        <w:rPr>
          <w:sz w:val="24"/>
          <w:szCs w:val="24"/>
        </w:rPr>
      </w:pPr>
    </w:p>
    <w:p w:rsidR="00E87DAE" w:rsidRPr="00531D01" w:rsidRDefault="00E87DAE" w:rsidP="00F33031">
      <w:pPr>
        <w:ind w:left="1418" w:hanging="1418"/>
        <w:jc w:val="both"/>
        <w:rPr>
          <w:rFonts w:ascii="Times New Roman" w:hAnsi="Times New Roman"/>
          <w:b/>
          <w:sz w:val="24"/>
          <w:szCs w:val="24"/>
          <w:u w:val="single"/>
        </w:rPr>
      </w:pPr>
      <w:r w:rsidRPr="00531D01">
        <w:rPr>
          <w:rFonts w:ascii="Times New Roman" w:hAnsi="Times New Roman"/>
          <w:b/>
          <w:sz w:val="24"/>
          <w:szCs w:val="24"/>
          <w:u w:val="single"/>
        </w:rPr>
        <w:t xml:space="preserve">Integrovaný deň – experimentálne overovanie osvojovania si cudzích jazykov na 1. </w:t>
      </w:r>
      <w:r>
        <w:rPr>
          <w:rFonts w:ascii="Times New Roman" w:hAnsi="Times New Roman"/>
          <w:b/>
          <w:sz w:val="24"/>
          <w:szCs w:val="24"/>
          <w:u w:val="single"/>
        </w:rPr>
        <w:t>s</w:t>
      </w:r>
      <w:r w:rsidRPr="00531D01">
        <w:rPr>
          <w:rFonts w:ascii="Times New Roman" w:hAnsi="Times New Roman"/>
          <w:b/>
          <w:sz w:val="24"/>
          <w:szCs w:val="24"/>
          <w:u w:val="single"/>
        </w:rPr>
        <w:t>tupni pomocou CLIL metódy.</w:t>
      </w:r>
    </w:p>
    <w:p w:rsidR="00E87DAE" w:rsidRPr="00531D01" w:rsidRDefault="00E87DAE" w:rsidP="00F33031">
      <w:pPr>
        <w:ind w:left="1418" w:hanging="1418"/>
        <w:jc w:val="both"/>
        <w:rPr>
          <w:rFonts w:ascii="Times New Roman" w:hAnsi="Times New Roman"/>
          <w:b/>
          <w:sz w:val="24"/>
          <w:szCs w:val="24"/>
        </w:rPr>
      </w:pPr>
      <w:r w:rsidRPr="00F33031">
        <w:rPr>
          <w:rFonts w:ascii="Times New Roman" w:hAnsi="Times New Roman"/>
          <w:b/>
          <w:sz w:val="24"/>
          <w:szCs w:val="24"/>
        </w:rPr>
        <w:t>Názov akcie</w:t>
      </w:r>
      <w:r w:rsidRPr="00531D01">
        <w:rPr>
          <w:rFonts w:ascii="Times New Roman" w:hAnsi="Times New Roman"/>
          <w:b/>
          <w:sz w:val="24"/>
          <w:szCs w:val="24"/>
        </w:rPr>
        <w:t>: CLIL metóda na I. stupni ZŠ v predmetoch matematika (1. ročník)   a výtvarná výchova (3. ročník)</w:t>
      </w:r>
    </w:p>
    <w:p w:rsidR="00E87DAE" w:rsidRPr="00F33031" w:rsidRDefault="00E87DAE" w:rsidP="00F33031">
      <w:pPr>
        <w:jc w:val="both"/>
        <w:rPr>
          <w:rFonts w:ascii="Times New Roman" w:hAnsi="Times New Roman"/>
          <w:sz w:val="24"/>
          <w:szCs w:val="24"/>
        </w:rPr>
      </w:pPr>
      <w:r w:rsidRPr="00F33031">
        <w:rPr>
          <w:rFonts w:ascii="Times New Roman" w:hAnsi="Times New Roman"/>
          <w:b/>
          <w:sz w:val="24"/>
          <w:szCs w:val="24"/>
        </w:rPr>
        <w:t xml:space="preserve">Termín: </w:t>
      </w:r>
      <w:r w:rsidRPr="00F33031">
        <w:rPr>
          <w:rFonts w:ascii="Times New Roman" w:hAnsi="Times New Roman"/>
          <w:sz w:val="24"/>
          <w:szCs w:val="24"/>
        </w:rPr>
        <w:t>10. máj 2012</w:t>
      </w:r>
    </w:p>
    <w:p w:rsidR="00E87DAE" w:rsidRPr="00F33031" w:rsidRDefault="00E87DAE" w:rsidP="00F33031">
      <w:pPr>
        <w:jc w:val="both"/>
        <w:rPr>
          <w:rFonts w:ascii="Times New Roman" w:hAnsi="Times New Roman"/>
          <w:sz w:val="24"/>
          <w:szCs w:val="24"/>
        </w:rPr>
      </w:pPr>
      <w:r w:rsidRPr="00F33031">
        <w:rPr>
          <w:rFonts w:ascii="Times New Roman" w:hAnsi="Times New Roman"/>
          <w:b/>
          <w:sz w:val="24"/>
          <w:szCs w:val="24"/>
        </w:rPr>
        <w:t xml:space="preserve">Miesto: </w:t>
      </w:r>
      <w:r w:rsidRPr="00F33031">
        <w:rPr>
          <w:rFonts w:ascii="Times New Roman" w:hAnsi="Times New Roman"/>
          <w:sz w:val="24"/>
          <w:szCs w:val="24"/>
        </w:rPr>
        <w:t>ZŠ Riazanská 75, Bratislava</w:t>
      </w:r>
    </w:p>
    <w:p w:rsidR="00E87DAE" w:rsidRPr="00F33031" w:rsidRDefault="00E87DAE" w:rsidP="00F33031">
      <w:pPr>
        <w:ind w:left="567" w:hanging="567"/>
        <w:jc w:val="both"/>
        <w:rPr>
          <w:rFonts w:ascii="Times New Roman" w:hAnsi="Times New Roman"/>
          <w:sz w:val="24"/>
          <w:szCs w:val="24"/>
        </w:rPr>
      </w:pPr>
      <w:r w:rsidRPr="00F33031">
        <w:rPr>
          <w:rFonts w:ascii="Times New Roman" w:hAnsi="Times New Roman"/>
          <w:b/>
          <w:sz w:val="24"/>
          <w:szCs w:val="24"/>
        </w:rPr>
        <w:t xml:space="preserve">Cieľ: </w:t>
      </w:r>
      <w:r w:rsidRPr="00F33031">
        <w:rPr>
          <w:rFonts w:ascii="Times New Roman" w:hAnsi="Times New Roman"/>
          <w:sz w:val="24"/>
          <w:szCs w:val="24"/>
        </w:rPr>
        <w:t>osvojiť si minimálne 5 nových anglických slovíčok z predmetov matematika a výtvarná výchova</w:t>
      </w:r>
    </w:p>
    <w:p w:rsidR="00E87DAE" w:rsidRPr="00F33031" w:rsidRDefault="00E87DAE" w:rsidP="00F33031">
      <w:pPr>
        <w:jc w:val="both"/>
        <w:rPr>
          <w:rFonts w:ascii="Times New Roman" w:hAnsi="Times New Roman"/>
          <w:b/>
          <w:sz w:val="24"/>
          <w:szCs w:val="24"/>
        </w:rPr>
      </w:pPr>
      <w:r w:rsidRPr="00F33031">
        <w:rPr>
          <w:rFonts w:ascii="Times New Roman" w:hAnsi="Times New Roman"/>
          <w:b/>
          <w:sz w:val="24"/>
          <w:szCs w:val="24"/>
        </w:rPr>
        <w:t>Zhodnotenie akcie:</w:t>
      </w:r>
    </w:p>
    <w:p w:rsidR="00E87DAE" w:rsidRPr="00F33031" w:rsidRDefault="00E87DAE" w:rsidP="00F33031">
      <w:pPr>
        <w:ind w:firstLine="708"/>
        <w:jc w:val="both"/>
        <w:rPr>
          <w:rFonts w:ascii="Times New Roman" w:hAnsi="Times New Roman"/>
          <w:sz w:val="24"/>
          <w:szCs w:val="24"/>
        </w:rPr>
      </w:pPr>
      <w:r w:rsidRPr="00F33031">
        <w:rPr>
          <w:rFonts w:ascii="Times New Roman" w:hAnsi="Times New Roman"/>
          <w:sz w:val="24"/>
          <w:szCs w:val="24"/>
        </w:rPr>
        <w:t xml:space="preserve">Prostredníctvom CLIL metódy sa žiaci 1.B triedy zoznámili s niektorými novými anglickými slovíčkami, ktoré boli zakomponované do matematiky. Rovnako aj žiaci 3.A triedy si osvojili nové anglické slovíčka, avšak tentokrát z oblasti výtvarnej výchovy. Vďaka tejto metóde majú žiaci možnosť rozšíriť si slovnú zásobu z cudzieho jazyka aj na iných predmetoch, a to prirodzenou, nenásilnou formou. Na začiatku hodiny boli žiaci trochu prekvapení, ale postupne si na angličtinu zvykli a nebola pre nich rušivým momentom. </w:t>
      </w:r>
    </w:p>
    <w:p w:rsidR="00E87DAE" w:rsidRPr="00F33031" w:rsidRDefault="00E87DAE" w:rsidP="00F33031">
      <w:pPr>
        <w:jc w:val="both"/>
        <w:rPr>
          <w:rFonts w:ascii="Times New Roman" w:hAnsi="Times New Roman"/>
          <w:sz w:val="24"/>
          <w:szCs w:val="24"/>
        </w:rPr>
      </w:pPr>
      <w:r w:rsidRPr="00F33031">
        <w:rPr>
          <w:rFonts w:ascii="Times New Roman" w:hAnsi="Times New Roman"/>
          <w:sz w:val="24"/>
          <w:szCs w:val="24"/>
        </w:rPr>
        <w:t xml:space="preserve">Daná akcia splnila svoj účel, a preto odporúčame, aby sa zopakovala aj v nasledujúcich rokoch.   </w:t>
      </w:r>
    </w:p>
    <w:p w:rsidR="00E87DAE" w:rsidRPr="00531D01" w:rsidRDefault="00E87DAE" w:rsidP="00D7071F">
      <w:pPr>
        <w:jc w:val="both"/>
        <w:rPr>
          <w:rFonts w:ascii="Times New Roman" w:hAnsi="Times New Roman"/>
          <w:b/>
          <w:sz w:val="24"/>
          <w:szCs w:val="24"/>
          <w:u w:val="single"/>
        </w:rPr>
      </w:pPr>
      <w:r w:rsidRPr="00531D01">
        <w:rPr>
          <w:rFonts w:ascii="Times New Roman" w:hAnsi="Times New Roman"/>
          <w:b/>
          <w:sz w:val="24"/>
          <w:szCs w:val="24"/>
          <w:u w:val="single"/>
        </w:rPr>
        <w:t>Integrovaný deň -  Divadelné predstavenie</w:t>
      </w:r>
    </w:p>
    <w:p w:rsidR="00E87DAE" w:rsidRPr="00D7071F" w:rsidRDefault="00E87DAE" w:rsidP="00D7071F">
      <w:pPr>
        <w:jc w:val="both"/>
        <w:rPr>
          <w:rFonts w:ascii="Times New Roman" w:hAnsi="Times New Roman"/>
          <w:b/>
          <w:sz w:val="24"/>
          <w:szCs w:val="24"/>
          <w:u w:val="single"/>
        </w:rPr>
      </w:pPr>
      <w:r w:rsidRPr="00D7071F">
        <w:rPr>
          <w:rFonts w:ascii="Times New Roman" w:hAnsi="Times New Roman"/>
          <w:b/>
          <w:sz w:val="24"/>
          <w:szCs w:val="24"/>
        </w:rPr>
        <w:t xml:space="preserve">Názov akcie: </w:t>
      </w:r>
      <w:r w:rsidRPr="00531D01">
        <w:rPr>
          <w:rFonts w:ascii="Times New Roman" w:hAnsi="Times New Roman"/>
          <w:b/>
          <w:sz w:val="24"/>
          <w:szCs w:val="24"/>
        </w:rPr>
        <w:t>Ezop</w:t>
      </w:r>
    </w:p>
    <w:p w:rsidR="00E87DAE" w:rsidRPr="00D7071F" w:rsidRDefault="00E87DAE" w:rsidP="00D7071F">
      <w:pPr>
        <w:jc w:val="both"/>
        <w:rPr>
          <w:rFonts w:ascii="Times New Roman" w:hAnsi="Times New Roman"/>
          <w:sz w:val="24"/>
          <w:szCs w:val="24"/>
        </w:rPr>
      </w:pPr>
      <w:r w:rsidRPr="00D7071F">
        <w:rPr>
          <w:rFonts w:ascii="Times New Roman" w:hAnsi="Times New Roman"/>
          <w:b/>
          <w:sz w:val="24"/>
          <w:szCs w:val="24"/>
        </w:rPr>
        <w:t xml:space="preserve">Termín: </w:t>
      </w:r>
      <w:r w:rsidRPr="00D7071F">
        <w:rPr>
          <w:rFonts w:ascii="Times New Roman" w:hAnsi="Times New Roman"/>
          <w:sz w:val="24"/>
          <w:szCs w:val="24"/>
        </w:rPr>
        <w:t>10. február 2012 o 10:00 hod.</w:t>
      </w:r>
    </w:p>
    <w:p w:rsidR="00E87DAE" w:rsidRPr="00D7071F" w:rsidRDefault="00E87DAE" w:rsidP="00D7071F">
      <w:pPr>
        <w:jc w:val="both"/>
        <w:rPr>
          <w:rFonts w:ascii="Times New Roman" w:hAnsi="Times New Roman"/>
          <w:sz w:val="24"/>
          <w:szCs w:val="24"/>
        </w:rPr>
      </w:pPr>
      <w:r w:rsidRPr="00D7071F">
        <w:rPr>
          <w:rFonts w:ascii="Times New Roman" w:hAnsi="Times New Roman"/>
          <w:b/>
          <w:sz w:val="24"/>
          <w:szCs w:val="24"/>
        </w:rPr>
        <w:t xml:space="preserve">Miesto: </w:t>
      </w:r>
      <w:r w:rsidRPr="00D7071F">
        <w:rPr>
          <w:rFonts w:ascii="Times New Roman" w:hAnsi="Times New Roman"/>
          <w:sz w:val="24"/>
          <w:szCs w:val="24"/>
        </w:rPr>
        <w:t>Divadlo P. O. Hviezdoslava, Bratislava – Staré Mesto</w:t>
      </w:r>
    </w:p>
    <w:p w:rsidR="00E87DAE" w:rsidRPr="00D7071F" w:rsidRDefault="00E87DAE" w:rsidP="00D7071F">
      <w:pPr>
        <w:ind w:left="709" w:hanging="709"/>
        <w:jc w:val="both"/>
        <w:rPr>
          <w:rFonts w:ascii="Times New Roman" w:hAnsi="Times New Roman"/>
          <w:sz w:val="24"/>
          <w:szCs w:val="24"/>
        </w:rPr>
      </w:pPr>
      <w:r w:rsidRPr="00D7071F">
        <w:rPr>
          <w:rFonts w:ascii="Times New Roman" w:hAnsi="Times New Roman"/>
          <w:b/>
          <w:sz w:val="24"/>
          <w:szCs w:val="24"/>
        </w:rPr>
        <w:t xml:space="preserve">Cieľ: </w:t>
      </w:r>
      <w:r w:rsidRPr="00D7071F">
        <w:rPr>
          <w:rFonts w:ascii="Times New Roman" w:hAnsi="Times New Roman"/>
          <w:sz w:val="24"/>
          <w:szCs w:val="24"/>
        </w:rPr>
        <w:t>netradičným spôsobom oboznámiť žiakov s osobou a dielom významného bájkara z obdobia Starovekého Grécka, t. j. Ezopa</w:t>
      </w:r>
      <w:r>
        <w:rPr>
          <w:rFonts w:ascii="Times New Roman" w:hAnsi="Times New Roman"/>
          <w:sz w:val="24"/>
          <w:szCs w:val="24"/>
        </w:rPr>
        <w:t xml:space="preserve"> (prepojenie dejepisu, slovenského jazyka, hudobnej výchovy).</w:t>
      </w:r>
    </w:p>
    <w:p w:rsidR="00E87DAE" w:rsidRPr="00D7071F" w:rsidRDefault="00E87DAE" w:rsidP="00D7071F">
      <w:pPr>
        <w:jc w:val="both"/>
        <w:rPr>
          <w:rFonts w:ascii="Times New Roman" w:hAnsi="Times New Roman"/>
          <w:b/>
          <w:sz w:val="24"/>
          <w:szCs w:val="24"/>
        </w:rPr>
      </w:pPr>
      <w:r w:rsidRPr="00D7071F">
        <w:rPr>
          <w:rFonts w:ascii="Times New Roman" w:hAnsi="Times New Roman"/>
          <w:b/>
          <w:sz w:val="24"/>
          <w:szCs w:val="24"/>
        </w:rPr>
        <w:t>Zhodnotenie akcie:</w:t>
      </w:r>
    </w:p>
    <w:p w:rsidR="00E87DAE" w:rsidRPr="00D7071F" w:rsidRDefault="00E87DAE" w:rsidP="00D7071F">
      <w:pPr>
        <w:ind w:firstLine="708"/>
        <w:jc w:val="both"/>
        <w:rPr>
          <w:rFonts w:ascii="Times New Roman" w:hAnsi="Times New Roman"/>
          <w:sz w:val="24"/>
          <w:szCs w:val="24"/>
        </w:rPr>
      </w:pPr>
      <w:r w:rsidRPr="00D7071F">
        <w:rPr>
          <w:rFonts w:ascii="Times New Roman" w:hAnsi="Times New Roman"/>
          <w:sz w:val="24"/>
          <w:szCs w:val="24"/>
        </w:rPr>
        <w:t>Divadelné predstavenie pod názvom Ezop bolo prezentované hercami, ktorí sa danému druhu akcií venujú už nejakú dobu. Daná téma bola spracovaná na profesionálnej úrovni. Uvoľnené, spontánne a humorné rozprávanie, hudba a text piesní – to všetko poukazuje na vysokokvalitné spracovanie danej témy. Žiaci sa prostredníctvom netradičnej formy oboznámili nielen s osobou významného starogréckeho bájkara Ezopa, ale aj s jeho dielom. Zároveň bolo úlohou žiakov určiť na základe pozorovaného, aké sú základné znaky bájok.</w:t>
      </w:r>
    </w:p>
    <w:p w:rsidR="00E87DAE" w:rsidRPr="00D7071F" w:rsidRDefault="00E87DAE" w:rsidP="00D7071F">
      <w:pPr>
        <w:jc w:val="both"/>
        <w:rPr>
          <w:rFonts w:ascii="Times New Roman" w:hAnsi="Times New Roman"/>
          <w:sz w:val="24"/>
          <w:szCs w:val="24"/>
        </w:rPr>
      </w:pPr>
      <w:r w:rsidRPr="00D7071F">
        <w:rPr>
          <w:rFonts w:ascii="Times New Roman" w:hAnsi="Times New Roman"/>
          <w:sz w:val="24"/>
          <w:szCs w:val="24"/>
        </w:rPr>
        <w:t xml:space="preserve">Po obsahovej i prezentačnej stránke bolo divadelné predstavenie vhodné pre žiakov II. stupňa ZŠ, resp. pre žiakov 5. a 6. ročníka. </w:t>
      </w:r>
      <w:r>
        <w:rPr>
          <w:rFonts w:ascii="Times New Roman" w:hAnsi="Times New Roman"/>
          <w:sz w:val="24"/>
          <w:szCs w:val="24"/>
        </w:rPr>
        <w:t>Spätnou väzbou u</w:t>
      </w:r>
      <w:r w:rsidRPr="00D7071F">
        <w:rPr>
          <w:rFonts w:ascii="Times New Roman" w:hAnsi="Times New Roman"/>
          <w:sz w:val="24"/>
          <w:szCs w:val="24"/>
        </w:rPr>
        <w:t xml:space="preserve"> žiakov </w:t>
      </w:r>
      <w:r>
        <w:rPr>
          <w:rFonts w:ascii="Times New Roman" w:hAnsi="Times New Roman"/>
          <w:sz w:val="24"/>
          <w:szCs w:val="24"/>
        </w:rPr>
        <w:t>sme zistili</w:t>
      </w:r>
      <w:r w:rsidRPr="00D7071F">
        <w:rPr>
          <w:rFonts w:ascii="Times New Roman" w:hAnsi="Times New Roman"/>
          <w:sz w:val="24"/>
          <w:szCs w:val="24"/>
        </w:rPr>
        <w:t xml:space="preserve">, že </w:t>
      </w:r>
      <w:r>
        <w:rPr>
          <w:rFonts w:ascii="Times New Roman" w:hAnsi="Times New Roman"/>
          <w:sz w:val="24"/>
          <w:szCs w:val="24"/>
        </w:rPr>
        <w:t xml:space="preserve">takáto forma výchovno-vzdelávacej činnosti </w:t>
      </w:r>
      <w:r w:rsidRPr="00D7071F">
        <w:rPr>
          <w:rFonts w:ascii="Times New Roman" w:hAnsi="Times New Roman"/>
          <w:sz w:val="24"/>
          <w:szCs w:val="24"/>
        </w:rPr>
        <w:t xml:space="preserve">splnila svoj účel, a preto odporúčame, aby sa toto, resp. podobné predstavenie zopakovalo aj v nasledujúcich rokoch.   </w:t>
      </w:r>
    </w:p>
    <w:p w:rsidR="00E87DAE" w:rsidRPr="00D52C95" w:rsidRDefault="00E87DAE" w:rsidP="00D7071F">
      <w:pPr>
        <w:jc w:val="both"/>
        <w:rPr>
          <w:rFonts w:ascii="Times New Roman" w:hAnsi="Times New Roman"/>
          <w:sz w:val="24"/>
          <w:szCs w:val="24"/>
        </w:rPr>
      </w:pPr>
      <w:r w:rsidRPr="00D7071F">
        <w:rPr>
          <w:rFonts w:ascii="Times New Roman" w:hAnsi="Times New Roman"/>
          <w:sz w:val="24"/>
          <w:szCs w:val="24"/>
        </w:rPr>
        <w:t>Z uvedeného vyplýva, že divadelné predstavenie hodnotíme jednoznačne v pozitívnom zmysle.</w:t>
      </w:r>
    </w:p>
    <w:p w:rsidR="00E87DAE" w:rsidRPr="00531D01" w:rsidRDefault="00E87DAE" w:rsidP="00C32A09">
      <w:pPr>
        <w:jc w:val="both"/>
        <w:rPr>
          <w:rFonts w:ascii="Times New Roman" w:hAnsi="Times New Roman"/>
          <w:sz w:val="24"/>
          <w:szCs w:val="24"/>
          <w:u w:val="single"/>
        </w:rPr>
      </w:pPr>
      <w:r w:rsidRPr="00531D01">
        <w:rPr>
          <w:rFonts w:ascii="Times New Roman" w:hAnsi="Times New Roman"/>
          <w:b/>
          <w:sz w:val="24"/>
          <w:szCs w:val="24"/>
          <w:u w:val="single"/>
        </w:rPr>
        <w:t>Integrovaný deň - Výchovný koncert</w:t>
      </w:r>
      <w:r w:rsidRPr="00531D01">
        <w:rPr>
          <w:rFonts w:ascii="Times New Roman" w:hAnsi="Times New Roman"/>
          <w:sz w:val="24"/>
          <w:szCs w:val="24"/>
          <w:u w:val="single"/>
        </w:rPr>
        <w:t xml:space="preserve"> </w:t>
      </w:r>
    </w:p>
    <w:p w:rsidR="00E87DAE" w:rsidRPr="00531D01" w:rsidRDefault="00E87DAE" w:rsidP="00C32A09">
      <w:pPr>
        <w:jc w:val="both"/>
        <w:rPr>
          <w:rFonts w:ascii="Times New Roman" w:hAnsi="Times New Roman"/>
          <w:sz w:val="24"/>
          <w:szCs w:val="24"/>
        </w:rPr>
      </w:pPr>
      <w:r w:rsidRPr="00C32A09">
        <w:rPr>
          <w:rFonts w:ascii="Times New Roman" w:hAnsi="Times New Roman"/>
          <w:b/>
          <w:sz w:val="24"/>
          <w:szCs w:val="24"/>
        </w:rPr>
        <w:t xml:space="preserve">Názov akcie: </w:t>
      </w:r>
      <w:r w:rsidRPr="00531D01">
        <w:rPr>
          <w:rFonts w:ascii="Times New Roman" w:hAnsi="Times New Roman"/>
          <w:b/>
          <w:sz w:val="24"/>
          <w:szCs w:val="24"/>
        </w:rPr>
        <w:t>Vzdušné zámky</w:t>
      </w:r>
    </w:p>
    <w:p w:rsidR="00E87DAE" w:rsidRPr="00C32A09" w:rsidRDefault="00E87DAE" w:rsidP="00C32A09">
      <w:pPr>
        <w:jc w:val="both"/>
        <w:rPr>
          <w:rFonts w:ascii="Times New Roman" w:hAnsi="Times New Roman"/>
          <w:sz w:val="24"/>
          <w:szCs w:val="24"/>
        </w:rPr>
      </w:pPr>
      <w:r w:rsidRPr="00C32A09">
        <w:rPr>
          <w:rFonts w:ascii="Times New Roman" w:hAnsi="Times New Roman"/>
          <w:b/>
          <w:sz w:val="24"/>
          <w:szCs w:val="24"/>
        </w:rPr>
        <w:t xml:space="preserve">Termín: </w:t>
      </w:r>
      <w:r>
        <w:rPr>
          <w:rFonts w:ascii="Times New Roman" w:hAnsi="Times New Roman"/>
          <w:sz w:val="24"/>
          <w:szCs w:val="24"/>
        </w:rPr>
        <w:t>10. november 2012</w:t>
      </w:r>
      <w:r w:rsidRPr="00C32A09">
        <w:rPr>
          <w:rFonts w:ascii="Times New Roman" w:hAnsi="Times New Roman"/>
          <w:sz w:val="24"/>
          <w:szCs w:val="24"/>
        </w:rPr>
        <w:t xml:space="preserve"> o 8:15 hod.</w:t>
      </w:r>
    </w:p>
    <w:p w:rsidR="00E87DAE" w:rsidRPr="00C32A09" w:rsidRDefault="00E87DAE" w:rsidP="00C32A09">
      <w:pPr>
        <w:jc w:val="both"/>
        <w:rPr>
          <w:rFonts w:ascii="Times New Roman" w:hAnsi="Times New Roman"/>
          <w:sz w:val="24"/>
          <w:szCs w:val="24"/>
        </w:rPr>
      </w:pPr>
      <w:r w:rsidRPr="00C32A09">
        <w:rPr>
          <w:rFonts w:ascii="Times New Roman" w:hAnsi="Times New Roman"/>
          <w:b/>
          <w:sz w:val="24"/>
          <w:szCs w:val="24"/>
        </w:rPr>
        <w:t xml:space="preserve">Miesto: </w:t>
      </w:r>
      <w:r w:rsidRPr="00C32A09">
        <w:rPr>
          <w:rFonts w:ascii="Times New Roman" w:hAnsi="Times New Roman"/>
          <w:sz w:val="24"/>
          <w:szCs w:val="24"/>
        </w:rPr>
        <w:t>Istropolis</w:t>
      </w:r>
    </w:p>
    <w:p w:rsidR="00E87DAE" w:rsidRPr="00C32A09" w:rsidRDefault="00E87DAE" w:rsidP="00C32A09">
      <w:pPr>
        <w:jc w:val="both"/>
        <w:rPr>
          <w:rFonts w:ascii="Times New Roman" w:hAnsi="Times New Roman"/>
          <w:sz w:val="24"/>
          <w:szCs w:val="24"/>
        </w:rPr>
      </w:pPr>
      <w:r w:rsidRPr="00C32A09">
        <w:rPr>
          <w:rFonts w:ascii="Times New Roman" w:hAnsi="Times New Roman"/>
          <w:b/>
          <w:sz w:val="24"/>
          <w:szCs w:val="24"/>
        </w:rPr>
        <w:t xml:space="preserve">Téma: </w:t>
      </w:r>
      <w:r w:rsidRPr="00C32A09">
        <w:rPr>
          <w:rFonts w:ascii="Times New Roman" w:hAnsi="Times New Roman"/>
          <w:sz w:val="24"/>
          <w:szCs w:val="24"/>
        </w:rPr>
        <w:t>protidrogová prevencia, resp. prevencia rôznych druhov závislostí</w:t>
      </w:r>
      <w:r>
        <w:rPr>
          <w:rFonts w:ascii="Times New Roman" w:hAnsi="Times New Roman"/>
          <w:sz w:val="24"/>
          <w:szCs w:val="24"/>
        </w:rPr>
        <w:t xml:space="preserve"> – hudobno-dramatická výchova</w:t>
      </w:r>
    </w:p>
    <w:p w:rsidR="00E87DAE" w:rsidRPr="00C32A09" w:rsidRDefault="00E87DAE" w:rsidP="00C32A09">
      <w:pPr>
        <w:jc w:val="both"/>
        <w:rPr>
          <w:rFonts w:ascii="Times New Roman" w:hAnsi="Times New Roman"/>
          <w:sz w:val="24"/>
          <w:szCs w:val="24"/>
        </w:rPr>
      </w:pPr>
      <w:r w:rsidRPr="00C32A09">
        <w:rPr>
          <w:rFonts w:ascii="Times New Roman" w:hAnsi="Times New Roman"/>
          <w:b/>
          <w:sz w:val="24"/>
          <w:szCs w:val="24"/>
        </w:rPr>
        <w:t xml:space="preserve">Veková skupina: </w:t>
      </w:r>
      <w:r w:rsidRPr="00C32A09">
        <w:rPr>
          <w:rFonts w:ascii="Times New Roman" w:hAnsi="Times New Roman"/>
          <w:sz w:val="24"/>
          <w:szCs w:val="24"/>
        </w:rPr>
        <w:t>II. stupeň ZŠ</w:t>
      </w:r>
    </w:p>
    <w:p w:rsidR="00E87DAE" w:rsidRPr="00C32A09" w:rsidRDefault="00E87DAE" w:rsidP="00C32A09">
      <w:pPr>
        <w:jc w:val="both"/>
        <w:rPr>
          <w:rFonts w:ascii="Times New Roman" w:hAnsi="Times New Roman"/>
          <w:b/>
          <w:sz w:val="24"/>
          <w:szCs w:val="24"/>
        </w:rPr>
      </w:pPr>
      <w:r w:rsidRPr="00C32A09">
        <w:rPr>
          <w:rFonts w:ascii="Times New Roman" w:hAnsi="Times New Roman"/>
          <w:b/>
          <w:sz w:val="24"/>
          <w:szCs w:val="24"/>
        </w:rPr>
        <w:t>Zhodnotenie akcie:</w:t>
      </w:r>
    </w:p>
    <w:p w:rsidR="00E87DAE" w:rsidRPr="00C32A09" w:rsidRDefault="00E87DAE" w:rsidP="00C32A09">
      <w:pPr>
        <w:ind w:firstLine="708"/>
        <w:jc w:val="both"/>
        <w:rPr>
          <w:rFonts w:ascii="Times New Roman" w:hAnsi="Times New Roman"/>
          <w:sz w:val="24"/>
          <w:szCs w:val="24"/>
        </w:rPr>
      </w:pPr>
      <w:r w:rsidRPr="00C32A09">
        <w:rPr>
          <w:rFonts w:ascii="Times New Roman" w:hAnsi="Times New Roman"/>
          <w:sz w:val="24"/>
          <w:szCs w:val="24"/>
        </w:rPr>
        <w:t xml:space="preserve">Výchovný koncert pod názvom Vzdušné zámky bol prezentovaný skupinou AYA, ktorá sa danému druhu akcií venuje už niekoľko rokov. Na profesionálnej úrovni bola spracovaná stále aktuálna téma rôznych druhov závislostí a ich prevencie. Uvoľnené, spontánne a humorné rozprávanie, skutočné príbehy, moderná hudba a text piesní, využitie moderných technológií (powerpointové prezentácie) a pod. – to všetko poukazuje na vysokokvalitné spracovanie danej témy. </w:t>
      </w:r>
    </w:p>
    <w:p w:rsidR="00E87DAE" w:rsidRPr="00C32A09" w:rsidRDefault="00E87DAE" w:rsidP="00C32A09">
      <w:pPr>
        <w:jc w:val="both"/>
        <w:rPr>
          <w:rFonts w:ascii="Times New Roman" w:hAnsi="Times New Roman"/>
          <w:sz w:val="24"/>
          <w:szCs w:val="24"/>
        </w:rPr>
      </w:pPr>
      <w:r w:rsidRPr="00C32A09">
        <w:rPr>
          <w:rFonts w:ascii="Times New Roman" w:hAnsi="Times New Roman"/>
          <w:sz w:val="24"/>
          <w:szCs w:val="24"/>
        </w:rPr>
        <w:t xml:space="preserve">Po obsahovej i prezentačnej stránke bol výchovný koncert vhodný pre žiakov II. stupňa ZŠ. Aj následné reakcie žiakov svedčia o tom, že daná akcia splnila svoj účel, a preto odporúčame, aby sa tento, resp. podobný koncert zopakoval aj v nasledujúcich rokoch.   </w:t>
      </w:r>
    </w:p>
    <w:p w:rsidR="00E87DAE" w:rsidRDefault="00E87DAE" w:rsidP="00C32A09">
      <w:pPr>
        <w:jc w:val="both"/>
        <w:rPr>
          <w:rFonts w:ascii="Times New Roman" w:hAnsi="Times New Roman"/>
          <w:sz w:val="24"/>
          <w:szCs w:val="24"/>
        </w:rPr>
      </w:pPr>
      <w:r w:rsidRPr="00C32A09">
        <w:rPr>
          <w:rFonts w:ascii="Times New Roman" w:hAnsi="Times New Roman"/>
          <w:sz w:val="24"/>
          <w:szCs w:val="24"/>
        </w:rPr>
        <w:t>Z uvedeného vyplýva, že výchovný koncert hodnotíme jednoznačne v pozitívnom zmysle.</w:t>
      </w:r>
    </w:p>
    <w:p w:rsidR="00E87DAE" w:rsidRPr="00531D01" w:rsidRDefault="00E87DAE" w:rsidP="00936A6B">
      <w:pPr>
        <w:jc w:val="both"/>
        <w:rPr>
          <w:rFonts w:ascii="Times New Roman" w:hAnsi="Times New Roman"/>
          <w:b/>
          <w:sz w:val="24"/>
          <w:szCs w:val="24"/>
          <w:u w:val="single"/>
        </w:rPr>
      </w:pPr>
      <w:r w:rsidRPr="00531D01">
        <w:rPr>
          <w:rFonts w:ascii="Times New Roman" w:hAnsi="Times New Roman"/>
          <w:b/>
          <w:sz w:val="24"/>
          <w:szCs w:val="24"/>
          <w:u w:val="single"/>
        </w:rPr>
        <w:t>Integrovaný deň - Divadelné predstavenie</w:t>
      </w:r>
      <w:r w:rsidRPr="00531D01">
        <w:rPr>
          <w:rFonts w:ascii="Times New Roman" w:hAnsi="Times New Roman"/>
          <w:sz w:val="24"/>
          <w:szCs w:val="24"/>
          <w:u w:val="single"/>
        </w:rPr>
        <w:t xml:space="preserve"> </w:t>
      </w:r>
    </w:p>
    <w:p w:rsidR="00E87DAE" w:rsidRPr="00936A6B" w:rsidRDefault="00E87DAE" w:rsidP="00936A6B">
      <w:pPr>
        <w:jc w:val="both"/>
        <w:rPr>
          <w:rFonts w:ascii="Times New Roman" w:hAnsi="Times New Roman"/>
          <w:sz w:val="24"/>
          <w:szCs w:val="24"/>
        </w:rPr>
      </w:pPr>
      <w:r w:rsidRPr="00936A6B">
        <w:rPr>
          <w:rFonts w:ascii="Times New Roman" w:hAnsi="Times New Roman"/>
          <w:b/>
          <w:sz w:val="24"/>
          <w:szCs w:val="24"/>
        </w:rPr>
        <w:t xml:space="preserve">Názov akcie: </w:t>
      </w:r>
      <w:r w:rsidRPr="00531D01">
        <w:rPr>
          <w:rFonts w:ascii="Times New Roman" w:hAnsi="Times New Roman"/>
          <w:b/>
          <w:sz w:val="24"/>
          <w:szCs w:val="24"/>
        </w:rPr>
        <w:t>Divadelné predstavenie v anglickom jazyku - Teleport</w:t>
      </w:r>
    </w:p>
    <w:p w:rsidR="00E87DAE" w:rsidRPr="00936A6B" w:rsidRDefault="00E87DAE" w:rsidP="00936A6B">
      <w:pPr>
        <w:jc w:val="both"/>
        <w:rPr>
          <w:rFonts w:ascii="Times New Roman" w:hAnsi="Times New Roman"/>
          <w:sz w:val="24"/>
          <w:szCs w:val="24"/>
        </w:rPr>
      </w:pPr>
      <w:r w:rsidRPr="00936A6B">
        <w:rPr>
          <w:rFonts w:ascii="Times New Roman" w:hAnsi="Times New Roman"/>
          <w:b/>
          <w:sz w:val="24"/>
          <w:szCs w:val="24"/>
        </w:rPr>
        <w:t xml:space="preserve">Termín: </w:t>
      </w:r>
      <w:r w:rsidRPr="00936A6B">
        <w:rPr>
          <w:rFonts w:ascii="Times New Roman" w:hAnsi="Times New Roman"/>
          <w:sz w:val="24"/>
          <w:szCs w:val="24"/>
        </w:rPr>
        <w:t xml:space="preserve">20. marec 2012 </w:t>
      </w:r>
    </w:p>
    <w:p w:rsidR="00E87DAE" w:rsidRPr="00936A6B" w:rsidRDefault="00E87DAE" w:rsidP="00936A6B">
      <w:pPr>
        <w:jc w:val="both"/>
        <w:rPr>
          <w:rFonts w:ascii="Times New Roman" w:hAnsi="Times New Roman"/>
          <w:sz w:val="24"/>
          <w:szCs w:val="24"/>
        </w:rPr>
      </w:pPr>
      <w:r w:rsidRPr="00936A6B">
        <w:rPr>
          <w:rFonts w:ascii="Times New Roman" w:hAnsi="Times New Roman"/>
          <w:b/>
          <w:sz w:val="24"/>
          <w:szCs w:val="24"/>
        </w:rPr>
        <w:t xml:space="preserve">Miesto: </w:t>
      </w:r>
      <w:r w:rsidRPr="00936A6B">
        <w:rPr>
          <w:rFonts w:ascii="Times New Roman" w:hAnsi="Times New Roman"/>
          <w:sz w:val="24"/>
          <w:szCs w:val="24"/>
        </w:rPr>
        <w:t>Stredisko kultúry, Vajnorská 21, BA – Nové Mesto</w:t>
      </w:r>
    </w:p>
    <w:p w:rsidR="00E87DAE" w:rsidRPr="00936A6B" w:rsidRDefault="00E87DAE" w:rsidP="00936A6B">
      <w:pPr>
        <w:ind w:left="567" w:hanging="567"/>
        <w:jc w:val="both"/>
        <w:rPr>
          <w:rFonts w:ascii="Times New Roman" w:hAnsi="Times New Roman"/>
          <w:sz w:val="24"/>
          <w:szCs w:val="24"/>
        </w:rPr>
      </w:pPr>
      <w:r w:rsidRPr="00936A6B">
        <w:rPr>
          <w:rFonts w:ascii="Times New Roman" w:hAnsi="Times New Roman"/>
          <w:b/>
          <w:sz w:val="24"/>
          <w:szCs w:val="24"/>
        </w:rPr>
        <w:t xml:space="preserve">Cieľ: </w:t>
      </w:r>
      <w:r w:rsidRPr="00936A6B">
        <w:rPr>
          <w:rFonts w:ascii="Times New Roman" w:hAnsi="Times New Roman"/>
          <w:sz w:val="24"/>
          <w:szCs w:val="24"/>
        </w:rPr>
        <w:t>porozumieť hovorenému slovu v anglickom jazyku, rozšírenie vedomostí z geografie</w:t>
      </w:r>
    </w:p>
    <w:p w:rsidR="00E87DAE" w:rsidRPr="00936A6B" w:rsidRDefault="00E87DAE" w:rsidP="00936A6B">
      <w:pPr>
        <w:jc w:val="both"/>
        <w:rPr>
          <w:rFonts w:ascii="Times New Roman" w:hAnsi="Times New Roman"/>
          <w:b/>
          <w:sz w:val="24"/>
          <w:szCs w:val="24"/>
        </w:rPr>
      </w:pPr>
      <w:r w:rsidRPr="00936A6B">
        <w:rPr>
          <w:rFonts w:ascii="Times New Roman" w:hAnsi="Times New Roman"/>
          <w:b/>
          <w:sz w:val="24"/>
          <w:szCs w:val="24"/>
        </w:rPr>
        <w:t>Zhodnotenie akcie:</w:t>
      </w:r>
    </w:p>
    <w:p w:rsidR="00E87DAE" w:rsidRPr="00936A6B" w:rsidRDefault="00E87DAE" w:rsidP="00936A6B">
      <w:pPr>
        <w:ind w:firstLine="708"/>
        <w:jc w:val="both"/>
        <w:rPr>
          <w:rFonts w:ascii="Times New Roman" w:hAnsi="Times New Roman"/>
          <w:sz w:val="24"/>
          <w:szCs w:val="24"/>
        </w:rPr>
      </w:pPr>
      <w:r w:rsidRPr="00936A6B">
        <w:rPr>
          <w:rFonts w:ascii="Times New Roman" w:hAnsi="Times New Roman"/>
          <w:sz w:val="24"/>
          <w:szCs w:val="24"/>
        </w:rPr>
        <w:t>Žiaci sa zúčastnili divadelného predstavenia v Stredisku kultúry BA - Nové Mesto. V predstavení sa striedalo hovorené slovo v slovenskom jazyku s replikami v anglickom jazyku. Žiaci si tak mohli overiť, nakoľko budú danému textu rozumieť. Zároveň nešlo iba o rozšírenie slovnej zásoby v anglickom jazyku, ale aj o doplnenie, resp. rozšírenie vedomostí z geografie. Žiakov zaujalo predovšetkým využitie moderných technológií, čo malo výrazne pozitívny efekt na upútanie pozornosti žiakov. Celé predstavenie bolo popretkávané humornými replikami, ktoré vytvárali príjemnú atmosféru a ešte väčšmi pútali pozornosť žiakov.</w:t>
      </w:r>
    </w:p>
    <w:p w:rsidR="00E87DAE" w:rsidRDefault="00E87DAE" w:rsidP="00C32A09">
      <w:pPr>
        <w:jc w:val="both"/>
        <w:rPr>
          <w:rFonts w:ascii="Times New Roman" w:hAnsi="Times New Roman"/>
          <w:sz w:val="24"/>
          <w:szCs w:val="24"/>
        </w:rPr>
      </w:pPr>
      <w:r w:rsidRPr="00936A6B">
        <w:rPr>
          <w:rFonts w:ascii="Times New Roman" w:hAnsi="Times New Roman"/>
          <w:sz w:val="24"/>
          <w:szCs w:val="24"/>
        </w:rPr>
        <w:t xml:space="preserve">Z uvedeného vyplýva, že danú akciu hodnotíme jednoznačne pozitívne a zároveň odporúčame, aby sa zopakovala aj v nasledujúcich rokoch.   </w:t>
      </w:r>
    </w:p>
    <w:p w:rsidR="00E87DAE" w:rsidRDefault="00E87DAE" w:rsidP="00C32A09">
      <w:pPr>
        <w:jc w:val="both"/>
        <w:rPr>
          <w:rFonts w:ascii="Times New Roman" w:hAnsi="Times New Roman"/>
          <w:sz w:val="24"/>
          <w:szCs w:val="24"/>
        </w:rPr>
      </w:pPr>
    </w:p>
    <w:p w:rsidR="00E87DAE" w:rsidRPr="00B77126" w:rsidRDefault="00E87DAE" w:rsidP="00B77126">
      <w:pPr>
        <w:jc w:val="center"/>
        <w:rPr>
          <w:rFonts w:ascii="Times New Roman" w:hAnsi="Times New Roman"/>
          <w:b/>
          <w:sz w:val="28"/>
          <w:szCs w:val="24"/>
          <w:u w:val="single"/>
        </w:rPr>
      </w:pPr>
      <w:r w:rsidRPr="00B77126">
        <w:rPr>
          <w:rFonts w:ascii="Times New Roman" w:hAnsi="Times New Roman"/>
          <w:b/>
          <w:sz w:val="28"/>
          <w:szCs w:val="24"/>
          <w:u w:val="single"/>
        </w:rPr>
        <w:t>Ostatné aktivity integrovaného dňa v mimovyučovacom čase</w:t>
      </w:r>
    </w:p>
    <w:p w:rsidR="00E87DAE" w:rsidRPr="00531D01" w:rsidRDefault="00E87DAE" w:rsidP="006B7C6A">
      <w:pPr>
        <w:rPr>
          <w:rFonts w:ascii="Times New Roman" w:hAnsi="Times New Roman"/>
          <w:b/>
          <w:sz w:val="24"/>
          <w:szCs w:val="24"/>
          <w:u w:val="single"/>
        </w:rPr>
      </w:pPr>
    </w:p>
    <w:p w:rsidR="00E87DAE" w:rsidRPr="00307DB9" w:rsidRDefault="00E87DAE" w:rsidP="00D145A6">
      <w:pPr>
        <w:jc w:val="both"/>
        <w:rPr>
          <w:rFonts w:ascii="Times New Roman" w:hAnsi="Times New Roman"/>
          <w:b/>
          <w:sz w:val="24"/>
          <w:szCs w:val="24"/>
          <w:u w:val="single"/>
        </w:rPr>
      </w:pPr>
      <w:r w:rsidRPr="00307DB9">
        <w:rPr>
          <w:rFonts w:ascii="Times New Roman" w:hAnsi="Times New Roman"/>
          <w:b/>
          <w:sz w:val="24"/>
          <w:szCs w:val="24"/>
          <w:u w:val="single"/>
        </w:rPr>
        <w:t>Typ akcie: Školská akcia prezentujúca kreativitu žiakov</w:t>
      </w:r>
    </w:p>
    <w:p w:rsidR="00E87DAE" w:rsidRPr="003D03EC" w:rsidRDefault="00E87DAE" w:rsidP="003D03EC">
      <w:pPr>
        <w:jc w:val="both"/>
        <w:rPr>
          <w:rFonts w:ascii="Times New Roman" w:hAnsi="Times New Roman"/>
          <w:b/>
          <w:sz w:val="24"/>
          <w:szCs w:val="24"/>
        </w:rPr>
      </w:pPr>
      <w:r w:rsidRPr="003D03EC">
        <w:rPr>
          <w:rFonts w:ascii="Times New Roman" w:hAnsi="Times New Roman"/>
          <w:b/>
          <w:sz w:val="24"/>
          <w:szCs w:val="24"/>
        </w:rPr>
        <w:t xml:space="preserve">Téma:  </w:t>
      </w:r>
      <w:r w:rsidRPr="003D03EC">
        <w:rPr>
          <w:rFonts w:ascii="Times New Roman" w:hAnsi="Times New Roman"/>
          <w:b/>
          <w:sz w:val="24"/>
          <w:szCs w:val="24"/>
        </w:rPr>
        <w:tab/>
      </w:r>
      <w:r w:rsidRPr="003D03EC">
        <w:rPr>
          <w:rFonts w:ascii="Times New Roman" w:hAnsi="Times New Roman"/>
          <w:b/>
          <w:sz w:val="24"/>
          <w:szCs w:val="24"/>
        </w:rPr>
        <w:tab/>
      </w:r>
      <w:r w:rsidRPr="003D03EC">
        <w:rPr>
          <w:rFonts w:ascii="Times New Roman" w:hAnsi="Times New Roman"/>
          <w:sz w:val="24"/>
          <w:szCs w:val="24"/>
        </w:rPr>
        <w:t>Jeseň pani Bohatá  -  Svetlonos</w:t>
      </w:r>
    </w:p>
    <w:p w:rsidR="00E87DAE" w:rsidRPr="003D03EC" w:rsidRDefault="00E87DAE" w:rsidP="003D03EC">
      <w:pPr>
        <w:jc w:val="both"/>
        <w:rPr>
          <w:rFonts w:ascii="Times New Roman" w:hAnsi="Times New Roman"/>
          <w:b/>
          <w:sz w:val="24"/>
          <w:szCs w:val="24"/>
        </w:rPr>
      </w:pPr>
      <w:r w:rsidRPr="003D03EC">
        <w:rPr>
          <w:rFonts w:ascii="Times New Roman" w:hAnsi="Times New Roman"/>
          <w:b/>
          <w:sz w:val="24"/>
          <w:szCs w:val="24"/>
        </w:rPr>
        <w:t>Termín:</w:t>
      </w:r>
      <w:r w:rsidRPr="003D03EC">
        <w:rPr>
          <w:rFonts w:ascii="Times New Roman" w:hAnsi="Times New Roman"/>
          <w:b/>
          <w:sz w:val="24"/>
          <w:szCs w:val="24"/>
        </w:rPr>
        <w:tab/>
      </w:r>
      <w:r w:rsidRPr="003D03EC">
        <w:rPr>
          <w:rFonts w:ascii="Times New Roman" w:hAnsi="Times New Roman"/>
          <w:b/>
          <w:sz w:val="24"/>
          <w:szCs w:val="24"/>
        </w:rPr>
        <w:tab/>
        <w:t xml:space="preserve"> </w:t>
      </w:r>
      <w:r w:rsidRPr="003D03EC">
        <w:rPr>
          <w:rFonts w:ascii="Times New Roman" w:hAnsi="Times New Roman"/>
          <w:sz w:val="24"/>
          <w:szCs w:val="24"/>
        </w:rPr>
        <w:t>25. 10. 2012</w:t>
      </w:r>
    </w:p>
    <w:p w:rsidR="00E87DAE" w:rsidRPr="003D03EC" w:rsidRDefault="00E87DAE" w:rsidP="003D03EC">
      <w:pPr>
        <w:jc w:val="both"/>
        <w:rPr>
          <w:rFonts w:ascii="Times New Roman" w:hAnsi="Times New Roman"/>
          <w:sz w:val="24"/>
          <w:szCs w:val="24"/>
        </w:rPr>
      </w:pPr>
      <w:r w:rsidRPr="003D03EC">
        <w:rPr>
          <w:rFonts w:ascii="Times New Roman" w:hAnsi="Times New Roman"/>
          <w:b/>
          <w:sz w:val="24"/>
          <w:szCs w:val="24"/>
        </w:rPr>
        <w:t>Prierezová téma:</w:t>
      </w:r>
      <w:r w:rsidRPr="003D03EC">
        <w:rPr>
          <w:rFonts w:ascii="Times New Roman" w:hAnsi="Times New Roman"/>
          <w:b/>
          <w:sz w:val="24"/>
          <w:szCs w:val="24"/>
        </w:rPr>
        <w:tab/>
        <w:t xml:space="preserve"> </w:t>
      </w:r>
      <w:r w:rsidRPr="003D03EC">
        <w:rPr>
          <w:rFonts w:ascii="Times New Roman" w:hAnsi="Times New Roman"/>
          <w:sz w:val="24"/>
          <w:szCs w:val="24"/>
        </w:rPr>
        <w:t>Osobnostný a sociálny rozvoj – umenie a kultúra</w:t>
      </w:r>
    </w:p>
    <w:p w:rsidR="00E87DAE" w:rsidRPr="003D03EC" w:rsidRDefault="00E87DAE" w:rsidP="003D03EC">
      <w:pPr>
        <w:jc w:val="both"/>
        <w:rPr>
          <w:rFonts w:ascii="Times New Roman" w:hAnsi="Times New Roman"/>
          <w:sz w:val="24"/>
          <w:szCs w:val="24"/>
        </w:rPr>
      </w:pPr>
      <w:r w:rsidRPr="003D03EC">
        <w:rPr>
          <w:rFonts w:ascii="Times New Roman" w:hAnsi="Times New Roman"/>
          <w:b/>
          <w:sz w:val="24"/>
          <w:szCs w:val="24"/>
        </w:rPr>
        <w:t xml:space="preserve">Spôsob realizácie: </w:t>
      </w:r>
      <w:r w:rsidRPr="003D03EC">
        <w:rPr>
          <w:rFonts w:ascii="Times New Roman" w:hAnsi="Times New Roman"/>
          <w:b/>
          <w:sz w:val="24"/>
          <w:szCs w:val="24"/>
        </w:rPr>
        <w:tab/>
      </w:r>
      <w:r w:rsidRPr="003D03EC">
        <w:rPr>
          <w:rFonts w:ascii="Times New Roman" w:hAnsi="Times New Roman"/>
          <w:sz w:val="24"/>
          <w:szCs w:val="24"/>
        </w:rPr>
        <w:t>Int</w:t>
      </w:r>
      <w:r>
        <w:rPr>
          <w:rFonts w:ascii="Times New Roman" w:hAnsi="Times New Roman"/>
          <w:sz w:val="24"/>
          <w:szCs w:val="24"/>
        </w:rPr>
        <w:t>egrovaný deň – zážitkové učenie</w:t>
      </w:r>
    </w:p>
    <w:p w:rsidR="00E87DAE" w:rsidRPr="003D03EC" w:rsidRDefault="00E87DAE" w:rsidP="003D03EC">
      <w:pPr>
        <w:jc w:val="both"/>
        <w:rPr>
          <w:rFonts w:ascii="Times New Roman" w:hAnsi="Times New Roman"/>
          <w:b/>
          <w:sz w:val="24"/>
          <w:szCs w:val="24"/>
        </w:rPr>
      </w:pPr>
      <w:r w:rsidRPr="003D03EC">
        <w:rPr>
          <w:rFonts w:ascii="Times New Roman" w:hAnsi="Times New Roman"/>
          <w:b/>
          <w:sz w:val="24"/>
          <w:szCs w:val="24"/>
        </w:rPr>
        <w:t>Charakteristika zážitkového učenia</w:t>
      </w:r>
    </w:p>
    <w:p w:rsidR="00E87DAE" w:rsidRPr="003D03EC" w:rsidRDefault="00E87DAE" w:rsidP="003D03EC">
      <w:pPr>
        <w:jc w:val="both"/>
        <w:rPr>
          <w:rFonts w:ascii="Times New Roman" w:hAnsi="Times New Roman"/>
          <w:sz w:val="24"/>
          <w:szCs w:val="24"/>
        </w:rPr>
      </w:pPr>
      <w:r w:rsidRPr="003D03EC">
        <w:rPr>
          <w:rFonts w:ascii="Times New Roman" w:hAnsi="Times New Roman"/>
          <w:sz w:val="24"/>
          <w:szCs w:val="24"/>
        </w:rPr>
        <w:t>Každá trieda si pripravila malý program na oslavu a pripomenúť si tradície - Svetlonosa.</w:t>
      </w:r>
    </w:p>
    <w:p w:rsidR="00E87DAE" w:rsidRPr="003D03EC" w:rsidRDefault="00E87DAE" w:rsidP="003D03EC">
      <w:pPr>
        <w:jc w:val="both"/>
        <w:rPr>
          <w:rFonts w:ascii="Times New Roman" w:hAnsi="Times New Roman"/>
          <w:sz w:val="24"/>
          <w:szCs w:val="24"/>
        </w:rPr>
      </w:pPr>
      <w:r w:rsidRPr="003D03EC">
        <w:rPr>
          <w:rFonts w:ascii="Times New Roman" w:hAnsi="Times New Roman"/>
          <w:sz w:val="24"/>
          <w:szCs w:val="24"/>
        </w:rPr>
        <w:t>Do program žiaci prispeli aj vlastnou básnickou tvorbou napríklad:</w:t>
      </w:r>
    </w:p>
    <w:p w:rsidR="00E87DAE" w:rsidRPr="003D03EC" w:rsidRDefault="00E87DAE" w:rsidP="003D03EC">
      <w:pPr>
        <w:jc w:val="both"/>
        <w:rPr>
          <w:rFonts w:ascii="Times New Roman" w:hAnsi="Times New Roman"/>
          <w:sz w:val="24"/>
          <w:szCs w:val="24"/>
        </w:rPr>
      </w:pPr>
      <w:r w:rsidRPr="003D03EC">
        <w:rPr>
          <w:rFonts w:ascii="Times New Roman" w:hAnsi="Times New Roman"/>
          <w:sz w:val="24"/>
          <w:szCs w:val="24"/>
        </w:rPr>
        <w:t>Aj keď je už vonku kosa, vynesieme Svetlonosa. Nos mu svieti ako lampa, to zas bude veľká sranda.</w:t>
      </w:r>
    </w:p>
    <w:p w:rsidR="00E87DAE" w:rsidRDefault="00E87DAE" w:rsidP="004340EE">
      <w:pPr>
        <w:spacing w:line="240" w:lineRule="auto"/>
        <w:jc w:val="both"/>
        <w:rPr>
          <w:rFonts w:ascii="Times New Roman" w:hAnsi="Times New Roman"/>
          <w:sz w:val="24"/>
          <w:szCs w:val="24"/>
        </w:rPr>
      </w:pPr>
      <w:r w:rsidRPr="003D03EC">
        <w:rPr>
          <w:rFonts w:ascii="Times New Roman" w:hAnsi="Times New Roman"/>
          <w:sz w:val="24"/>
          <w:szCs w:val="24"/>
        </w:rPr>
        <w:t>Pani Jeseň v plnej moci, predlžuje t</w:t>
      </w:r>
      <w:r>
        <w:rPr>
          <w:rFonts w:ascii="Times New Roman" w:hAnsi="Times New Roman"/>
          <w:sz w:val="24"/>
          <w:szCs w:val="24"/>
        </w:rPr>
        <w:t>mavé noci.</w:t>
      </w:r>
    </w:p>
    <w:p w:rsidR="00E87DAE" w:rsidRPr="003D03EC" w:rsidRDefault="00E87DAE" w:rsidP="004340EE">
      <w:pPr>
        <w:spacing w:line="240" w:lineRule="auto"/>
        <w:jc w:val="both"/>
        <w:rPr>
          <w:rFonts w:ascii="Times New Roman" w:hAnsi="Times New Roman"/>
          <w:sz w:val="24"/>
          <w:szCs w:val="24"/>
        </w:rPr>
      </w:pPr>
      <w:r w:rsidRPr="003D03EC">
        <w:rPr>
          <w:rFonts w:ascii="Times New Roman" w:hAnsi="Times New Roman"/>
          <w:sz w:val="24"/>
          <w:szCs w:val="24"/>
        </w:rPr>
        <w:t xml:space="preserve">Jedna z nich však bude iná, </w:t>
      </w:r>
    </w:p>
    <w:p w:rsidR="00E87DAE" w:rsidRPr="003D03EC" w:rsidRDefault="00E87DAE" w:rsidP="004340EE">
      <w:pPr>
        <w:spacing w:line="240" w:lineRule="auto"/>
        <w:jc w:val="both"/>
        <w:rPr>
          <w:rFonts w:ascii="Times New Roman" w:hAnsi="Times New Roman"/>
          <w:sz w:val="24"/>
          <w:szCs w:val="24"/>
        </w:rPr>
      </w:pPr>
      <w:r w:rsidRPr="003D03EC">
        <w:rPr>
          <w:rFonts w:ascii="Times New Roman" w:hAnsi="Times New Roman"/>
          <w:sz w:val="24"/>
          <w:szCs w:val="24"/>
        </w:rPr>
        <w:t>Vládnúť vraj má starch a zima.</w:t>
      </w:r>
    </w:p>
    <w:p w:rsidR="00E87DAE" w:rsidRPr="003D03EC" w:rsidRDefault="00E87DAE" w:rsidP="004340EE">
      <w:pPr>
        <w:spacing w:line="240" w:lineRule="auto"/>
        <w:jc w:val="both"/>
        <w:rPr>
          <w:rFonts w:ascii="Times New Roman" w:hAnsi="Times New Roman"/>
          <w:sz w:val="24"/>
          <w:szCs w:val="24"/>
        </w:rPr>
      </w:pPr>
      <w:r w:rsidRPr="003D03EC">
        <w:rPr>
          <w:rFonts w:ascii="Times New Roman" w:hAnsi="Times New Roman"/>
          <w:sz w:val="24"/>
          <w:szCs w:val="24"/>
        </w:rPr>
        <w:t>Halloween je, poď sa báť,</w:t>
      </w:r>
    </w:p>
    <w:p w:rsidR="00E87DAE" w:rsidRPr="003D03EC" w:rsidRDefault="00E87DAE" w:rsidP="004340EE">
      <w:pPr>
        <w:spacing w:line="240" w:lineRule="auto"/>
        <w:jc w:val="both"/>
        <w:rPr>
          <w:rFonts w:ascii="Times New Roman" w:hAnsi="Times New Roman"/>
          <w:sz w:val="24"/>
          <w:szCs w:val="24"/>
        </w:rPr>
      </w:pPr>
      <w:r w:rsidRPr="003D03EC">
        <w:rPr>
          <w:rFonts w:ascii="Times New Roman" w:hAnsi="Times New Roman"/>
          <w:sz w:val="24"/>
          <w:szCs w:val="24"/>
        </w:rPr>
        <w:t>Svetlonos sa chce však smiať.</w:t>
      </w:r>
    </w:p>
    <w:p w:rsidR="00E87DAE" w:rsidRPr="003D03EC" w:rsidRDefault="00E87DAE" w:rsidP="004340EE">
      <w:pPr>
        <w:spacing w:line="240" w:lineRule="auto"/>
        <w:jc w:val="both"/>
        <w:rPr>
          <w:rFonts w:ascii="Times New Roman" w:hAnsi="Times New Roman"/>
          <w:sz w:val="24"/>
          <w:szCs w:val="24"/>
        </w:rPr>
      </w:pPr>
      <w:r w:rsidRPr="003D03EC">
        <w:rPr>
          <w:rFonts w:ascii="Times New Roman" w:hAnsi="Times New Roman"/>
          <w:sz w:val="24"/>
          <w:szCs w:val="24"/>
        </w:rPr>
        <w:t xml:space="preserve">Strigôň, striga sa už tešia, </w:t>
      </w:r>
    </w:p>
    <w:p w:rsidR="00E87DAE" w:rsidRPr="003D03EC" w:rsidRDefault="00E87DAE" w:rsidP="004340EE">
      <w:pPr>
        <w:spacing w:line="240" w:lineRule="auto"/>
        <w:jc w:val="both"/>
        <w:rPr>
          <w:rFonts w:ascii="Times New Roman" w:hAnsi="Times New Roman"/>
          <w:sz w:val="24"/>
          <w:szCs w:val="24"/>
        </w:rPr>
      </w:pPr>
      <w:r w:rsidRPr="003D03EC">
        <w:rPr>
          <w:rFonts w:ascii="Times New Roman" w:hAnsi="Times New Roman"/>
          <w:sz w:val="24"/>
          <w:szCs w:val="24"/>
        </w:rPr>
        <w:t>bojkom, tým sa vlasy ježia.</w:t>
      </w:r>
    </w:p>
    <w:p w:rsidR="00E87DAE" w:rsidRPr="003D03EC" w:rsidRDefault="00E87DAE" w:rsidP="004340EE">
      <w:pPr>
        <w:spacing w:line="240" w:lineRule="auto"/>
        <w:jc w:val="both"/>
        <w:rPr>
          <w:rFonts w:ascii="Times New Roman" w:hAnsi="Times New Roman"/>
          <w:sz w:val="24"/>
          <w:szCs w:val="24"/>
        </w:rPr>
      </w:pPr>
      <w:r w:rsidRPr="003D03EC">
        <w:rPr>
          <w:rFonts w:ascii="Times New Roman" w:hAnsi="Times New Roman"/>
          <w:sz w:val="24"/>
          <w:szCs w:val="24"/>
        </w:rPr>
        <w:t>Tekvíc, masiek, bude dosť,</w:t>
      </w:r>
    </w:p>
    <w:p w:rsidR="00E87DAE" w:rsidRPr="003D03EC" w:rsidRDefault="00E87DAE" w:rsidP="004340EE">
      <w:pPr>
        <w:spacing w:line="240" w:lineRule="auto"/>
        <w:jc w:val="both"/>
        <w:rPr>
          <w:rFonts w:ascii="Times New Roman" w:hAnsi="Times New Roman"/>
          <w:sz w:val="24"/>
          <w:szCs w:val="24"/>
        </w:rPr>
      </w:pPr>
      <w:r w:rsidRPr="003D03EC">
        <w:rPr>
          <w:rFonts w:ascii="Times New Roman" w:hAnsi="Times New Roman"/>
          <w:sz w:val="24"/>
          <w:szCs w:val="24"/>
        </w:rPr>
        <w:t>Všetkým deťom pre radosť.</w:t>
      </w:r>
    </w:p>
    <w:p w:rsidR="00E87DAE" w:rsidRPr="003D03EC" w:rsidRDefault="00E87DAE" w:rsidP="003D03EC">
      <w:pPr>
        <w:jc w:val="both"/>
        <w:rPr>
          <w:rFonts w:ascii="Times New Roman" w:hAnsi="Times New Roman"/>
          <w:sz w:val="24"/>
          <w:szCs w:val="24"/>
        </w:rPr>
      </w:pPr>
      <w:r w:rsidRPr="003D03EC">
        <w:rPr>
          <w:rFonts w:ascii="Times New Roman" w:hAnsi="Times New Roman"/>
          <w:sz w:val="24"/>
          <w:szCs w:val="24"/>
        </w:rPr>
        <w:t>Žiaci zážitkovám učením si majú  rozvíjať zmyslové vnímanie, kreativitu, mimoumeleckú estetičnosť.</w:t>
      </w:r>
    </w:p>
    <w:p w:rsidR="00E87DAE" w:rsidRPr="003D03EC" w:rsidRDefault="00E87DAE" w:rsidP="003D03EC">
      <w:pPr>
        <w:jc w:val="both"/>
        <w:rPr>
          <w:rFonts w:ascii="Times New Roman" w:hAnsi="Times New Roman"/>
          <w:sz w:val="24"/>
          <w:szCs w:val="24"/>
        </w:rPr>
      </w:pPr>
      <w:r w:rsidRPr="003D03EC">
        <w:rPr>
          <w:rFonts w:ascii="Times New Roman" w:hAnsi="Times New Roman"/>
          <w:sz w:val="24"/>
          <w:szCs w:val="24"/>
        </w:rPr>
        <w:t>Žiaci si priniesli tekvice / vydlabané / a v škole už len za pomoci učiteliek kreslili rôzne námety strašidiel a vyrezávaním a dlabaním dotvárali jej vlastnú podobu – Svetlono</w:t>
      </w:r>
      <w:r>
        <w:rPr>
          <w:rFonts w:ascii="Times New Roman" w:hAnsi="Times New Roman"/>
          <w:sz w:val="24"/>
          <w:szCs w:val="24"/>
        </w:rPr>
        <w:t xml:space="preserve">sa. </w:t>
      </w:r>
    </w:p>
    <w:p w:rsidR="00E87DAE" w:rsidRPr="003D03EC" w:rsidRDefault="00E87DAE" w:rsidP="003D03EC">
      <w:pPr>
        <w:jc w:val="both"/>
        <w:rPr>
          <w:rFonts w:ascii="Times New Roman" w:hAnsi="Times New Roman"/>
          <w:b/>
          <w:sz w:val="24"/>
          <w:szCs w:val="24"/>
        </w:rPr>
      </w:pPr>
      <w:r w:rsidRPr="003D03EC">
        <w:rPr>
          <w:rFonts w:ascii="Times New Roman" w:hAnsi="Times New Roman"/>
          <w:b/>
          <w:sz w:val="24"/>
          <w:szCs w:val="24"/>
        </w:rPr>
        <w:t>Charakteristika spätnej väzby</w:t>
      </w:r>
    </w:p>
    <w:p w:rsidR="00E87DAE" w:rsidRPr="003D03EC" w:rsidRDefault="00E87DAE" w:rsidP="003D03EC">
      <w:pPr>
        <w:jc w:val="both"/>
        <w:rPr>
          <w:rFonts w:ascii="Times New Roman" w:hAnsi="Times New Roman"/>
          <w:sz w:val="24"/>
          <w:szCs w:val="24"/>
        </w:rPr>
      </w:pPr>
      <w:r w:rsidRPr="003D03EC">
        <w:rPr>
          <w:rFonts w:ascii="Times New Roman" w:hAnsi="Times New Roman"/>
          <w:sz w:val="24"/>
          <w:szCs w:val="24"/>
        </w:rPr>
        <w:t>Naši predkovia si tradície zachovávali. V čase pred Všetkými svätými už bola úroda z polí zozbieraná a ľudia mali viac času na zábavu. Stretávali sa, spievali, tancovali, rozprávali si strašidelné príbehy a okná,  priedomia domov či ploty zdobili strašidelné lampáše.</w:t>
      </w:r>
    </w:p>
    <w:p w:rsidR="00E87DAE" w:rsidRPr="003D03EC" w:rsidRDefault="00E87DAE" w:rsidP="003D03EC">
      <w:pPr>
        <w:jc w:val="both"/>
        <w:rPr>
          <w:rFonts w:ascii="Times New Roman" w:hAnsi="Times New Roman"/>
          <w:b/>
          <w:sz w:val="24"/>
          <w:szCs w:val="24"/>
        </w:rPr>
      </w:pPr>
      <w:r w:rsidRPr="003D03EC">
        <w:rPr>
          <w:rFonts w:ascii="Times New Roman" w:hAnsi="Times New Roman"/>
          <w:b/>
          <w:sz w:val="24"/>
          <w:szCs w:val="24"/>
        </w:rPr>
        <w:t>Cieľ OSR</w:t>
      </w:r>
    </w:p>
    <w:p w:rsidR="00E87DAE" w:rsidRPr="00D145A6" w:rsidRDefault="00E87DAE" w:rsidP="003D03EC">
      <w:pPr>
        <w:jc w:val="both"/>
        <w:rPr>
          <w:rFonts w:ascii="Times New Roman" w:hAnsi="Times New Roman"/>
          <w:sz w:val="24"/>
          <w:szCs w:val="24"/>
        </w:rPr>
      </w:pPr>
      <w:r w:rsidRPr="003D03EC">
        <w:rPr>
          <w:rFonts w:ascii="Times New Roman" w:hAnsi="Times New Roman"/>
          <w:sz w:val="24"/>
          <w:szCs w:val="24"/>
        </w:rPr>
        <w:t>Žiaci sa naučili rozvíjať poznávacie schopnosti, cvičili si pozornosť, sústredenosť, zručnosť pri riešení problémov na tekvici – nákres a vyrezať.</w:t>
      </w:r>
    </w:p>
    <w:p w:rsidR="00E87DAE" w:rsidRPr="00531D01" w:rsidRDefault="00E87DAE" w:rsidP="003225A7">
      <w:pPr>
        <w:jc w:val="both"/>
        <w:rPr>
          <w:rFonts w:ascii="Times New Roman" w:hAnsi="Times New Roman"/>
          <w:b/>
          <w:sz w:val="24"/>
          <w:szCs w:val="24"/>
          <w:u w:val="single"/>
        </w:rPr>
      </w:pPr>
      <w:r w:rsidRPr="00531D01">
        <w:rPr>
          <w:rFonts w:ascii="Times New Roman" w:hAnsi="Times New Roman"/>
          <w:b/>
          <w:sz w:val="24"/>
          <w:szCs w:val="24"/>
          <w:u w:val="single"/>
        </w:rPr>
        <w:t>Typ akcie: Tvorivé dielne</w:t>
      </w:r>
    </w:p>
    <w:p w:rsidR="00E87DAE" w:rsidRPr="003225A7" w:rsidRDefault="00E87DAE" w:rsidP="003225A7">
      <w:pPr>
        <w:jc w:val="both"/>
        <w:rPr>
          <w:rFonts w:ascii="Times New Roman" w:hAnsi="Times New Roman"/>
          <w:sz w:val="24"/>
          <w:szCs w:val="24"/>
        </w:rPr>
      </w:pPr>
      <w:r w:rsidRPr="003225A7">
        <w:rPr>
          <w:rFonts w:ascii="Times New Roman" w:hAnsi="Times New Roman"/>
          <w:sz w:val="24"/>
          <w:szCs w:val="24"/>
        </w:rPr>
        <w:t xml:space="preserve">Názov akcie: </w:t>
      </w:r>
      <w:r w:rsidRPr="00531D01">
        <w:rPr>
          <w:rFonts w:ascii="Times New Roman" w:hAnsi="Times New Roman"/>
          <w:b/>
          <w:sz w:val="24"/>
          <w:szCs w:val="24"/>
        </w:rPr>
        <w:t>Tvorivé dielne</w:t>
      </w:r>
    </w:p>
    <w:p w:rsidR="00E87DAE" w:rsidRPr="003225A7" w:rsidRDefault="00E87DAE" w:rsidP="003225A7">
      <w:pPr>
        <w:jc w:val="both"/>
        <w:rPr>
          <w:rFonts w:ascii="Times New Roman" w:hAnsi="Times New Roman"/>
          <w:sz w:val="24"/>
          <w:szCs w:val="24"/>
        </w:rPr>
      </w:pPr>
      <w:r w:rsidRPr="003225A7">
        <w:rPr>
          <w:rFonts w:ascii="Times New Roman" w:hAnsi="Times New Roman"/>
          <w:sz w:val="24"/>
          <w:szCs w:val="24"/>
        </w:rPr>
        <w:t>Termín: 21. december 201</w:t>
      </w:r>
      <w:r>
        <w:rPr>
          <w:rFonts w:ascii="Times New Roman" w:hAnsi="Times New Roman"/>
          <w:sz w:val="24"/>
          <w:szCs w:val="24"/>
        </w:rPr>
        <w:t xml:space="preserve">2 </w:t>
      </w:r>
    </w:p>
    <w:p w:rsidR="00E87DAE" w:rsidRPr="003225A7" w:rsidRDefault="00E87DAE" w:rsidP="003225A7">
      <w:pPr>
        <w:jc w:val="both"/>
        <w:rPr>
          <w:rFonts w:ascii="Times New Roman" w:hAnsi="Times New Roman"/>
          <w:sz w:val="24"/>
          <w:szCs w:val="24"/>
        </w:rPr>
      </w:pPr>
      <w:r w:rsidRPr="003225A7">
        <w:rPr>
          <w:rFonts w:ascii="Times New Roman" w:hAnsi="Times New Roman"/>
          <w:sz w:val="24"/>
          <w:szCs w:val="24"/>
        </w:rPr>
        <w:t>Miesto: ZŠ s MŠ Riazanská</w:t>
      </w:r>
    </w:p>
    <w:p w:rsidR="00E87DAE" w:rsidRPr="003225A7" w:rsidRDefault="00E87DAE" w:rsidP="003225A7">
      <w:pPr>
        <w:jc w:val="both"/>
        <w:rPr>
          <w:rFonts w:ascii="Times New Roman" w:hAnsi="Times New Roman"/>
          <w:sz w:val="24"/>
          <w:szCs w:val="24"/>
        </w:rPr>
      </w:pPr>
      <w:r w:rsidRPr="003225A7">
        <w:rPr>
          <w:rFonts w:ascii="Times New Roman" w:hAnsi="Times New Roman"/>
          <w:sz w:val="24"/>
          <w:szCs w:val="24"/>
        </w:rPr>
        <w:t>Cieľ: zapojiť žiakov do tvorivých aktivít; ukázať rodičom, aké šikovné sú ich deti</w:t>
      </w:r>
    </w:p>
    <w:p w:rsidR="00E87DAE" w:rsidRPr="003225A7" w:rsidRDefault="00E87DAE" w:rsidP="003225A7">
      <w:pPr>
        <w:jc w:val="both"/>
        <w:rPr>
          <w:rFonts w:ascii="Times New Roman" w:hAnsi="Times New Roman"/>
          <w:sz w:val="24"/>
          <w:szCs w:val="24"/>
        </w:rPr>
      </w:pPr>
      <w:r w:rsidRPr="003225A7">
        <w:rPr>
          <w:rFonts w:ascii="Times New Roman" w:hAnsi="Times New Roman"/>
          <w:sz w:val="24"/>
          <w:szCs w:val="24"/>
        </w:rPr>
        <w:t>Zhodnotenie akcie:</w:t>
      </w:r>
    </w:p>
    <w:p w:rsidR="00E87DAE" w:rsidRPr="003225A7" w:rsidRDefault="00E87DAE" w:rsidP="003225A7">
      <w:pPr>
        <w:jc w:val="both"/>
        <w:rPr>
          <w:rFonts w:ascii="Times New Roman" w:hAnsi="Times New Roman"/>
          <w:sz w:val="24"/>
          <w:szCs w:val="24"/>
        </w:rPr>
      </w:pPr>
      <w:r w:rsidRPr="003225A7">
        <w:rPr>
          <w:rFonts w:ascii="Times New Roman" w:hAnsi="Times New Roman"/>
          <w:sz w:val="24"/>
          <w:szCs w:val="24"/>
        </w:rPr>
        <w:t>Samotná akcia začal</w:t>
      </w:r>
      <w:r>
        <w:rPr>
          <w:rFonts w:ascii="Times New Roman" w:hAnsi="Times New Roman"/>
          <w:sz w:val="24"/>
          <w:szCs w:val="24"/>
        </w:rPr>
        <w:t>a</w:t>
      </w:r>
      <w:r w:rsidRPr="003225A7">
        <w:rPr>
          <w:rFonts w:ascii="Times New Roman" w:hAnsi="Times New Roman"/>
          <w:sz w:val="24"/>
          <w:szCs w:val="24"/>
        </w:rPr>
        <w:t xml:space="preserve"> vystúpením žiakov prvého stupňa, ktorí svojim rodičom ukázali, čo všetko si pre nich nacvičili. Po Ceste svetla nasledoval voľný program. Tvorivé dielne pozostávali z piatich odlišných stanovíšť. Žiaci s rodičmi (alebo starými rodičmi) sa postupne zastavovali pri jednotlivých stanovištiach a danú činnosť si vyskúšali.</w:t>
      </w:r>
    </w:p>
    <w:p w:rsidR="00E87DAE" w:rsidRPr="003225A7" w:rsidRDefault="00E87DAE" w:rsidP="003225A7">
      <w:pPr>
        <w:jc w:val="both"/>
        <w:rPr>
          <w:rFonts w:ascii="Times New Roman" w:hAnsi="Times New Roman"/>
          <w:sz w:val="24"/>
          <w:szCs w:val="24"/>
        </w:rPr>
      </w:pPr>
      <w:r w:rsidRPr="003225A7">
        <w:rPr>
          <w:rFonts w:ascii="Times New Roman" w:hAnsi="Times New Roman"/>
          <w:sz w:val="24"/>
          <w:szCs w:val="24"/>
        </w:rPr>
        <w:t xml:space="preserve">Myslíme si, že organizovanie tvorivých dielní je dobrý spôsob na vytvorenie vzťahu rodič – žiak – učiteľ.  Aj následné reakcie žiakov svedčia o tom, že daná akcia splnila svoj účel, a preto odporúčame, aby sa podobná akcia zopakovala aj v nasledujúcich rokoch.   </w:t>
      </w:r>
    </w:p>
    <w:p w:rsidR="00E87DAE" w:rsidRDefault="00E87DAE" w:rsidP="00686B9C">
      <w:pPr>
        <w:jc w:val="both"/>
        <w:rPr>
          <w:rFonts w:ascii="Times New Roman" w:hAnsi="Times New Roman"/>
          <w:sz w:val="24"/>
          <w:szCs w:val="24"/>
        </w:rPr>
      </w:pPr>
      <w:r w:rsidRPr="003225A7">
        <w:rPr>
          <w:rFonts w:ascii="Times New Roman" w:hAnsi="Times New Roman"/>
          <w:sz w:val="24"/>
          <w:szCs w:val="24"/>
        </w:rPr>
        <w:t>Z uvedeného vyplýva, že tvorivé dielne hodnotíme jednoznačne v pozitívnom zmysle.</w:t>
      </w:r>
    </w:p>
    <w:p w:rsidR="00E87DAE" w:rsidRPr="006A692B" w:rsidRDefault="00E87DAE" w:rsidP="00686B9C">
      <w:pPr>
        <w:jc w:val="both"/>
        <w:rPr>
          <w:rFonts w:ascii="Times New Roman" w:hAnsi="Times New Roman"/>
          <w:b/>
          <w:sz w:val="24"/>
          <w:szCs w:val="24"/>
          <w:u w:val="single"/>
        </w:rPr>
      </w:pPr>
      <w:r w:rsidRPr="006A692B">
        <w:rPr>
          <w:rFonts w:ascii="Times New Roman" w:hAnsi="Times New Roman"/>
          <w:b/>
          <w:sz w:val="24"/>
          <w:szCs w:val="24"/>
          <w:u w:val="single"/>
        </w:rPr>
        <w:t>Typ akcie : Týždeň hlasného čítanie</w:t>
      </w:r>
    </w:p>
    <w:p w:rsidR="00E87DAE" w:rsidRPr="00D46BA0" w:rsidRDefault="00E87DAE" w:rsidP="00D46BA0">
      <w:pPr>
        <w:jc w:val="both"/>
        <w:rPr>
          <w:rFonts w:ascii="Times New Roman" w:hAnsi="Times New Roman"/>
          <w:sz w:val="24"/>
          <w:szCs w:val="24"/>
        </w:rPr>
      </w:pPr>
      <w:r w:rsidRPr="000234BC">
        <w:rPr>
          <w:rFonts w:ascii="Times New Roman" w:hAnsi="Times New Roman"/>
          <w:b/>
          <w:sz w:val="24"/>
          <w:szCs w:val="24"/>
        </w:rPr>
        <w:t>Téma:</w:t>
      </w:r>
      <w:r w:rsidRPr="000234BC">
        <w:rPr>
          <w:rFonts w:ascii="Times New Roman" w:hAnsi="Times New Roman"/>
          <w:b/>
          <w:sz w:val="24"/>
          <w:szCs w:val="24"/>
        </w:rPr>
        <w:tab/>
      </w:r>
      <w:r>
        <w:rPr>
          <w:rFonts w:ascii="Times New Roman" w:hAnsi="Times New Roman"/>
          <w:sz w:val="24"/>
          <w:szCs w:val="24"/>
        </w:rPr>
        <w:tab/>
      </w:r>
      <w:r>
        <w:rPr>
          <w:rFonts w:ascii="Times New Roman" w:hAnsi="Times New Roman"/>
          <w:sz w:val="24"/>
          <w:szCs w:val="24"/>
        </w:rPr>
        <w:tab/>
      </w:r>
      <w:r w:rsidRPr="00D46BA0">
        <w:rPr>
          <w:rFonts w:ascii="Times New Roman" w:hAnsi="Times New Roman"/>
          <w:sz w:val="24"/>
          <w:szCs w:val="24"/>
        </w:rPr>
        <w:t>Týždeň hlasného čítania</w:t>
      </w:r>
    </w:p>
    <w:p w:rsidR="00E87DAE" w:rsidRPr="00D46BA0" w:rsidRDefault="00E87DAE" w:rsidP="00D46BA0">
      <w:pPr>
        <w:jc w:val="both"/>
        <w:rPr>
          <w:rFonts w:ascii="Times New Roman" w:hAnsi="Times New Roman"/>
          <w:sz w:val="24"/>
          <w:szCs w:val="24"/>
        </w:rPr>
      </w:pPr>
      <w:r w:rsidRPr="000234BC">
        <w:rPr>
          <w:rFonts w:ascii="Times New Roman" w:hAnsi="Times New Roman"/>
          <w:b/>
          <w:sz w:val="24"/>
          <w:szCs w:val="24"/>
        </w:rPr>
        <w:t>Termín:</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19.10</w:t>
      </w:r>
      <w:r w:rsidRPr="00D46BA0">
        <w:rPr>
          <w:rFonts w:ascii="Times New Roman" w:hAnsi="Times New Roman"/>
          <w:sz w:val="24"/>
          <w:szCs w:val="24"/>
        </w:rPr>
        <w:t>. 201</w:t>
      </w:r>
      <w:r>
        <w:rPr>
          <w:rFonts w:ascii="Times New Roman" w:hAnsi="Times New Roman"/>
          <w:sz w:val="24"/>
          <w:szCs w:val="24"/>
        </w:rPr>
        <w:t>2</w:t>
      </w:r>
      <w:r w:rsidRPr="00D46BA0">
        <w:rPr>
          <w:rFonts w:ascii="Times New Roman" w:hAnsi="Times New Roman"/>
          <w:sz w:val="24"/>
          <w:szCs w:val="24"/>
        </w:rPr>
        <w:t xml:space="preserve"> – 26.</w:t>
      </w:r>
      <w:r>
        <w:rPr>
          <w:rFonts w:ascii="Times New Roman" w:hAnsi="Times New Roman"/>
          <w:sz w:val="24"/>
          <w:szCs w:val="24"/>
        </w:rPr>
        <w:t>10</w:t>
      </w:r>
      <w:r w:rsidRPr="00D46BA0">
        <w:rPr>
          <w:rFonts w:ascii="Times New Roman" w:hAnsi="Times New Roman"/>
          <w:sz w:val="24"/>
          <w:szCs w:val="24"/>
        </w:rPr>
        <w:t>.201</w:t>
      </w:r>
      <w:r>
        <w:rPr>
          <w:rFonts w:ascii="Times New Roman" w:hAnsi="Times New Roman"/>
          <w:sz w:val="24"/>
          <w:szCs w:val="24"/>
        </w:rPr>
        <w:t>2</w:t>
      </w:r>
    </w:p>
    <w:p w:rsidR="00E87DAE" w:rsidRPr="00D46BA0" w:rsidRDefault="00E87DAE" w:rsidP="00D46BA0">
      <w:pPr>
        <w:jc w:val="both"/>
        <w:rPr>
          <w:rFonts w:ascii="Times New Roman" w:hAnsi="Times New Roman"/>
          <w:sz w:val="24"/>
          <w:szCs w:val="24"/>
        </w:rPr>
      </w:pPr>
      <w:r w:rsidRPr="000234BC">
        <w:rPr>
          <w:rFonts w:ascii="Times New Roman" w:hAnsi="Times New Roman"/>
          <w:b/>
          <w:sz w:val="24"/>
          <w:szCs w:val="24"/>
        </w:rPr>
        <w:t>Prierezová téma</w:t>
      </w:r>
      <w:r w:rsidRPr="00D46BA0">
        <w:rPr>
          <w:rFonts w:ascii="Times New Roman" w:hAnsi="Times New Roman"/>
          <w:sz w:val="24"/>
          <w:szCs w:val="24"/>
        </w:rPr>
        <w:t>:</w:t>
      </w:r>
      <w:r w:rsidRPr="00D46BA0">
        <w:rPr>
          <w:rFonts w:ascii="Times New Roman" w:hAnsi="Times New Roman"/>
          <w:sz w:val="24"/>
          <w:szCs w:val="24"/>
        </w:rPr>
        <w:tab/>
        <w:t xml:space="preserve"> Osobnostný a sociálny rast, Multikultúrna výchova</w:t>
      </w:r>
    </w:p>
    <w:p w:rsidR="00E87DAE" w:rsidRDefault="00E87DAE" w:rsidP="00D46BA0">
      <w:pPr>
        <w:jc w:val="both"/>
        <w:rPr>
          <w:rFonts w:ascii="Times New Roman" w:hAnsi="Times New Roman"/>
          <w:sz w:val="24"/>
          <w:szCs w:val="24"/>
        </w:rPr>
      </w:pPr>
      <w:r w:rsidRPr="000234BC">
        <w:rPr>
          <w:rFonts w:ascii="Times New Roman" w:hAnsi="Times New Roman"/>
          <w:b/>
          <w:sz w:val="24"/>
          <w:szCs w:val="24"/>
        </w:rPr>
        <w:t>Spôsob realizácie</w:t>
      </w:r>
      <w:r w:rsidRPr="00D46BA0">
        <w:rPr>
          <w:rFonts w:ascii="Times New Roman" w:hAnsi="Times New Roman"/>
          <w:sz w:val="24"/>
          <w:szCs w:val="24"/>
        </w:rPr>
        <w:t xml:space="preserve">: </w:t>
      </w:r>
      <w:r w:rsidRPr="00D46BA0">
        <w:rPr>
          <w:rFonts w:ascii="Times New Roman" w:hAnsi="Times New Roman"/>
          <w:sz w:val="24"/>
          <w:szCs w:val="24"/>
        </w:rPr>
        <w:tab/>
        <w:t>hlasné čítanie s rodičmi, riešenie prob</w:t>
      </w:r>
      <w:r>
        <w:rPr>
          <w:rFonts w:ascii="Times New Roman" w:hAnsi="Times New Roman"/>
          <w:sz w:val="24"/>
          <w:szCs w:val="24"/>
        </w:rPr>
        <w:t>lémov</w:t>
      </w:r>
    </w:p>
    <w:p w:rsidR="00E87DAE" w:rsidRPr="00D46BA0" w:rsidRDefault="00E87DAE" w:rsidP="00D46BA0">
      <w:pPr>
        <w:jc w:val="both"/>
        <w:rPr>
          <w:rFonts w:ascii="Times New Roman" w:hAnsi="Times New Roman"/>
          <w:sz w:val="24"/>
          <w:szCs w:val="24"/>
        </w:rPr>
      </w:pPr>
    </w:p>
    <w:p w:rsidR="00E87DAE" w:rsidRPr="000234BC" w:rsidRDefault="00E87DAE" w:rsidP="00D46BA0">
      <w:pPr>
        <w:jc w:val="both"/>
        <w:rPr>
          <w:rFonts w:ascii="Times New Roman" w:hAnsi="Times New Roman"/>
          <w:b/>
          <w:sz w:val="24"/>
          <w:szCs w:val="24"/>
        </w:rPr>
      </w:pPr>
      <w:r w:rsidRPr="000234BC">
        <w:rPr>
          <w:rFonts w:ascii="Times New Roman" w:hAnsi="Times New Roman"/>
          <w:b/>
          <w:sz w:val="24"/>
          <w:szCs w:val="24"/>
        </w:rPr>
        <w:t>Charakter</w:t>
      </w:r>
      <w:r>
        <w:rPr>
          <w:rFonts w:ascii="Times New Roman" w:hAnsi="Times New Roman"/>
          <w:b/>
          <w:sz w:val="24"/>
          <w:szCs w:val="24"/>
        </w:rPr>
        <w:t>istika  Týždňa hlasného čítania</w:t>
      </w:r>
    </w:p>
    <w:p w:rsidR="00E87DAE" w:rsidRPr="00D46BA0" w:rsidRDefault="00E87DAE" w:rsidP="00D46BA0">
      <w:pPr>
        <w:jc w:val="both"/>
        <w:rPr>
          <w:rFonts w:ascii="Times New Roman" w:hAnsi="Times New Roman"/>
          <w:sz w:val="24"/>
          <w:szCs w:val="24"/>
        </w:rPr>
      </w:pPr>
      <w:r w:rsidRPr="00D46BA0">
        <w:rPr>
          <w:rFonts w:ascii="Times New Roman" w:hAnsi="Times New Roman"/>
          <w:sz w:val="24"/>
          <w:szCs w:val="24"/>
        </w:rPr>
        <w:tab/>
        <w:t xml:space="preserve">Združenie Orava organizuje už dvanásty ročník Týždňa hlasného čítania, do ktorého sa naša škola zapája druhý rok. Myšlienkou tejto akcie je zblížiť svet dospelých so svetom detí prostredníctvom príbehov a </w:t>
      </w:r>
      <w:r>
        <w:rPr>
          <w:rFonts w:ascii="Times New Roman" w:hAnsi="Times New Roman"/>
          <w:sz w:val="24"/>
          <w:szCs w:val="24"/>
        </w:rPr>
        <w:t>rozprávok.</w:t>
      </w:r>
    </w:p>
    <w:p w:rsidR="00E87DAE" w:rsidRPr="000234BC" w:rsidRDefault="00E87DAE" w:rsidP="00D46BA0">
      <w:pPr>
        <w:jc w:val="both"/>
        <w:rPr>
          <w:rFonts w:ascii="Times New Roman" w:hAnsi="Times New Roman"/>
          <w:b/>
          <w:sz w:val="24"/>
          <w:szCs w:val="24"/>
        </w:rPr>
      </w:pPr>
      <w:r w:rsidRPr="000234BC">
        <w:rPr>
          <w:rFonts w:ascii="Times New Roman" w:hAnsi="Times New Roman"/>
          <w:b/>
          <w:sz w:val="24"/>
          <w:szCs w:val="24"/>
        </w:rPr>
        <w:t>Priebeh  Týždňa hlasného čítania</w:t>
      </w:r>
    </w:p>
    <w:p w:rsidR="00E87DAE" w:rsidRDefault="00E87DAE" w:rsidP="00D46BA0">
      <w:pPr>
        <w:jc w:val="both"/>
        <w:rPr>
          <w:rFonts w:ascii="Times New Roman" w:hAnsi="Times New Roman"/>
          <w:sz w:val="24"/>
          <w:szCs w:val="24"/>
        </w:rPr>
      </w:pPr>
      <w:r w:rsidRPr="00D46BA0">
        <w:rPr>
          <w:rFonts w:ascii="Times New Roman" w:hAnsi="Times New Roman"/>
          <w:sz w:val="24"/>
          <w:szCs w:val="24"/>
        </w:rPr>
        <w:tab/>
        <w:t>Na začiatku týždňa dostalo každé dieťa hrací plán, aby ho od</w:t>
      </w:r>
      <w:r>
        <w:rPr>
          <w:rFonts w:ascii="Times New Roman" w:hAnsi="Times New Roman"/>
          <w:sz w:val="24"/>
          <w:szCs w:val="24"/>
        </w:rPr>
        <w:t>o</w:t>
      </w:r>
      <w:r w:rsidRPr="00D46BA0">
        <w:rPr>
          <w:rFonts w:ascii="Times New Roman" w:hAnsi="Times New Roman"/>
          <w:sz w:val="24"/>
          <w:szCs w:val="24"/>
        </w:rPr>
        <w:t>vzdalo rodičom, ktorí mu mali čítať. Hrací plán bol rozvrhnutý do siedmych úsekov, ktoré predstavovali sedem dní.</w:t>
      </w:r>
      <w:r>
        <w:rPr>
          <w:rFonts w:ascii="Times New Roman" w:hAnsi="Times New Roman"/>
          <w:sz w:val="24"/>
          <w:szCs w:val="24"/>
        </w:rPr>
        <w:t xml:space="preserve"> </w:t>
      </w:r>
      <w:r w:rsidRPr="00D46BA0">
        <w:rPr>
          <w:rFonts w:ascii="Times New Roman" w:hAnsi="Times New Roman"/>
          <w:sz w:val="24"/>
          <w:szCs w:val="24"/>
        </w:rPr>
        <w:t>Každý deň počas jedného týždňa mohlo dieťa vyfarbiť časť dobrodružnej cesty a splniť jednu úlohu. Za každú splnenú úlohu zbierali deti písmenká, z ktorých na konci týždňa vyskladali správnu odpoveď</w:t>
      </w:r>
      <w:r>
        <w:rPr>
          <w:rFonts w:ascii="Times New Roman" w:hAnsi="Times New Roman"/>
          <w:sz w:val="24"/>
          <w:szCs w:val="24"/>
        </w:rPr>
        <w:t>.</w:t>
      </w:r>
    </w:p>
    <w:p w:rsidR="00E87DAE" w:rsidRPr="000234BC" w:rsidRDefault="00E87DAE" w:rsidP="000234BC">
      <w:pPr>
        <w:jc w:val="both"/>
        <w:rPr>
          <w:rFonts w:ascii="Times New Roman" w:hAnsi="Times New Roman"/>
          <w:b/>
          <w:sz w:val="24"/>
          <w:szCs w:val="24"/>
        </w:rPr>
      </w:pPr>
      <w:r w:rsidRPr="000234BC">
        <w:rPr>
          <w:rFonts w:ascii="Times New Roman" w:hAnsi="Times New Roman"/>
          <w:b/>
          <w:sz w:val="24"/>
          <w:szCs w:val="24"/>
        </w:rPr>
        <w:t>Spätná väzba</w:t>
      </w:r>
    </w:p>
    <w:p w:rsidR="00E87DAE" w:rsidRPr="00F33031" w:rsidRDefault="00E87DAE" w:rsidP="000234BC">
      <w:pPr>
        <w:jc w:val="both"/>
        <w:rPr>
          <w:rFonts w:ascii="Times New Roman" w:hAnsi="Times New Roman"/>
          <w:sz w:val="24"/>
          <w:szCs w:val="24"/>
        </w:rPr>
      </w:pPr>
      <w:r w:rsidRPr="000234BC">
        <w:rPr>
          <w:rFonts w:ascii="Times New Roman" w:hAnsi="Times New Roman"/>
          <w:sz w:val="24"/>
          <w:szCs w:val="24"/>
        </w:rPr>
        <w:tab/>
        <w:t>Deti počas týždňa navštívili rozprávkarov v ich rodných krajinách. Zoznámili sa nielen s ich menami, ale aj s hlavnými mestami krajín Európy, odkiaľ spisovatelia pochádzajú, ako aj s ich najznámejšími rozprávkovými hrdinami. Z jednotlivých písmen, ktoré za plnenie denných úloh dostávali, poskladali odpoveď na otázku: Ako sa volá mesto všetkých kníh sveta? V neposlednom rade išlo o spoločný zážitok a upevnenie vzťahov medzi rodičmi a deťmi pri spoločnom čítaní. Žiaci na konci týždňa dostali certifikát</w:t>
      </w:r>
      <w:r>
        <w:rPr>
          <w:rFonts w:ascii="Times New Roman" w:hAnsi="Times New Roman"/>
          <w:sz w:val="24"/>
          <w:szCs w:val="24"/>
        </w:rPr>
        <w:t>.</w:t>
      </w:r>
    </w:p>
    <w:p w:rsidR="00E87DAE" w:rsidRPr="006A692B" w:rsidRDefault="00E87DAE" w:rsidP="007554B4">
      <w:pPr>
        <w:rPr>
          <w:rFonts w:ascii="Times New Roman" w:hAnsi="Times New Roman"/>
          <w:b/>
          <w:sz w:val="24"/>
          <w:szCs w:val="24"/>
          <w:u w:val="single"/>
        </w:rPr>
      </w:pPr>
      <w:r w:rsidRPr="006A692B">
        <w:rPr>
          <w:rFonts w:ascii="Times New Roman" w:hAnsi="Times New Roman"/>
          <w:b/>
          <w:sz w:val="24"/>
          <w:szCs w:val="24"/>
          <w:u w:val="single"/>
        </w:rPr>
        <w:t>Názov akcie :</w:t>
      </w:r>
      <w:r w:rsidRPr="006A692B">
        <w:rPr>
          <w:rFonts w:ascii="Times New Roman" w:hAnsi="Times New Roman"/>
          <w:sz w:val="24"/>
          <w:szCs w:val="24"/>
          <w:u w:val="single"/>
        </w:rPr>
        <w:t xml:space="preserve"> </w:t>
      </w:r>
      <w:r w:rsidRPr="006A692B">
        <w:rPr>
          <w:rFonts w:ascii="Times New Roman" w:hAnsi="Times New Roman"/>
          <w:b/>
          <w:sz w:val="24"/>
          <w:szCs w:val="24"/>
          <w:u w:val="single"/>
        </w:rPr>
        <w:t>Škola v prírode</w:t>
      </w:r>
    </w:p>
    <w:p w:rsidR="00E87DAE" w:rsidRDefault="00E87DAE" w:rsidP="007554B4">
      <w:pPr>
        <w:rPr>
          <w:rFonts w:ascii="Times New Roman" w:hAnsi="Times New Roman"/>
          <w:sz w:val="24"/>
          <w:szCs w:val="24"/>
        </w:rPr>
      </w:pPr>
      <w:r>
        <w:rPr>
          <w:rFonts w:ascii="Times New Roman" w:hAnsi="Times New Roman"/>
          <w:sz w:val="24"/>
          <w:szCs w:val="24"/>
        </w:rPr>
        <w:t>Dátum: 21. 05. 2012 – 25. 05. 2012</w:t>
      </w:r>
    </w:p>
    <w:p w:rsidR="00E87DAE" w:rsidRDefault="00E87DAE" w:rsidP="007554B4">
      <w:pPr>
        <w:rPr>
          <w:rFonts w:ascii="Times New Roman" w:hAnsi="Times New Roman"/>
          <w:sz w:val="24"/>
          <w:szCs w:val="24"/>
        </w:rPr>
      </w:pPr>
      <w:r>
        <w:rPr>
          <w:rFonts w:ascii="Times New Roman" w:hAnsi="Times New Roman"/>
          <w:sz w:val="24"/>
          <w:szCs w:val="24"/>
        </w:rPr>
        <w:t>Začiatok: 8:00 hod (nástup do autobusu, odchod spred školy)</w:t>
      </w:r>
    </w:p>
    <w:p w:rsidR="00E87DAE" w:rsidRDefault="00E87DAE" w:rsidP="007554B4">
      <w:pPr>
        <w:rPr>
          <w:rFonts w:ascii="Times New Roman" w:hAnsi="Times New Roman"/>
          <w:sz w:val="24"/>
          <w:szCs w:val="24"/>
        </w:rPr>
      </w:pPr>
      <w:r>
        <w:rPr>
          <w:rFonts w:ascii="Times New Roman" w:hAnsi="Times New Roman"/>
          <w:sz w:val="24"/>
          <w:szCs w:val="24"/>
        </w:rPr>
        <w:t>Koniec: 13:00 hod (návrat pred školu)</w:t>
      </w:r>
    </w:p>
    <w:p w:rsidR="00E87DAE" w:rsidRDefault="00E87DAE" w:rsidP="007554B4">
      <w:pPr>
        <w:rPr>
          <w:rFonts w:ascii="Times New Roman" w:hAnsi="Times New Roman"/>
          <w:sz w:val="24"/>
          <w:szCs w:val="24"/>
        </w:rPr>
      </w:pPr>
      <w:r>
        <w:rPr>
          <w:rFonts w:ascii="Times New Roman" w:hAnsi="Times New Roman"/>
          <w:sz w:val="24"/>
          <w:szCs w:val="24"/>
        </w:rPr>
        <w:tab/>
        <w:t>Začiatok školy v prírode v destinácii Krahule – Kremnica začal bez menších komplikácií. Menším rušivým elementom boli pred odchodom niektorí rodičia, ktorí slzami dávali najavo svoj smútok z odchodu svojich detí.</w:t>
      </w:r>
    </w:p>
    <w:p w:rsidR="00E87DAE" w:rsidRDefault="00E87DAE" w:rsidP="007554B4">
      <w:pPr>
        <w:rPr>
          <w:rFonts w:ascii="Times New Roman" w:hAnsi="Times New Roman"/>
          <w:sz w:val="24"/>
          <w:szCs w:val="24"/>
        </w:rPr>
      </w:pPr>
      <w:r>
        <w:rPr>
          <w:rFonts w:ascii="Times New Roman" w:hAnsi="Times New Roman"/>
          <w:sz w:val="24"/>
          <w:szCs w:val="24"/>
        </w:rPr>
        <w:tab/>
        <w:t>V autobuse sa po ceste objavili u niektorých žiakov nevoľnosti z cesty, čo sa však vyriešilo pribalenou tabletkou proti nevoľnosti počas cesty.</w:t>
      </w:r>
    </w:p>
    <w:p w:rsidR="00E87DAE" w:rsidRDefault="00E87DAE" w:rsidP="007554B4">
      <w:pPr>
        <w:rPr>
          <w:rFonts w:ascii="Times New Roman" w:hAnsi="Times New Roman"/>
          <w:sz w:val="24"/>
          <w:szCs w:val="24"/>
        </w:rPr>
      </w:pPr>
      <w:r>
        <w:rPr>
          <w:rFonts w:ascii="Times New Roman" w:hAnsi="Times New Roman"/>
          <w:sz w:val="24"/>
          <w:szCs w:val="24"/>
        </w:rPr>
        <w:tab/>
        <w:t xml:space="preserve">Po príchode do cieľovej stanice nás čakalo ubytovanie sa, obed a prvé stretnutie s animátormi. </w:t>
      </w:r>
    </w:p>
    <w:p w:rsidR="00E87DAE" w:rsidRDefault="00E87DAE" w:rsidP="007554B4">
      <w:pPr>
        <w:rPr>
          <w:rFonts w:ascii="Times New Roman" w:hAnsi="Times New Roman"/>
          <w:sz w:val="24"/>
          <w:szCs w:val="24"/>
        </w:rPr>
      </w:pPr>
      <w:r>
        <w:rPr>
          <w:rFonts w:ascii="Times New Roman" w:hAnsi="Times New Roman"/>
          <w:sz w:val="24"/>
          <w:szCs w:val="24"/>
        </w:rPr>
        <w:tab/>
        <w:t xml:space="preserve">Neskôr sme boli oboznámení s celkovým týždenným programom: raňajky, učenie sa, desiata, kráľovské remeslá, obed, odpočinok, olovrant, popoludňajšia túra, večera, večerný program, nočný kľud, spánok. </w:t>
      </w:r>
    </w:p>
    <w:p w:rsidR="00E87DAE" w:rsidRDefault="00E87DAE" w:rsidP="007554B4">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Napriek menším negatívam prebehla škola v prírode v poriadku. Žiaci privítali s nadšením učenie sa v prírode, čomu prialo aj počasie. </w:t>
      </w:r>
    </w:p>
    <w:p w:rsidR="00E87DAE" w:rsidRPr="00531D01" w:rsidRDefault="00E87DAE" w:rsidP="00F33031">
      <w:pPr>
        <w:jc w:val="both"/>
        <w:rPr>
          <w:rFonts w:ascii="Times New Roman" w:hAnsi="Times New Roman"/>
          <w:b/>
          <w:sz w:val="24"/>
          <w:szCs w:val="24"/>
          <w:u w:val="single"/>
        </w:rPr>
      </w:pPr>
      <w:r w:rsidRPr="00531D01">
        <w:rPr>
          <w:rFonts w:ascii="Times New Roman" w:hAnsi="Times New Roman"/>
          <w:b/>
          <w:sz w:val="24"/>
          <w:szCs w:val="24"/>
          <w:u w:val="single"/>
        </w:rPr>
        <w:t xml:space="preserve">Typ akcie :   Deň otvorených dverí </w:t>
      </w:r>
    </w:p>
    <w:p w:rsidR="00E87DAE" w:rsidRPr="003E3C52" w:rsidRDefault="00E87DAE" w:rsidP="003E3C52">
      <w:pPr>
        <w:ind w:firstLine="708"/>
        <w:rPr>
          <w:rFonts w:ascii="Times New Roman" w:hAnsi="Times New Roman"/>
          <w:sz w:val="24"/>
          <w:szCs w:val="24"/>
        </w:rPr>
      </w:pPr>
      <w:r w:rsidRPr="003E3C52">
        <w:rPr>
          <w:rFonts w:ascii="Times New Roman" w:hAnsi="Times New Roman"/>
          <w:sz w:val="24"/>
          <w:szCs w:val="24"/>
        </w:rPr>
        <w:t>Dňa 7.02.2012 sa uskutočnil na našej škole Deň otvorených dverí pre deti z MŠ Letná a MŠ Teplická. Napriek treskúcej zime zavítalo na našu školu vyše 40 škôlkarov, ktorých pri vstupe privítala pani zástupkyňa Mgr. Z. Rauová a žiaci 6. ročníka, ktorí ich po celý čas pobytu na našej škole sprevádzali.</w:t>
      </w:r>
    </w:p>
    <w:p w:rsidR="00E87DAE" w:rsidRPr="003E3C52" w:rsidRDefault="00E87DAE" w:rsidP="003E3C52">
      <w:pPr>
        <w:rPr>
          <w:rFonts w:ascii="Times New Roman" w:hAnsi="Times New Roman"/>
          <w:sz w:val="24"/>
          <w:szCs w:val="24"/>
        </w:rPr>
      </w:pPr>
      <w:r w:rsidRPr="003E3C52">
        <w:rPr>
          <w:rFonts w:ascii="Times New Roman" w:hAnsi="Times New Roman"/>
          <w:sz w:val="24"/>
          <w:szCs w:val="24"/>
        </w:rPr>
        <w:tab/>
        <w:t xml:space="preserve">Deti sa rozdelili do menších skupín a striedali na sa piatich zaujímavých stanovištiach, kde ich očakávali pani učiteľky a žiaci prvého stupňa. </w:t>
      </w:r>
    </w:p>
    <w:p w:rsidR="00E87DAE" w:rsidRPr="003E3C52" w:rsidRDefault="00E87DAE" w:rsidP="003E3C52">
      <w:pPr>
        <w:rPr>
          <w:rFonts w:ascii="Times New Roman" w:hAnsi="Times New Roman"/>
          <w:sz w:val="24"/>
          <w:szCs w:val="24"/>
        </w:rPr>
      </w:pPr>
      <w:r w:rsidRPr="003E3C52">
        <w:rPr>
          <w:rFonts w:ascii="Times New Roman" w:hAnsi="Times New Roman"/>
          <w:sz w:val="24"/>
          <w:szCs w:val="24"/>
        </w:rPr>
        <w:tab/>
        <w:t xml:space="preserve">V prváckej triede si mohli vyložiť svoje meno z písmeniek abecedy a popýšiť sa svojimi matematickými vedomosťami. Vo vedľajšej triede sa porozprávali o známych zvieratkách a prekvapili nás bohatými vedomosťami. Pripravili sme im aj možnosť preukázať svoju šikovnosť a zdatnosť v školskej telocvični. Dokázali aj svoju zručnosť pri výrobe masky z papiera a naučili sa aj anglickú básničku. </w:t>
      </w:r>
    </w:p>
    <w:p w:rsidR="00E87DAE" w:rsidRPr="009C29FE" w:rsidRDefault="00E87DAE" w:rsidP="009C29FE">
      <w:pPr>
        <w:rPr>
          <w:rFonts w:ascii="Times New Roman" w:hAnsi="Times New Roman"/>
          <w:sz w:val="24"/>
          <w:szCs w:val="24"/>
        </w:rPr>
      </w:pPr>
      <w:r w:rsidRPr="003E3C52">
        <w:rPr>
          <w:rFonts w:ascii="Times New Roman" w:hAnsi="Times New Roman"/>
          <w:sz w:val="24"/>
          <w:szCs w:val="24"/>
        </w:rPr>
        <w:tab/>
        <w:t xml:space="preserve">Na záver všetci dostali Certifikát úspešného predškoláka a plní dojmov a zážitkov odchádzali s prísľubom, že sa do našej školy vrátia. </w:t>
      </w:r>
    </w:p>
    <w:p w:rsidR="00E87DAE" w:rsidRPr="00531D01" w:rsidRDefault="00E87DAE" w:rsidP="009C29FE">
      <w:pPr>
        <w:rPr>
          <w:rFonts w:ascii="Times New Roman" w:hAnsi="Times New Roman"/>
          <w:b/>
          <w:sz w:val="24"/>
          <w:szCs w:val="32"/>
          <w:u w:val="single"/>
        </w:rPr>
      </w:pPr>
      <w:r w:rsidRPr="00531D01">
        <w:rPr>
          <w:rFonts w:ascii="Times New Roman" w:hAnsi="Times New Roman"/>
          <w:b/>
          <w:sz w:val="24"/>
          <w:szCs w:val="32"/>
          <w:u w:val="single"/>
        </w:rPr>
        <w:t>Typ akcie : Pasovanie prvákov</w:t>
      </w:r>
    </w:p>
    <w:p w:rsidR="00E87DAE" w:rsidRDefault="00E87DAE" w:rsidP="009C29FE">
      <w:pPr>
        <w:jc w:val="both"/>
        <w:rPr>
          <w:rFonts w:ascii="Times New Roman" w:hAnsi="Times New Roman"/>
          <w:sz w:val="24"/>
          <w:szCs w:val="24"/>
        </w:rPr>
      </w:pPr>
      <w:r>
        <w:rPr>
          <w:rFonts w:ascii="Times New Roman" w:hAnsi="Times New Roman"/>
          <w:sz w:val="32"/>
          <w:szCs w:val="32"/>
        </w:rPr>
        <w:tab/>
      </w:r>
      <w:r w:rsidRPr="00133A1B">
        <w:rPr>
          <w:rFonts w:ascii="Times New Roman" w:hAnsi="Times New Roman"/>
          <w:sz w:val="24"/>
          <w:szCs w:val="24"/>
        </w:rPr>
        <w:t xml:space="preserve">Dňa 21.júna </w:t>
      </w:r>
      <w:r>
        <w:rPr>
          <w:rFonts w:ascii="Times New Roman" w:hAnsi="Times New Roman"/>
          <w:sz w:val="24"/>
          <w:szCs w:val="24"/>
        </w:rPr>
        <w:t xml:space="preserve">2012 sa uskutočnilo na ZŠ s MŠ Riazanská Bratislava pasovanie žiakov I.A a I.B triedy pod vedením pani učiteľky Mgr. Z. Trojčákovej a pána učiteľa Mgr. M. Degloviča, ktorí svojich žiakov na pasovanie pripravovali. </w:t>
      </w:r>
    </w:p>
    <w:p w:rsidR="00E87DAE" w:rsidRDefault="00E87DAE" w:rsidP="009C29FE">
      <w:pPr>
        <w:jc w:val="both"/>
        <w:rPr>
          <w:rFonts w:ascii="Times New Roman" w:hAnsi="Times New Roman"/>
          <w:sz w:val="24"/>
          <w:szCs w:val="24"/>
        </w:rPr>
      </w:pPr>
      <w:r>
        <w:rPr>
          <w:rFonts w:ascii="Times New Roman" w:hAnsi="Times New Roman"/>
          <w:sz w:val="24"/>
          <w:szCs w:val="24"/>
        </w:rPr>
        <w:tab/>
        <w:t>Do organizačných príprav sa zapojili všetci učitelia I. stupňa,  p. uč. Petriláková, pani vychovávateľka Banášová, pani riaditeľka, pani zástupkyńa aj pán zástupca nasledovne:</w:t>
      </w:r>
    </w:p>
    <w:p w:rsidR="00E87DAE" w:rsidRDefault="00E87DAE" w:rsidP="009C29FE">
      <w:pPr>
        <w:pStyle w:val="ListParagraph"/>
        <w:numPr>
          <w:ilvl w:val="0"/>
          <w:numId w:val="13"/>
        </w:numPr>
        <w:jc w:val="both"/>
        <w:rPr>
          <w:rFonts w:ascii="Times New Roman" w:hAnsi="Times New Roman"/>
          <w:sz w:val="24"/>
          <w:szCs w:val="24"/>
        </w:rPr>
      </w:pPr>
      <w:r>
        <w:rPr>
          <w:rFonts w:ascii="Times New Roman" w:hAnsi="Times New Roman"/>
          <w:sz w:val="24"/>
          <w:szCs w:val="24"/>
        </w:rPr>
        <w:t xml:space="preserve">Príprava slávnostných certifikátov, vytlačenie fotografií  a samotné pasovanie – </w:t>
      </w:r>
    </w:p>
    <w:p w:rsidR="00E87DAE" w:rsidRPr="00531D01" w:rsidRDefault="00E87DAE" w:rsidP="00531D01">
      <w:pPr>
        <w:pStyle w:val="ListParagraph"/>
        <w:numPr>
          <w:ilvl w:val="0"/>
          <w:numId w:val="13"/>
        </w:numPr>
        <w:rPr>
          <w:rFonts w:ascii="Times New Roman" w:hAnsi="Times New Roman"/>
          <w:sz w:val="24"/>
          <w:szCs w:val="24"/>
        </w:rPr>
      </w:pPr>
      <w:r w:rsidRPr="009C29FE">
        <w:rPr>
          <w:rFonts w:ascii="Times New Roman" w:hAnsi="Times New Roman"/>
          <w:sz w:val="24"/>
          <w:szCs w:val="24"/>
        </w:rPr>
        <w:t>Na záver všetci d</w:t>
      </w:r>
      <w:r>
        <w:rPr>
          <w:rFonts w:ascii="Times New Roman" w:hAnsi="Times New Roman"/>
          <w:sz w:val="24"/>
          <w:szCs w:val="24"/>
        </w:rPr>
        <w:t xml:space="preserve">ostali Certifikát úspešného </w:t>
      </w:r>
      <w:r w:rsidRPr="009C29FE">
        <w:rPr>
          <w:rFonts w:ascii="Times New Roman" w:hAnsi="Times New Roman"/>
          <w:sz w:val="24"/>
          <w:szCs w:val="24"/>
        </w:rPr>
        <w:t>školáka a pl</w:t>
      </w:r>
      <w:r>
        <w:rPr>
          <w:rFonts w:ascii="Times New Roman" w:hAnsi="Times New Roman"/>
          <w:sz w:val="24"/>
          <w:szCs w:val="24"/>
        </w:rPr>
        <w:t>ní dojmov a zážitkov odchádzali spoločne besedovali aj s rodičmi a učiteľmi v čajovni pre rodičov.</w:t>
      </w:r>
      <w:r w:rsidRPr="009C29FE">
        <w:rPr>
          <w:rFonts w:ascii="Times New Roman" w:hAnsi="Times New Roman"/>
          <w:sz w:val="24"/>
          <w:szCs w:val="24"/>
        </w:rPr>
        <w:t xml:space="preserve"> </w:t>
      </w:r>
    </w:p>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b/>
          <w:bCs/>
          <w:color w:val="222222"/>
          <w:sz w:val="24"/>
          <w:szCs w:val="24"/>
        </w:rPr>
        <w:t>Údaje o projektoch, do ktorých je škol</w:t>
      </w:r>
      <w:r>
        <w:rPr>
          <w:rFonts w:ascii="Times New Roman" w:hAnsi="Times New Roman"/>
          <w:b/>
          <w:bCs/>
          <w:color w:val="222222"/>
          <w:sz w:val="24"/>
          <w:szCs w:val="24"/>
        </w:rPr>
        <w:t xml:space="preserve">a zapojená </w:t>
      </w:r>
    </w:p>
    <w:tbl>
      <w:tblPr>
        <w:tblW w:w="0" w:type="auto"/>
        <w:tblCellMar>
          <w:left w:w="0" w:type="dxa"/>
          <w:right w:w="0" w:type="dxa"/>
        </w:tblCellMar>
        <w:tblLook w:val="00A0"/>
      </w:tblPr>
      <w:tblGrid>
        <w:gridCol w:w="3172"/>
        <w:gridCol w:w="1134"/>
        <w:gridCol w:w="1454"/>
        <w:gridCol w:w="3452"/>
      </w:tblGrid>
      <w:tr w:rsidR="00E87DAE" w:rsidRPr="004D22DA" w:rsidTr="00430C08">
        <w:tc>
          <w:tcPr>
            <w:tcW w:w="317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b/>
                <w:bCs/>
                <w:color w:val="222222"/>
                <w:sz w:val="24"/>
                <w:szCs w:val="24"/>
              </w:rPr>
              <w:t>Názov projektu</w:t>
            </w:r>
          </w:p>
        </w:tc>
        <w:tc>
          <w:tcPr>
            <w:tcW w:w="1134"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b/>
                <w:bCs/>
                <w:color w:val="222222"/>
                <w:sz w:val="24"/>
                <w:szCs w:val="24"/>
              </w:rPr>
              <w:t>Termín začatie realizácie projektu</w:t>
            </w:r>
          </w:p>
        </w:tc>
        <w:tc>
          <w:tcPr>
            <w:tcW w:w="1454"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b/>
                <w:bCs/>
                <w:color w:val="222222"/>
                <w:sz w:val="24"/>
                <w:szCs w:val="24"/>
              </w:rPr>
              <w:t>Termín ukončenia realizácie projektu</w:t>
            </w:r>
          </w:p>
        </w:tc>
        <w:tc>
          <w:tcPr>
            <w:tcW w:w="3452"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sidRPr="00F8262E">
              <w:rPr>
                <w:rFonts w:ascii="Times New Roman" w:hAnsi="Times New Roman"/>
                <w:b/>
                <w:bCs/>
                <w:color w:val="222222"/>
                <w:sz w:val="24"/>
                <w:szCs w:val="24"/>
              </w:rPr>
              <w:t>Charakteristika</w:t>
            </w:r>
          </w:p>
        </w:tc>
      </w:tr>
      <w:tr w:rsidR="00E87DAE" w:rsidRPr="004D22DA" w:rsidTr="00430C08">
        <w:tc>
          <w:tcPr>
            <w:tcW w:w="3172"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color w:val="222222"/>
                <w:sz w:val="24"/>
                <w:szCs w:val="24"/>
              </w:rPr>
              <w:t>SPRÁVAJ SA NORMÁLNE</w:t>
            </w:r>
          </w:p>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b/>
                <w:bCs/>
                <w:color w:val="222222"/>
                <w:sz w:val="24"/>
                <w:szCs w:val="24"/>
              </w:rPr>
              <w:t> </w:t>
            </w:r>
          </w:p>
        </w:tc>
        <w:tc>
          <w:tcPr>
            <w:tcW w:w="1134"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Pr>
                <w:rFonts w:ascii="Times New Roman" w:hAnsi="Times New Roman"/>
                <w:color w:val="222222"/>
                <w:sz w:val="24"/>
                <w:szCs w:val="24"/>
              </w:rPr>
              <w:t>Od 2005</w:t>
            </w:r>
          </w:p>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b/>
                <w:bCs/>
                <w:color w:val="222222"/>
                <w:sz w:val="24"/>
                <w:szCs w:val="24"/>
              </w:rPr>
              <w:t> </w:t>
            </w:r>
          </w:p>
        </w:tc>
        <w:tc>
          <w:tcPr>
            <w:tcW w:w="1454"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b/>
                <w:bCs/>
                <w:color w:val="222222"/>
                <w:sz w:val="24"/>
                <w:szCs w:val="24"/>
              </w:rPr>
              <w:t> </w:t>
            </w:r>
            <w:r>
              <w:rPr>
                <w:rFonts w:ascii="Times New Roman" w:hAnsi="Times New Roman"/>
                <w:b/>
                <w:bCs/>
                <w:color w:val="222222"/>
                <w:sz w:val="24"/>
                <w:szCs w:val="24"/>
              </w:rPr>
              <w:t>Každoročná aktivita</w:t>
            </w:r>
          </w:p>
        </w:tc>
        <w:tc>
          <w:tcPr>
            <w:tcW w:w="3452"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color w:val="222222"/>
                <w:sz w:val="24"/>
                <w:szCs w:val="24"/>
              </w:rPr>
              <w:t>Riešenie modelových situácii správania</w:t>
            </w:r>
          </w:p>
        </w:tc>
      </w:tr>
      <w:tr w:rsidR="00E87DAE" w:rsidRPr="004D22DA" w:rsidTr="00430C08">
        <w:tc>
          <w:tcPr>
            <w:tcW w:w="3172"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Pr>
                <w:rFonts w:ascii="Times New Roman" w:hAnsi="Times New Roman"/>
                <w:color w:val="222222"/>
                <w:sz w:val="24"/>
                <w:szCs w:val="24"/>
              </w:rPr>
              <w:t>Environučebňa</w:t>
            </w:r>
          </w:p>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b/>
                <w:bCs/>
                <w:color w:val="222222"/>
                <w:sz w:val="24"/>
                <w:szCs w:val="24"/>
              </w:rPr>
              <w:t> </w:t>
            </w:r>
          </w:p>
        </w:tc>
        <w:tc>
          <w:tcPr>
            <w:tcW w:w="1134"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Pr>
                <w:rFonts w:ascii="Times New Roman" w:hAnsi="Times New Roman"/>
                <w:color w:val="222222"/>
                <w:sz w:val="24"/>
                <w:szCs w:val="24"/>
              </w:rPr>
              <w:t>2011</w:t>
            </w:r>
          </w:p>
        </w:tc>
        <w:tc>
          <w:tcPr>
            <w:tcW w:w="1454"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Pr>
                <w:rFonts w:ascii="Times New Roman" w:hAnsi="Times New Roman"/>
                <w:b/>
                <w:bCs/>
                <w:color w:val="222222"/>
                <w:sz w:val="24"/>
                <w:szCs w:val="24"/>
              </w:rPr>
              <w:t xml:space="preserve"> 2013</w:t>
            </w:r>
          </w:p>
        </w:tc>
        <w:tc>
          <w:tcPr>
            <w:tcW w:w="3452"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Pr>
                <w:rFonts w:ascii="Times New Roman" w:hAnsi="Times New Roman"/>
                <w:color w:val="222222"/>
                <w:sz w:val="24"/>
                <w:szCs w:val="24"/>
              </w:rPr>
              <w:t>Stavba environučebne a jej dokončenie</w:t>
            </w:r>
          </w:p>
        </w:tc>
      </w:tr>
      <w:tr w:rsidR="00E87DAE" w:rsidRPr="004D22DA" w:rsidTr="00430C08">
        <w:tc>
          <w:tcPr>
            <w:tcW w:w="3172"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Pr>
                <w:rFonts w:ascii="Times New Roman" w:hAnsi="Times New Roman"/>
                <w:color w:val="222222"/>
                <w:sz w:val="24"/>
                <w:szCs w:val="24"/>
              </w:rPr>
              <w:t>Rekonštrukcia multimediálnej učebne</w:t>
            </w:r>
          </w:p>
        </w:tc>
        <w:tc>
          <w:tcPr>
            <w:tcW w:w="1134"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Pr>
                <w:rFonts w:ascii="Times New Roman" w:hAnsi="Times New Roman"/>
                <w:color w:val="222222"/>
                <w:sz w:val="24"/>
                <w:szCs w:val="24"/>
              </w:rPr>
              <w:t>2012</w:t>
            </w:r>
          </w:p>
        </w:tc>
        <w:tc>
          <w:tcPr>
            <w:tcW w:w="1454"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Pr>
                <w:rFonts w:ascii="Times New Roman" w:hAnsi="Times New Roman"/>
                <w:color w:val="222222"/>
                <w:sz w:val="24"/>
                <w:szCs w:val="24"/>
              </w:rPr>
              <w:t>2012</w:t>
            </w:r>
          </w:p>
        </w:tc>
        <w:tc>
          <w:tcPr>
            <w:tcW w:w="3452"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Pr>
                <w:rFonts w:ascii="Times New Roman" w:hAnsi="Times New Roman"/>
                <w:color w:val="222222"/>
                <w:sz w:val="24"/>
                <w:szCs w:val="24"/>
              </w:rPr>
              <w:t>Zisk finančných prostriedkov rodičia, sponzori</w:t>
            </w:r>
          </w:p>
        </w:tc>
      </w:tr>
      <w:tr w:rsidR="00E87DAE" w:rsidRPr="004D22DA" w:rsidTr="00430C08">
        <w:tc>
          <w:tcPr>
            <w:tcW w:w="3172"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Pr>
                <w:rFonts w:ascii="Times New Roman" w:hAnsi="Times New Roman"/>
                <w:color w:val="222222"/>
                <w:sz w:val="24"/>
                <w:szCs w:val="24"/>
              </w:rPr>
              <w:t>Projekt OFDM</w:t>
            </w:r>
          </w:p>
        </w:tc>
        <w:tc>
          <w:tcPr>
            <w:tcW w:w="1134"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center"/>
              <w:rPr>
                <w:rFonts w:ascii="Times New Roman" w:hAnsi="Times New Roman"/>
                <w:color w:val="222222"/>
                <w:sz w:val="24"/>
                <w:szCs w:val="24"/>
              </w:rPr>
            </w:pPr>
            <w:r>
              <w:rPr>
                <w:rFonts w:ascii="Times New Roman" w:hAnsi="Times New Roman"/>
                <w:color w:val="222222"/>
                <w:sz w:val="24"/>
                <w:szCs w:val="24"/>
              </w:rPr>
              <w:t>Február 2012</w:t>
            </w:r>
          </w:p>
        </w:tc>
        <w:tc>
          <w:tcPr>
            <w:tcW w:w="1454"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Pr>
                <w:rFonts w:ascii="Times New Roman" w:hAnsi="Times New Roman"/>
                <w:color w:val="222222"/>
                <w:sz w:val="24"/>
                <w:szCs w:val="24"/>
              </w:rPr>
              <w:t>Jún 2012</w:t>
            </w:r>
          </w:p>
        </w:tc>
        <w:tc>
          <w:tcPr>
            <w:tcW w:w="3452"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Pr>
                <w:rFonts w:ascii="Times New Roman" w:hAnsi="Times New Roman"/>
                <w:color w:val="222222"/>
                <w:sz w:val="24"/>
                <w:szCs w:val="24"/>
              </w:rPr>
              <w:t>Zisk finančných prostriedkov na zorganizovanie Olympijskeho festivalu deti v miestnej časti Bratislava Nové Mesto</w:t>
            </w:r>
          </w:p>
        </w:tc>
      </w:tr>
      <w:tr w:rsidR="00E87DAE" w:rsidRPr="004D22DA" w:rsidTr="00430C08">
        <w:tc>
          <w:tcPr>
            <w:tcW w:w="3172"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Pr>
                <w:rFonts w:ascii="Times New Roman" w:hAnsi="Times New Roman"/>
                <w:color w:val="222222"/>
                <w:sz w:val="24"/>
                <w:szCs w:val="24"/>
              </w:rPr>
              <w:t>Projekt Čo vidíme za oknami školy</w:t>
            </w:r>
          </w:p>
        </w:tc>
        <w:tc>
          <w:tcPr>
            <w:tcW w:w="1134"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Pr>
                <w:rFonts w:ascii="Times New Roman" w:hAnsi="Times New Roman"/>
                <w:color w:val="222222"/>
                <w:sz w:val="24"/>
                <w:szCs w:val="24"/>
              </w:rPr>
              <w:t>2012</w:t>
            </w:r>
          </w:p>
        </w:tc>
        <w:tc>
          <w:tcPr>
            <w:tcW w:w="1454"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Pr>
                <w:rFonts w:ascii="Times New Roman" w:hAnsi="Times New Roman"/>
                <w:color w:val="222222"/>
                <w:sz w:val="24"/>
                <w:szCs w:val="24"/>
              </w:rPr>
              <w:t>2012</w:t>
            </w:r>
          </w:p>
        </w:tc>
        <w:tc>
          <w:tcPr>
            <w:tcW w:w="3452"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Pr>
                <w:rFonts w:ascii="Times New Roman" w:hAnsi="Times New Roman"/>
                <w:color w:val="222222"/>
                <w:sz w:val="24"/>
                <w:szCs w:val="24"/>
              </w:rPr>
              <w:t>Projekt v spolupráci s miestnou časťou MÚ, výtvarná súťaž pri príležitosti Dňa Zeme</w:t>
            </w:r>
          </w:p>
        </w:tc>
      </w:tr>
      <w:tr w:rsidR="00E87DAE" w:rsidRPr="004D22DA" w:rsidTr="00430C08">
        <w:tc>
          <w:tcPr>
            <w:tcW w:w="3172"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Pr>
                <w:rFonts w:ascii="Times New Roman" w:hAnsi="Times New Roman"/>
                <w:color w:val="222222"/>
                <w:sz w:val="24"/>
                <w:szCs w:val="24"/>
              </w:rPr>
              <w:t>Zelená škola</w:t>
            </w:r>
          </w:p>
        </w:tc>
        <w:tc>
          <w:tcPr>
            <w:tcW w:w="1134"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Pr>
                <w:rFonts w:ascii="Times New Roman" w:hAnsi="Times New Roman"/>
                <w:color w:val="222222"/>
                <w:sz w:val="24"/>
                <w:szCs w:val="24"/>
              </w:rPr>
              <w:t>2011</w:t>
            </w:r>
          </w:p>
        </w:tc>
        <w:tc>
          <w:tcPr>
            <w:tcW w:w="1454"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Pr>
                <w:rFonts w:ascii="Times New Roman" w:hAnsi="Times New Roman"/>
                <w:color w:val="222222"/>
                <w:sz w:val="24"/>
                <w:szCs w:val="24"/>
              </w:rPr>
              <w:t>2013</w:t>
            </w:r>
          </w:p>
        </w:tc>
        <w:tc>
          <w:tcPr>
            <w:tcW w:w="3452"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Pr>
                <w:rFonts w:ascii="Times New Roman" w:hAnsi="Times New Roman"/>
                <w:color w:val="222222"/>
                <w:sz w:val="24"/>
                <w:szCs w:val="24"/>
              </w:rPr>
              <w:t>Zapojenie sa do projektu Zelená škola na získanie certifikátu</w:t>
            </w:r>
          </w:p>
        </w:tc>
      </w:tr>
      <w:tr w:rsidR="00E87DAE" w:rsidRPr="004D22DA" w:rsidTr="00430C08">
        <w:tc>
          <w:tcPr>
            <w:tcW w:w="3172"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color w:val="222222"/>
                <w:sz w:val="24"/>
                <w:szCs w:val="24"/>
              </w:rPr>
              <w:t>MAKS</w:t>
            </w:r>
          </w:p>
        </w:tc>
        <w:tc>
          <w:tcPr>
            <w:tcW w:w="1134"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color w:val="222222"/>
                <w:sz w:val="24"/>
                <w:szCs w:val="24"/>
              </w:rPr>
              <w:t> </w:t>
            </w:r>
          </w:p>
        </w:tc>
        <w:tc>
          <w:tcPr>
            <w:tcW w:w="1454"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color w:val="222222"/>
                <w:sz w:val="24"/>
                <w:szCs w:val="24"/>
              </w:rPr>
              <w:t> </w:t>
            </w:r>
          </w:p>
        </w:tc>
        <w:tc>
          <w:tcPr>
            <w:tcW w:w="3452" w:type="dxa"/>
            <w:tcBorders>
              <w:top w:val="nil"/>
              <w:left w:val="nil"/>
              <w:bottom w:val="single" w:sz="8" w:space="0" w:color="auto"/>
              <w:right w:val="single" w:sz="8" w:space="0" w:color="auto"/>
            </w:tcBorders>
            <w:tcMar>
              <w:top w:w="0" w:type="dxa"/>
              <w:left w:w="70" w:type="dxa"/>
              <w:bottom w:w="0" w:type="dxa"/>
              <w:right w:w="70" w:type="dxa"/>
            </w:tcMa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color w:val="222222"/>
                <w:sz w:val="24"/>
                <w:szCs w:val="24"/>
              </w:rPr>
              <w:t>Matematický korešpondenčný seminár</w:t>
            </w:r>
          </w:p>
        </w:tc>
      </w:tr>
    </w:tbl>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p>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b/>
          <w:bCs/>
          <w:color w:val="222222"/>
          <w:sz w:val="24"/>
          <w:szCs w:val="24"/>
        </w:rPr>
        <w:t xml:space="preserve">Ďalšie informácie: </w:t>
      </w:r>
    </w:p>
    <w:p w:rsidR="00E87DAE" w:rsidRPr="00F8262E" w:rsidRDefault="00E87DAE" w:rsidP="000E4C88">
      <w:pPr>
        <w:spacing w:before="100" w:beforeAutospacing="1" w:after="100" w:afterAutospacing="1"/>
        <w:ind w:firstLine="708"/>
        <w:jc w:val="both"/>
        <w:rPr>
          <w:rFonts w:ascii="Times New Roman" w:hAnsi="Times New Roman"/>
          <w:color w:val="222222"/>
          <w:sz w:val="24"/>
          <w:szCs w:val="24"/>
        </w:rPr>
      </w:pPr>
      <w:r w:rsidRPr="00F8262E">
        <w:rPr>
          <w:rFonts w:ascii="Times New Roman" w:hAnsi="Times New Roman"/>
          <w:color w:val="222222"/>
          <w:sz w:val="24"/>
          <w:szCs w:val="24"/>
        </w:rPr>
        <w:t>Projekty sú spestrením výchovno – vzdelávacieho procesu. Nabádajú pedagógov i žiakov k väčšej aktivite, rozširujú obzor poznania, motivujú žiakov k učeniu sa cudzích jazykov. Niektoré projekty vyžadujú kreativitu a samostatnosť ich realizátorov. Okrem nadobudnutia vedomostí a informácií pomáhajú získavať aj vzťah k prírode. Aktivity projektov, ich zverejňovanie a publikovanie, propagácia výsledkov pomáhajú vytvárať tvorivú atmosféru na škole.</w:t>
      </w:r>
    </w:p>
    <w:p w:rsidR="00E87DA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color w:val="222222"/>
          <w:sz w:val="24"/>
          <w:szCs w:val="24"/>
        </w:rPr>
        <w:t>Projekt</w:t>
      </w:r>
      <w:r>
        <w:rPr>
          <w:rFonts w:ascii="Times New Roman" w:hAnsi="Times New Roman"/>
          <w:color w:val="222222"/>
          <w:sz w:val="24"/>
          <w:szCs w:val="24"/>
        </w:rPr>
        <w:t xml:space="preserve"> </w:t>
      </w:r>
      <w:r w:rsidRPr="005F5D32">
        <w:rPr>
          <w:rFonts w:ascii="Times New Roman" w:hAnsi="Times New Roman"/>
          <w:b/>
          <w:color w:val="222222"/>
          <w:sz w:val="24"/>
          <w:szCs w:val="24"/>
          <w:u w:val="single"/>
        </w:rPr>
        <w:t>„Zelená škola“</w:t>
      </w:r>
      <w:r w:rsidRPr="00F8262E">
        <w:rPr>
          <w:rFonts w:ascii="Times New Roman" w:hAnsi="Times New Roman"/>
          <w:color w:val="222222"/>
          <w:sz w:val="24"/>
          <w:szCs w:val="24"/>
        </w:rPr>
        <w:t xml:space="preserve"> pomohol vytvárať pozitívny vzťah k prírode a zvieratám, ako aj skvalitniť životné prostredie.</w:t>
      </w:r>
    </w:p>
    <w:p w:rsidR="00E87DAE" w:rsidRPr="00956A13" w:rsidRDefault="00E87DAE" w:rsidP="00707189">
      <w:pPr>
        <w:spacing w:before="100" w:beforeAutospacing="1" w:after="100" w:afterAutospacing="1" w:line="240" w:lineRule="auto"/>
        <w:jc w:val="both"/>
        <w:rPr>
          <w:rFonts w:ascii="Times New Roman" w:hAnsi="Times New Roman"/>
          <w:color w:val="222222"/>
          <w:sz w:val="24"/>
          <w:szCs w:val="24"/>
        </w:rPr>
      </w:pPr>
      <w:r>
        <w:rPr>
          <w:rFonts w:ascii="Times New Roman" w:hAnsi="Times New Roman"/>
          <w:color w:val="222222"/>
          <w:sz w:val="24"/>
          <w:szCs w:val="24"/>
        </w:rPr>
        <w:t xml:space="preserve">Projekt </w:t>
      </w:r>
      <w:r>
        <w:rPr>
          <w:rFonts w:ascii="Times New Roman" w:hAnsi="Times New Roman"/>
          <w:b/>
          <w:color w:val="222222"/>
          <w:sz w:val="24"/>
          <w:szCs w:val="24"/>
          <w:u w:val="single"/>
        </w:rPr>
        <w:t xml:space="preserve">„Rešpektovať a byť rešpektovaný“ </w:t>
      </w:r>
      <w:r>
        <w:rPr>
          <w:rFonts w:ascii="Times New Roman" w:hAnsi="Times New Roman"/>
          <w:color w:val="222222"/>
          <w:sz w:val="24"/>
          <w:szCs w:val="24"/>
        </w:rPr>
        <w:t xml:space="preserve"> vysokoodborné vzdelávanie pre odbornú pedagogickú a neodbornú verejnosť (rodičia, starí rodičia...), kde sa účastníci oboznámia s prácou vysokosúhlasného mozgu, dozvedia sa ako mozog pracuje, aké sú emócie dôležité pre rozvoj vzdelávacieho procesu.</w:t>
      </w:r>
    </w:p>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b/>
          <w:bCs/>
          <w:color w:val="222222"/>
          <w:sz w:val="24"/>
          <w:szCs w:val="24"/>
        </w:rPr>
        <w:t>Údaje o priestorových a materiálnych podmien</w:t>
      </w:r>
      <w:r>
        <w:rPr>
          <w:rFonts w:ascii="Times New Roman" w:hAnsi="Times New Roman"/>
          <w:b/>
          <w:bCs/>
          <w:color w:val="222222"/>
          <w:sz w:val="24"/>
          <w:szCs w:val="24"/>
        </w:rPr>
        <w:t>kach školy</w:t>
      </w:r>
    </w:p>
    <w:p w:rsidR="00E87DAE" w:rsidRPr="00F8262E" w:rsidRDefault="00E87DAE" w:rsidP="006A692B">
      <w:pPr>
        <w:spacing w:before="100" w:beforeAutospacing="1" w:after="100" w:afterAutospacing="1" w:line="240" w:lineRule="auto"/>
        <w:ind w:firstLine="342"/>
        <w:rPr>
          <w:rFonts w:ascii="Times New Roman" w:hAnsi="Times New Roman"/>
          <w:color w:val="222222"/>
          <w:sz w:val="24"/>
          <w:szCs w:val="24"/>
        </w:rPr>
      </w:pPr>
      <w:r w:rsidRPr="00F8262E">
        <w:rPr>
          <w:rFonts w:ascii="Times New Roman" w:hAnsi="Times New Roman"/>
          <w:color w:val="222222"/>
          <w:sz w:val="24"/>
          <w:szCs w:val="24"/>
        </w:rPr>
        <w:t>Škola má veľmi dobré priestorové podmienky. Okrem klasických kmeňových tried sú to odborné učebne:</w:t>
      </w:r>
    </w:p>
    <w:p w:rsidR="00E87DAE" w:rsidRPr="00F8262E" w:rsidRDefault="00E87DAE" w:rsidP="00707189">
      <w:pPr>
        <w:spacing w:before="100" w:beforeAutospacing="1" w:after="100" w:afterAutospacing="1" w:line="240" w:lineRule="auto"/>
        <w:ind w:left="702" w:hanging="360"/>
        <w:jc w:val="both"/>
        <w:rPr>
          <w:rFonts w:ascii="Times New Roman" w:hAnsi="Times New Roman"/>
          <w:color w:val="222222"/>
          <w:sz w:val="24"/>
          <w:szCs w:val="24"/>
        </w:rPr>
      </w:pPr>
      <w:r w:rsidRPr="00F8262E">
        <w:rPr>
          <w:rFonts w:ascii="Times New Roman" w:hAnsi="Times New Roman"/>
          <w:color w:val="222222"/>
          <w:sz w:val="24"/>
          <w:szCs w:val="24"/>
        </w:rPr>
        <w:t>-          Učebňa pre hudobnú výchovu</w:t>
      </w:r>
    </w:p>
    <w:p w:rsidR="00E87DAE" w:rsidRPr="00F8262E" w:rsidRDefault="00E87DAE" w:rsidP="00707189">
      <w:pPr>
        <w:spacing w:before="100" w:beforeAutospacing="1" w:after="100" w:afterAutospacing="1" w:line="240" w:lineRule="auto"/>
        <w:ind w:left="702" w:hanging="360"/>
        <w:jc w:val="both"/>
        <w:rPr>
          <w:rFonts w:ascii="Times New Roman" w:hAnsi="Times New Roman"/>
          <w:color w:val="222222"/>
          <w:sz w:val="24"/>
          <w:szCs w:val="24"/>
        </w:rPr>
      </w:pPr>
      <w:r w:rsidRPr="00F8262E">
        <w:rPr>
          <w:rFonts w:ascii="Times New Roman" w:hAnsi="Times New Roman"/>
          <w:color w:val="222222"/>
          <w:sz w:val="24"/>
          <w:szCs w:val="24"/>
        </w:rPr>
        <w:t>-          Učebňa pre anglický jazyk – jazykové laboratórium</w:t>
      </w:r>
    </w:p>
    <w:p w:rsidR="00E87DAE" w:rsidRPr="00F8262E" w:rsidRDefault="00E87DAE" w:rsidP="00707189">
      <w:pPr>
        <w:spacing w:before="100" w:beforeAutospacing="1" w:after="100" w:afterAutospacing="1" w:line="240" w:lineRule="auto"/>
        <w:ind w:left="702" w:hanging="360"/>
        <w:jc w:val="both"/>
        <w:rPr>
          <w:rFonts w:ascii="Times New Roman" w:hAnsi="Times New Roman"/>
          <w:color w:val="222222"/>
          <w:sz w:val="24"/>
          <w:szCs w:val="24"/>
        </w:rPr>
      </w:pPr>
      <w:r w:rsidRPr="00F8262E">
        <w:rPr>
          <w:rFonts w:ascii="Times New Roman" w:hAnsi="Times New Roman"/>
          <w:color w:val="222222"/>
          <w:sz w:val="24"/>
          <w:szCs w:val="24"/>
        </w:rPr>
        <w:t>-          Školská kuchyňa a jedálnička na vyuč. špeciálnej prípravy dievčat</w:t>
      </w:r>
    </w:p>
    <w:p w:rsidR="00E87DAE" w:rsidRPr="00F8262E" w:rsidRDefault="00E87DAE" w:rsidP="00707189">
      <w:pPr>
        <w:spacing w:before="100" w:beforeAutospacing="1" w:after="100" w:afterAutospacing="1" w:line="240" w:lineRule="auto"/>
        <w:ind w:left="702" w:hanging="360"/>
        <w:jc w:val="both"/>
        <w:rPr>
          <w:rFonts w:ascii="Times New Roman" w:hAnsi="Times New Roman"/>
          <w:color w:val="222222"/>
          <w:sz w:val="24"/>
          <w:szCs w:val="24"/>
        </w:rPr>
      </w:pPr>
      <w:r w:rsidRPr="00F8262E">
        <w:rPr>
          <w:rFonts w:ascii="Times New Roman" w:hAnsi="Times New Roman"/>
          <w:color w:val="222222"/>
          <w:sz w:val="24"/>
          <w:szCs w:val="24"/>
        </w:rPr>
        <w:t>-          Knižnica</w:t>
      </w:r>
    </w:p>
    <w:p w:rsidR="00E87DAE" w:rsidRPr="00F8262E" w:rsidRDefault="00E87DAE" w:rsidP="00707189">
      <w:pPr>
        <w:spacing w:before="100" w:beforeAutospacing="1" w:after="100" w:afterAutospacing="1" w:line="240" w:lineRule="auto"/>
        <w:ind w:left="702" w:hanging="360"/>
        <w:jc w:val="both"/>
        <w:rPr>
          <w:rFonts w:ascii="Times New Roman" w:hAnsi="Times New Roman"/>
          <w:color w:val="222222"/>
          <w:sz w:val="24"/>
          <w:szCs w:val="24"/>
        </w:rPr>
      </w:pPr>
      <w:r w:rsidRPr="00F8262E">
        <w:rPr>
          <w:rFonts w:ascii="Times New Roman" w:hAnsi="Times New Roman"/>
          <w:color w:val="222222"/>
          <w:sz w:val="24"/>
          <w:szCs w:val="24"/>
        </w:rPr>
        <w:t>-          Veľká a malá telocvičňa, posilňovňa</w:t>
      </w:r>
    </w:p>
    <w:p w:rsidR="00E87DAE" w:rsidRPr="00F8262E" w:rsidRDefault="00E87DAE" w:rsidP="00707189">
      <w:pPr>
        <w:spacing w:before="100" w:beforeAutospacing="1" w:after="100" w:afterAutospacing="1" w:line="240" w:lineRule="auto"/>
        <w:ind w:left="702" w:hanging="360"/>
        <w:jc w:val="both"/>
        <w:rPr>
          <w:rFonts w:ascii="Times New Roman" w:hAnsi="Times New Roman"/>
          <w:color w:val="222222"/>
          <w:sz w:val="24"/>
          <w:szCs w:val="24"/>
        </w:rPr>
      </w:pPr>
      <w:r w:rsidRPr="00F8262E">
        <w:rPr>
          <w:rFonts w:ascii="Times New Roman" w:hAnsi="Times New Roman"/>
          <w:color w:val="222222"/>
          <w:sz w:val="24"/>
          <w:szCs w:val="24"/>
        </w:rPr>
        <w:t>-          Školský športový areál s prístavbou Školák klubu</w:t>
      </w:r>
    </w:p>
    <w:p w:rsidR="00E87DAE" w:rsidRDefault="00E87DAE" w:rsidP="00707189">
      <w:pPr>
        <w:spacing w:before="100" w:beforeAutospacing="1" w:after="100" w:afterAutospacing="1" w:line="240" w:lineRule="auto"/>
        <w:ind w:left="702" w:hanging="360"/>
        <w:jc w:val="both"/>
        <w:rPr>
          <w:rFonts w:ascii="Times New Roman" w:hAnsi="Times New Roman"/>
          <w:color w:val="222222"/>
          <w:sz w:val="24"/>
          <w:szCs w:val="24"/>
        </w:rPr>
      </w:pPr>
      <w:r w:rsidRPr="00F8262E">
        <w:rPr>
          <w:rFonts w:ascii="Times New Roman" w:hAnsi="Times New Roman"/>
          <w:color w:val="222222"/>
          <w:sz w:val="24"/>
          <w:szCs w:val="24"/>
        </w:rPr>
        <w:t>-          Počítačová učebňa</w:t>
      </w:r>
    </w:p>
    <w:p w:rsidR="00E87DAE" w:rsidRPr="00F8262E" w:rsidRDefault="00E87DAE" w:rsidP="000E4C88">
      <w:pPr>
        <w:spacing w:before="100" w:beforeAutospacing="1" w:after="100" w:afterAutospacing="1" w:line="240" w:lineRule="auto"/>
        <w:ind w:left="702" w:hanging="360"/>
        <w:jc w:val="both"/>
        <w:rPr>
          <w:rFonts w:ascii="Times New Roman" w:hAnsi="Times New Roman"/>
          <w:color w:val="222222"/>
          <w:sz w:val="24"/>
          <w:szCs w:val="24"/>
        </w:rPr>
      </w:pPr>
      <w:r>
        <w:rPr>
          <w:rFonts w:ascii="Times New Roman" w:hAnsi="Times New Roman"/>
          <w:color w:val="222222"/>
          <w:sz w:val="24"/>
          <w:szCs w:val="24"/>
        </w:rPr>
        <w:t xml:space="preserve">- </w:t>
      </w:r>
      <w:r>
        <w:rPr>
          <w:rFonts w:ascii="Times New Roman" w:hAnsi="Times New Roman"/>
          <w:color w:val="222222"/>
          <w:sz w:val="24"/>
          <w:szCs w:val="24"/>
        </w:rPr>
        <w:tab/>
      </w:r>
      <w:r>
        <w:rPr>
          <w:rFonts w:ascii="Times New Roman" w:hAnsi="Times New Roman"/>
          <w:color w:val="222222"/>
          <w:sz w:val="24"/>
          <w:szCs w:val="24"/>
        </w:rPr>
        <w:tab/>
        <w:t xml:space="preserve">     Konferenčná miestnosť</w:t>
      </w:r>
    </w:p>
    <w:p w:rsidR="00E87DAE" w:rsidRPr="006A692B" w:rsidRDefault="00E87DAE" w:rsidP="00707189">
      <w:pPr>
        <w:spacing w:before="100" w:beforeAutospacing="1" w:after="100" w:afterAutospacing="1" w:line="240" w:lineRule="auto"/>
        <w:jc w:val="both"/>
        <w:rPr>
          <w:rFonts w:ascii="Times New Roman" w:hAnsi="Times New Roman"/>
          <w:b/>
          <w:color w:val="222222"/>
          <w:sz w:val="24"/>
          <w:szCs w:val="24"/>
        </w:rPr>
      </w:pPr>
      <w:r w:rsidRPr="006A692B">
        <w:rPr>
          <w:rFonts w:ascii="Times New Roman" w:hAnsi="Times New Roman"/>
          <w:b/>
          <w:color w:val="222222"/>
          <w:sz w:val="24"/>
          <w:szCs w:val="24"/>
        </w:rPr>
        <w:t>Na škole sú kabinety</w:t>
      </w:r>
      <w:r>
        <w:rPr>
          <w:rFonts w:ascii="Times New Roman" w:hAnsi="Times New Roman"/>
          <w:b/>
          <w:color w:val="222222"/>
          <w:sz w:val="24"/>
          <w:szCs w:val="24"/>
        </w:rPr>
        <w:t xml:space="preserve"> </w:t>
      </w:r>
      <w:r w:rsidRPr="006A692B">
        <w:rPr>
          <w:rFonts w:ascii="Times New Roman" w:hAnsi="Times New Roman"/>
          <w:b/>
          <w:color w:val="222222"/>
          <w:sz w:val="24"/>
          <w:szCs w:val="24"/>
        </w:rPr>
        <w:t>:</w:t>
      </w:r>
    </w:p>
    <w:p w:rsidR="00E87DAE" w:rsidRPr="00F8262E" w:rsidRDefault="00E87DAE" w:rsidP="00707189">
      <w:pPr>
        <w:spacing w:before="100" w:beforeAutospacing="1" w:after="100" w:afterAutospacing="1" w:line="240" w:lineRule="auto"/>
        <w:ind w:left="702" w:hanging="360"/>
        <w:jc w:val="both"/>
        <w:rPr>
          <w:rFonts w:ascii="Times New Roman" w:hAnsi="Times New Roman"/>
          <w:color w:val="222222"/>
          <w:sz w:val="24"/>
          <w:szCs w:val="24"/>
        </w:rPr>
      </w:pPr>
      <w:r w:rsidRPr="00F8262E">
        <w:rPr>
          <w:rFonts w:ascii="Times New Roman" w:hAnsi="Times New Roman"/>
          <w:color w:val="222222"/>
          <w:sz w:val="24"/>
          <w:szCs w:val="24"/>
        </w:rPr>
        <w:t>-          chemický</w:t>
      </w:r>
    </w:p>
    <w:p w:rsidR="00E87DAE" w:rsidRPr="00F8262E" w:rsidRDefault="00E87DAE" w:rsidP="00707189">
      <w:pPr>
        <w:spacing w:before="100" w:beforeAutospacing="1" w:after="100" w:afterAutospacing="1" w:line="240" w:lineRule="auto"/>
        <w:ind w:left="702" w:hanging="360"/>
        <w:jc w:val="both"/>
        <w:rPr>
          <w:rFonts w:ascii="Times New Roman" w:hAnsi="Times New Roman"/>
          <w:color w:val="222222"/>
          <w:sz w:val="24"/>
          <w:szCs w:val="24"/>
        </w:rPr>
      </w:pPr>
      <w:r w:rsidRPr="00F8262E">
        <w:rPr>
          <w:rFonts w:ascii="Times New Roman" w:hAnsi="Times New Roman"/>
          <w:color w:val="222222"/>
          <w:sz w:val="24"/>
          <w:szCs w:val="24"/>
        </w:rPr>
        <w:t>-          prírodopisný, zemepisný, dejepisný,  výtvarnej výchovy</w:t>
      </w:r>
    </w:p>
    <w:p w:rsidR="00E87DAE" w:rsidRPr="00F8262E" w:rsidRDefault="00E87DAE" w:rsidP="00707189">
      <w:pPr>
        <w:spacing w:before="100" w:beforeAutospacing="1" w:after="100" w:afterAutospacing="1" w:line="240" w:lineRule="auto"/>
        <w:ind w:left="702" w:hanging="360"/>
        <w:jc w:val="both"/>
        <w:rPr>
          <w:rFonts w:ascii="Times New Roman" w:hAnsi="Times New Roman"/>
          <w:color w:val="222222"/>
          <w:sz w:val="24"/>
          <w:szCs w:val="24"/>
        </w:rPr>
      </w:pPr>
      <w:r w:rsidRPr="00F8262E">
        <w:rPr>
          <w:rFonts w:ascii="Times New Roman" w:hAnsi="Times New Roman"/>
          <w:color w:val="222222"/>
          <w:sz w:val="24"/>
          <w:szCs w:val="24"/>
        </w:rPr>
        <w:t>-          cudzích jazykov</w:t>
      </w:r>
    </w:p>
    <w:p w:rsidR="00E87DAE" w:rsidRPr="00F8262E" w:rsidRDefault="00E87DAE" w:rsidP="00707189">
      <w:pPr>
        <w:spacing w:before="100" w:beforeAutospacing="1" w:after="100" w:afterAutospacing="1" w:line="240" w:lineRule="auto"/>
        <w:ind w:left="702" w:hanging="360"/>
        <w:jc w:val="both"/>
        <w:rPr>
          <w:rFonts w:ascii="Times New Roman" w:hAnsi="Times New Roman"/>
          <w:color w:val="222222"/>
          <w:sz w:val="24"/>
          <w:szCs w:val="24"/>
        </w:rPr>
      </w:pPr>
      <w:r w:rsidRPr="00F8262E">
        <w:rPr>
          <w:rFonts w:ascii="Times New Roman" w:hAnsi="Times New Roman"/>
          <w:color w:val="222222"/>
          <w:sz w:val="24"/>
          <w:szCs w:val="24"/>
        </w:rPr>
        <w:t>-          slovenského jazyka</w:t>
      </w:r>
    </w:p>
    <w:p w:rsidR="00E87DAE" w:rsidRPr="00F8262E" w:rsidRDefault="00E87DAE" w:rsidP="00707189">
      <w:pPr>
        <w:spacing w:before="100" w:beforeAutospacing="1" w:after="100" w:afterAutospacing="1" w:line="240" w:lineRule="auto"/>
        <w:ind w:left="702" w:hanging="360"/>
        <w:jc w:val="both"/>
        <w:rPr>
          <w:rFonts w:ascii="Times New Roman" w:hAnsi="Times New Roman"/>
          <w:color w:val="222222"/>
          <w:sz w:val="24"/>
          <w:szCs w:val="24"/>
        </w:rPr>
      </w:pPr>
      <w:r w:rsidRPr="00F8262E">
        <w:rPr>
          <w:rFonts w:ascii="Times New Roman" w:hAnsi="Times New Roman"/>
          <w:color w:val="222222"/>
          <w:sz w:val="24"/>
          <w:szCs w:val="24"/>
        </w:rPr>
        <w:t>-          kabinet výchovného poradcu, špeciálneho pedagóga a psychológa</w:t>
      </w:r>
    </w:p>
    <w:p w:rsidR="00E87DAE" w:rsidRPr="00F8262E" w:rsidRDefault="00E87DAE" w:rsidP="00707189">
      <w:pPr>
        <w:spacing w:before="100" w:beforeAutospacing="1" w:after="100" w:afterAutospacing="1" w:line="240" w:lineRule="auto"/>
        <w:ind w:left="702" w:hanging="360"/>
        <w:jc w:val="both"/>
        <w:rPr>
          <w:rFonts w:ascii="Times New Roman" w:hAnsi="Times New Roman"/>
          <w:color w:val="222222"/>
          <w:sz w:val="24"/>
          <w:szCs w:val="24"/>
        </w:rPr>
      </w:pPr>
      <w:r w:rsidRPr="00F8262E">
        <w:rPr>
          <w:rFonts w:ascii="Times New Roman" w:hAnsi="Times New Roman"/>
          <w:color w:val="222222"/>
          <w:sz w:val="24"/>
          <w:szCs w:val="24"/>
        </w:rPr>
        <w:t>-          kabinet pre 1. stupeň</w:t>
      </w:r>
    </w:p>
    <w:p w:rsidR="00E87DAE" w:rsidRPr="00F8262E" w:rsidRDefault="00E87DAE" w:rsidP="009C466A">
      <w:pPr>
        <w:spacing w:before="100" w:beforeAutospacing="1" w:after="100" w:afterAutospacing="1" w:line="240" w:lineRule="auto"/>
        <w:ind w:left="702" w:hanging="360"/>
        <w:jc w:val="both"/>
        <w:rPr>
          <w:rFonts w:ascii="Times New Roman" w:hAnsi="Times New Roman"/>
          <w:color w:val="222222"/>
          <w:sz w:val="24"/>
          <w:szCs w:val="24"/>
        </w:rPr>
      </w:pPr>
      <w:r w:rsidRPr="00F8262E">
        <w:rPr>
          <w:rFonts w:ascii="Times New Roman" w:hAnsi="Times New Roman"/>
          <w:color w:val="222222"/>
          <w:sz w:val="24"/>
          <w:szCs w:val="24"/>
        </w:rPr>
        <w:t>-          kabinet Tv</w:t>
      </w:r>
    </w:p>
    <w:p w:rsidR="00E87DAE" w:rsidRPr="00F8262E" w:rsidRDefault="00E87DAE" w:rsidP="005F5D32">
      <w:pPr>
        <w:spacing w:before="100" w:beforeAutospacing="1" w:after="100" w:afterAutospacing="1"/>
        <w:ind w:firstLine="360"/>
        <w:jc w:val="both"/>
        <w:rPr>
          <w:rFonts w:ascii="Times New Roman" w:hAnsi="Times New Roman"/>
          <w:color w:val="222222"/>
          <w:sz w:val="24"/>
          <w:szCs w:val="24"/>
        </w:rPr>
      </w:pPr>
      <w:r w:rsidRPr="00F8262E">
        <w:rPr>
          <w:rFonts w:ascii="Times New Roman" w:hAnsi="Times New Roman"/>
          <w:color w:val="222222"/>
          <w:sz w:val="24"/>
          <w:szCs w:val="24"/>
        </w:rPr>
        <w:t>Odborné učebne a kabinety sú dobre vybavené učebnými pomôckami a prístrojmi, ktoré sa snažíme postupne podľa možností dopĺňať a modernizovať tak, aby sme mohli v plnom rozsahu plniť učebné plány a učebné osnovy v jednotlivých predmetoch.</w:t>
      </w:r>
    </w:p>
    <w:p w:rsidR="00E87DAE" w:rsidRPr="00F8262E" w:rsidRDefault="00E87DAE" w:rsidP="005F5D32">
      <w:pPr>
        <w:spacing w:before="100" w:beforeAutospacing="1" w:after="100" w:afterAutospacing="1"/>
        <w:ind w:firstLine="360"/>
        <w:jc w:val="both"/>
        <w:rPr>
          <w:rFonts w:ascii="Times New Roman" w:hAnsi="Times New Roman"/>
          <w:color w:val="222222"/>
          <w:sz w:val="24"/>
          <w:szCs w:val="24"/>
        </w:rPr>
      </w:pPr>
      <w:r w:rsidRPr="00F8262E">
        <w:rPr>
          <w:rFonts w:ascii="Times New Roman" w:hAnsi="Times New Roman"/>
          <w:color w:val="222222"/>
          <w:sz w:val="24"/>
          <w:szCs w:val="24"/>
        </w:rPr>
        <w:t>Pre športové aktivity sú vytvorené výborné priestorové a materiálne možnosti tým, že je možné využívať veľkú i malú telocvičňu a posilňovňu v prístavbe Školak klubu, ako aj športový areál na futbal, hádzanú, basketbal, volejbal, hokejbal a ľahkú atletiku.</w:t>
      </w:r>
    </w:p>
    <w:p w:rsidR="00E87DAE" w:rsidRDefault="00E87DAE" w:rsidP="005F5D32">
      <w:pPr>
        <w:spacing w:before="100" w:beforeAutospacing="1" w:after="100" w:afterAutospacing="1" w:line="240" w:lineRule="auto"/>
        <w:ind w:firstLine="360"/>
        <w:jc w:val="both"/>
        <w:rPr>
          <w:rFonts w:ascii="Times New Roman" w:hAnsi="Times New Roman"/>
          <w:color w:val="222222"/>
          <w:sz w:val="24"/>
          <w:szCs w:val="24"/>
        </w:rPr>
      </w:pPr>
      <w:r w:rsidRPr="00F8262E">
        <w:rPr>
          <w:rFonts w:ascii="Times New Roman" w:hAnsi="Times New Roman"/>
          <w:color w:val="222222"/>
          <w:sz w:val="24"/>
          <w:szCs w:val="24"/>
        </w:rPr>
        <w:t>Ostatné odborné učebne sú vybavené štandardne, aby mohli spĺňať svoj účel.</w:t>
      </w:r>
    </w:p>
    <w:p w:rsidR="00E87DAE" w:rsidRDefault="00E87DAE" w:rsidP="00707189">
      <w:pPr>
        <w:spacing w:before="100" w:beforeAutospacing="1" w:after="100" w:afterAutospacing="1" w:line="240" w:lineRule="auto"/>
        <w:jc w:val="both"/>
        <w:rPr>
          <w:rFonts w:ascii="Times New Roman" w:hAnsi="Times New Roman"/>
          <w:sz w:val="24"/>
          <w:szCs w:val="24"/>
        </w:rPr>
      </w:pPr>
    </w:p>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b/>
          <w:bCs/>
          <w:color w:val="222222"/>
          <w:sz w:val="24"/>
          <w:szCs w:val="24"/>
        </w:rPr>
        <w:t xml:space="preserve"> </w:t>
      </w:r>
      <w:r>
        <w:rPr>
          <w:rFonts w:ascii="Times New Roman" w:hAnsi="Times New Roman"/>
          <w:b/>
          <w:bCs/>
          <w:color w:val="222222"/>
          <w:sz w:val="24"/>
          <w:szCs w:val="24"/>
        </w:rPr>
        <w:t>Silné a slabé stránky školy</w:t>
      </w:r>
      <w:r w:rsidRPr="00F8262E">
        <w:rPr>
          <w:rFonts w:ascii="Times New Roman" w:hAnsi="Times New Roman"/>
          <w:b/>
          <w:bCs/>
          <w:color w:val="222222"/>
          <w:sz w:val="24"/>
          <w:szCs w:val="24"/>
        </w:rPr>
        <w:t> </w:t>
      </w:r>
    </w:p>
    <w:tbl>
      <w:tblPr>
        <w:tblW w:w="0" w:type="auto"/>
        <w:tblCellMar>
          <w:left w:w="0" w:type="dxa"/>
          <w:right w:w="0" w:type="dxa"/>
        </w:tblCellMar>
        <w:tblLook w:val="00A0"/>
      </w:tblPr>
      <w:tblGrid>
        <w:gridCol w:w="4605"/>
        <w:gridCol w:w="4605"/>
      </w:tblGrid>
      <w:tr w:rsidR="00E87DAE" w:rsidRPr="004D22DA" w:rsidTr="00707189">
        <w:tc>
          <w:tcPr>
            <w:tcW w:w="46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color w:val="222222"/>
                <w:sz w:val="24"/>
                <w:szCs w:val="24"/>
              </w:rPr>
              <w:t>SILNÉ STRÁNKY</w:t>
            </w:r>
          </w:p>
          <w:p w:rsidR="00E87DAE" w:rsidRPr="00F8262E" w:rsidRDefault="00E87DAE" w:rsidP="00707189">
            <w:pPr>
              <w:spacing w:before="100" w:beforeAutospacing="1" w:after="100" w:afterAutospacing="1" w:line="240" w:lineRule="auto"/>
              <w:ind w:left="720" w:hanging="360"/>
              <w:rPr>
                <w:rFonts w:ascii="Times New Roman" w:hAnsi="Times New Roman"/>
                <w:color w:val="222222"/>
                <w:sz w:val="24"/>
                <w:szCs w:val="24"/>
              </w:rPr>
            </w:pPr>
            <w:r w:rsidRPr="00F8262E">
              <w:rPr>
                <w:rFonts w:ascii="Times New Roman" w:hAnsi="Times New Roman"/>
                <w:color w:val="222222"/>
                <w:sz w:val="24"/>
                <w:szCs w:val="24"/>
              </w:rPr>
              <w:t>  vysoká odbornosť pedagogických zamestnancov</w:t>
            </w:r>
          </w:p>
          <w:p w:rsidR="00E87DAE" w:rsidRPr="00F8262E" w:rsidRDefault="00E87DAE" w:rsidP="00707189">
            <w:pPr>
              <w:spacing w:before="100" w:beforeAutospacing="1" w:after="100" w:afterAutospacing="1" w:line="240" w:lineRule="auto"/>
              <w:ind w:left="720" w:hanging="360"/>
              <w:rPr>
                <w:rFonts w:ascii="Times New Roman" w:hAnsi="Times New Roman"/>
                <w:color w:val="222222"/>
                <w:sz w:val="24"/>
                <w:szCs w:val="24"/>
              </w:rPr>
            </w:pPr>
            <w:r w:rsidRPr="00F8262E">
              <w:rPr>
                <w:rFonts w:ascii="Times New Roman" w:hAnsi="Times New Roman"/>
                <w:color w:val="222222"/>
                <w:sz w:val="24"/>
                <w:szCs w:val="24"/>
              </w:rPr>
              <w:t>  zvyšovanie kvalifikovanosti pedagógov prostredníctvom externých foriem štúdia</w:t>
            </w:r>
          </w:p>
          <w:p w:rsidR="00E87DAE" w:rsidRPr="00F8262E" w:rsidRDefault="00E87DAE" w:rsidP="00707189">
            <w:pPr>
              <w:spacing w:before="100" w:beforeAutospacing="1" w:after="100" w:afterAutospacing="1" w:line="240" w:lineRule="auto"/>
              <w:ind w:left="720" w:hanging="360"/>
              <w:rPr>
                <w:rFonts w:ascii="Times New Roman" w:hAnsi="Times New Roman"/>
                <w:color w:val="222222"/>
                <w:sz w:val="24"/>
                <w:szCs w:val="24"/>
              </w:rPr>
            </w:pPr>
            <w:r w:rsidRPr="00F8262E">
              <w:rPr>
                <w:rFonts w:ascii="Times New Roman" w:hAnsi="Times New Roman"/>
                <w:color w:val="222222"/>
                <w:sz w:val="24"/>
                <w:szCs w:val="24"/>
              </w:rPr>
              <w:t>  kvalifikovanosť pedagógov na výučbu cudzích jazykov, ktorí sa pravidelne zúčastňujú kurzov určených pre učiteľov cudzích jazykov</w:t>
            </w:r>
          </w:p>
          <w:p w:rsidR="00E87DAE" w:rsidRPr="00F8262E" w:rsidRDefault="00E87DAE" w:rsidP="00707189">
            <w:pPr>
              <w:spacing w:before="100" w:beforeAutospacing="1" w:after="100" w:afterAutospacing="1" w:line="240" w:lineRule="auto"/>
              <w:ind w:left="720" w:hanging="360"/>
              <w:rPr>
                <w:rFonts w:ascii="Times New Roman" w:hAnsi="Times New Roman"/>
                <w:color w:val="222222"/>
                <w:sz w:val="24"/>
                <w:szCs w:val="24"/>
              </w:rPr>
            </w:pPr>
            <w:r w:rsidRPr="00F8262E">
              <w:rPr>
                <w:rFonts w:ascii="Times New Roman" w:hAnsi="Times New Roman"/>
                <w:color w:val="222222"/>
                <w:sz w:val="24"/>
                <w:szCs w:val="24"/>
              </w:rPr>
              <w:t xml:space="preserve">  vyučovanie španielskeho jazyka za materiálno – technickej pomoci splnomocnenca pre vzdelanie španielskeho veľvyslanectva </w:t>
            </w:r>
          </w:p>
          <w:p w:rsidR="00E87DAE" w:rsidRPr="00F8262E" w:rsidRDefault="00E87DAE" w:rsidP="00707189">
            <w:pPr>
              <w:spacing w:before="100" w:beforeAutospacing="1" w:after="100" w:afterAutospacing="1" w:line="240" w:lineRule="auto"/>
              <w:ind w:left="360"/>
              <w:rPr>
                <w:rFonts w:ascii="Times New Roman" w:hAnsi="Times New Roman"/>
                <w:color w:val="222222"/>
                <w:sz w:val="24"/>
                <w:szCs w:val="24"/>
              </w:rPr>
            </w:pPr>
            <w:r w:rsidRPr="00F8262E">
              <w:rPr>
                <w:rFonts w:ascii="Times New Roman" w:hAnsi="Times New Roman"/>
                <w:color w:val="222222"/>
                <w:sz w:val="24"/>
                <w:szCs w:val="24"/>
              </w:rPr>
              <w:t xml:space="preserve">      ( učebnice, učebné pomôcky  </w:t>
            </w:r>
          </w:p>
          <w:p w:rsidR="00E87DAE" w:rsidRPr="00F8262E" w:rsidRDefault="00E87DAE" w:rsidP="00707189">
            <w:pPr>
              <w:spacing w:before="100" w:beforeAutospacing="1" w:after="100" w:afterAutospacing="1" w:line="240" w:lineRule="auto"/>
              <w:ind w:left="360"/>
              <w:rPr>
                <w:rFonts w:ascii="Times New Roman" w:hAnsi="Times New Roman"/>
                <w:color w:val="222222"/>
                <w:sz w:val="24"/>
                <w:szCs w:val="24"/>
              </w:rPr>
            </w:pPr>
            <w:r w:rsidRPr="00F8262E">
              <w:rPr>
                <w:rFonts w:ascii="Times New Roman" w:hAnsi="Times New Roman"/>
                <w:color w:val="222222"/>
                <w:sz w:val="24"/>
                <w:szCs w:val="24"/>
              </w:rPr>
              <w:t xml:space="preserve">      a materiály, odborné  školenia  </w:t>
            </w:r>
          </w:p>
          <w:p w:rsidR="00E87DAE" w:rsidRPr="00F8262E" w:rsidRDefault="00E87DAE" w:rsidP="00707189">
            <w:pPr>
              <w:spacing w:before="100" w:beforeAutospacing="1" w:after="100" w:afterAutospacing="1" w:line="240" w:lineRule="auto"/>
              <w:ind w:left="360"/>
              <w:rPr>
                <w:rFonts w:ascii="Times New Roman" w:hAnsi="Times New Roman"/>
                <w:color w:val="222222"/>
                <w:sz w:val="24"/>
                <w:szCs w:val="24"/>
              </w:rPr>
            </w:pPr>
            <w:r w:rsidRPr="00F8262E">
              <w:rPr>
                <w:rFonts w:ascii="Times New Roman" w:hAnsi="Times New Roman"/>
                <w:color w:val="222222"/>
                <w:sz w:val="24"/>
                <w:szCs w:val="24"/>
              </w:rPr>
              <w:t>      a semináre aj v zahraničí)</w:t>
            </w:r>
          </w:p>
          <w:p w:rsidR="00E87DAE" w:rsidRPr="00F8262E" w:rsidRDefault="00E87DAE" w:rsidP="00707189">
            <w:pPr>
              <w:spacing w:before="100" w:beforeAutospacing="1" w:after="100" w:afterAutospacing="1" w:line="240" w:lineRule="auto"/>
              <w:ind w:left="720" w:hanging="360"/>
              <w:rPr>
                <w:rFonts w:ascii="Times New Roman" w:hAnsi="Times New Roman"/>
                <w:color w:val="222222"/>
                <w:sz w:val="24"/>
                <w:szCs w:val="24"/>
              </w:rPr>
            </w:pPr>
            <w:r w:rsidRPr="00F8262E">
              <w:rPr>
                <w:rFonts w:ascii="Times New Roman" w:hAnsi="Times New Roman"/>
                <w:color w:val="222222"/>
                <w:sz w:val="24"/>
                <w:szCs w:val="24"/>
              </w:rPr>
              <w:t>  individuálna integrácia žiakov so ŠVVP- Špeciálny pedagóg v škole</w:t>
            </w:r>
          </w:p>
          <w:p w:rsidR="00E87DAE" w:rsidRPr="00F8262E" w:rsidRDefault="00E87DAE" w:rsidP="00707189">
            <w:pPr>
              <w:spacing w:before="100" w:beforeAutospacing="1" w:after="100" w:afterAutospacing="1" w:line="240" w:lineRule="auto"/>
              <w:ind w:left="720" w:hanging="360"/>
              <w:rPr>
                <w:rFonts w:ascii="Times New Roman" w:hAnsi="Times New Roman"/>
                <w:color w:val="222222"/>
                <w:sz w:val="24"/>
                <w:szCs w:val="24"/>
              </w:rPr>
            </w:pPr>
            <w:r w:rsidRPr="00F8262E">
              <w:rPr>
                <w:rFonts w:ascii="Times New Roman" w:hAnsi="Times New Roman"/>
                <w:color w:val="222222"/>
                <w:sz w:val="24"/>
                <w:szCs w:val="24"/>
              </w:rPr>
              <w:t>  dosť veľké percento žiakov  s trvalým bydliskom v inej mestskej časti a mimo Bratislavy</w:t>
            </w:r>
          </w:p>
          <w:p w:rsidR="00E87DAE" w:rsidRPr="00F8262E" w:rsidRDefault="00E87DAE" w:rsidP="00707189">
            <w:pPr>
              <w:spacing w:before="100" w:beforeAutospacing="1" w:after="100" w:afterAutospacing="1" w:line="240" w:lineRule="auto"/>
              <w:ind w:left="720" w:hanging="360"/>
              <w:rPr>
                <w:rFonts w:ascii="Times New Roman" w:hAnsi="Times New Roman"/>
                <w:color w:val="222222"/>
                <w:sz w:val="24"/>
                <w:szCs w:val="24"/>
              </w:rPr>
            </w:pPr>
            <w:r w:rsidRPr="00F8262E">
              <w:rPr>
                <w:rFonts w:ascii="Times New Roman" w:hAnsi="Times New Roman"/>
                <w:color w:val="222222"/>
                <w:sz w:val="24"/>
                <w:szCs w:val="24"/>
              </w:rPr>
              <w:t>  zapájanie sa do projektov (viď tabuľky)</w:t>
            </w:r>
          </w:p>
          <w:p w:rsidR="00E87DAE" w:rsidRPr="00F8262E" w:rsidRDefault="00E87DAE" w:rsidP="00707189">
            <w:pPr>
              <w:spacing w:before="100" w:beforeAutospacing="1" w:after="100" w:afterAutospacing="1" w:line="240" w:lineRule="auto"/>
              <w:ind w:left="720" w:hanging="360"/>
              <w:rPr>
                <w:rFonts w:ascii="Times New Roman" w:hAnsi="Times New Roman"/>
                <w:color w:val="222222"/>
                <w:sz w:val="24"/>
                <w:szCs w:val="24"/>
              </w:rPr>
            </w:pPr>
            <w:r w:rsidRPr="00F8262E">
              <w:rPr>
                <w:rFonts w:ascii="Times New Roman" w:hAnsi="Times New Roman"/>
                <w:color w:val="222222"/>
                <w:sz w:val="24"/>
                <w:szCs w:val="24"/>
              </w:rPr>
              <w:t>  aktivity so zahraničnými partnerskými školami</w:t>
            </w:r>
          </w:p>
          <w:p w:rsidR="00E87DAE" w:rsidRPr="00F8262E" w:rsidRDefault="00E87DAE" w:rsidP="00707189">
            <w:pPr>
              <w:spacing w:before="100" w:beforeAutospacing="1" w:after="100" w:afterAutospacing="1" w:line="240" w:lineRule="auto"/>
              <w:ind w:left="720" w:hanging="360"/>
              <w:rPr>
                <w:rFonts w:ascii="Times New Roman" w:hAnsi="Times New Roman"/>
                <w:color w:val="222222"/>
                <w:sz w:val="24"/>
                <w:szCs w:val="24"/>
              </w:rPr>
            </w:pPr>
            <w:r w:rsidRPr="00F8262E">
              <w:rPr>
                <w:rFonts w:ascii="Times New Roman" w:hAnsi="Times New Roman"/>
                <w:color w:val="222222"/>
                <w:sz w:val="24"/>
                <w:szCs w:val="24"/>
              </w:rPr>
              <w:t>  veľmi priaznivé výsledky v športových súťažiach a jazykových olympiádach</w:t>
            </w:r>
          </w:p>
          <w:p w:rsidR="00E87DAE" w:rsidRPr="00F8262E" w:rsidRDefault="00E87DAE" w:rsidP="00707189">
            <w:pPr>
              <w:spacing w:before="100" w:beforeAutospacing="1" w:after="100" w:afterAutospacing="1" w:line="240" w:lineRule="auto"/>
              <w:ind w:left="720" w:hanging="360"/>
              <w:rPr>
                <w:rFonts w:ascii="Times New Roman" w:hAnsi="Times New Roman"/>
                <w:color w:val="222222"/>
                <w:sz w:val="24"/>
                <w:szCs w:val="24"/>
              </w:rPr>
            </w:pPr>
            <w:r w:rsidRPr="00F8262E">
              <w:rPr>
                <w:rFonts w:ascii="Times New Roman" w:hAnsi="Times New Roman"/>
                <w:color w:val="222222"/>
                <w:sz w:val="24"/>
                <w:szCs w:val="24"/>
              </w:rPr>
              <w:t xml:space="preserve">  viacročné úspešné umiestnenie absolventov 9. ročníkov prevažne na gymnáziá a stredné odborné školy je </w:t>
            </w:r>
          </w:p>
          <w:p w:rsidR="00E87DAE" w:rsidRPr="00F8262E" w:rsidRDefault="00E87DAE" w:rsidP="00707189">
            <w:pPr>
              <w:spacing w:before="100" w:beforeAutospacing="1" w:after="100" w:afterAutospacing="1" w:line="240" w:lineRule="auto"/>
              <w:ind w:left="360"/>
              <w:rPr>
                <w:rFonts w:ascii="Times New Roman" w:hAnsi="Times New Roman"/>
                <w:color w:val="222222"/>
                <w:sz w:val="24"/>
                <w:szCs w:val="24"/>
              </w:rPr>
            </w:pPr>
            <w:r w:rsidRPr="00F8262E">
              <w:rPr>
                <w:rFonts w:ascii="Times New Roman" w:hAnsi="Times New Roman"/>
                <w:color w:val="222222"/>
                <w:sz w:val="24"/>
                <w:szCs w:val="24"/>
              </w:rPr>
              <w:t xml:space="preserve">      dôkazom systematickej prípravy    </w:t>
            </w:r>
          </w:p>
          <w:p w:rsidR="00E87DAE" w:rsidRPr="00F8262E" w:rsidRDefault="00E87DAE" w:rsidP="00707189">
            <w:pPr>
              <w:spacing w:before="100" w:beforeAutospacing="1" w:after="100" w:afterAutospacing="1" w:line="240" w:lineRule="auto"/>
              <w:ind w:left="360"/>
              <w:rPr>
                <w:rFonts w:ascii="Times New Roman" w:hAnsi="Times New Roman"/>
                <w:color w:val="222222"/>
                <w:sz w:val="24"/>
                <w:szCs w:val="24"/>
              </w:rPr>
            </w:pPr>
            <w:r w:rsidRPr="00F8262E">
              <w:rPr>
                <w:rFonts w:ascii="Times New Roman" w:hAnsi="Times New Roman"/>
                <w:color w:val="222222"/>
                <w:sz w:val="24"/>
                <w:szCs w:val="24"/>
              </w:rPr>
              <w:t xml:space="preserve">      a správnej profesijnej orientácie </w:t>
            </w:r>
          </w:p>
        </w:tc>
        <w:tc>
          <w:tcPr>
            <w:tcW w:w="46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color w:val="222222"/>
                <w:sz w:val="24"/>
                <w:szCs w:val="24"/>
              </w:rPr>
              <w:t>SLABÉ STRÁNKY</w:t>
            </w:r>
          </w:p>
          <w:p w:rsidR="00E87DAE" w:rsidRPr="00F8262E" w:rsidRDefault="00E87DAE" w:rsidP="00707189">
            <w:pPr>
              <w:spacing w:before="100" w:beforeAutospacing="1" w:after="100" w:afterAutospacing="1" w:line="240" w:lineRule="auto"/>
              <w:ind w:left="720" w:hanging="360"/>
              <w:rPr>
                <w:rFonts w:ascii="Times New Roman" w:hAnsi="Times New Roman"/>
                <w:color w:val="222222"/>
                <w:sz w:val="24"/>
                <w:szCs w:val="24"/>
              </w:rPr>
            </w:pPr>
            <w:r w:rsidRPr="00F8262E">
              <w:rPr>
                <w:rFonts w:ascii="Times New Roman" w:hAnsi="Times New Roman"/>
                <w:color w:val="222222"/>
                <w:sz w:val="24"/>
                <w:szCs w:val="24"/>
              </w:rPr>
              <w:t>  nedostatočné ohodnotenie pedagog. zamestnancov, nemožnosť motivovať aktivitu pracovníkov finančne, formou osobných príplatkov</w:t>
            </w:r>
          </w:p>
          <w:p w:rsidR="00E87DAE" w:rsidRPr="00F8262E" w:rsidRDefault="00E87DAE" w:rsidP="00707189">
            <w:pPr>
              <w:spacing w:before="100" w:beforeAutospacing="1" w:after="100" w:afterAutospacing="1" w:line="240" w:lineRule="auto"/>
              <w:ind w:left="720" w:hanging="360"/>
              <w:rPr>
                <w:rFonts w:ascii="Times New Roman" w:hAnsi="Times New Roman"/>
                <w:color w:val="222222"/>
                <w:sz w:val="24"/>
                <w:szCs w:val="24"/>
              </w:rPr>
            </w:pPr>
            <w:r w:rsidRPr="00F8262E">
              <w:rPr>
                <w:rFonts w:ascii="Times New Roman" w:hAnsi="Times New Roman"/>
                <w:color w:val="222222"/>
                <w:sz w:val="24"/>
                <w:szCs w:val="24"/>
              </w:rPr>
              <w:t>  nedostatok financií na zveľadenie interiéru ako aj exteriéru školy</w:t>
            </w:r>
          </w:p>
          <w:p w:rsidR="00E87DAE" w:rsidRPr="00F8262E" w:rsidRDefault="00E87DAE" w:rsidP="00707189">
            <w:pPr>
              <w:spacing w:before="100" w:beforeAutospacing="1" w:after="100" w:afterAutospacing="1" w:line="240" w:lineRule="auto"/>
              <w:ind w:left="720" w:hanging="360"/>
              <w:rPr>
                <w:rFonts w:ascii="Times New Roman" w:hAnsi="Times New Roman"/>
                <w:color w:val="222222"/>
                <w:sz w:val="24"/>
                <w:szCs w:val="24"/>
              </w:rPr>
            </w:pPr>
            <w:r w:rsidRPr="00F8262E">
              <w:rPr>
                <w:rFonts w:ascii="Times New Roman" w:hAnsi="Times New Roman"/>
                <w:color w:val="222222"/>
                <w:sz w:val="24"/>
                <w:szCs w:val="24"/>
              </w:rPr>
              <w:t>  absencia vonkajšieho oplotenia z prednej časti budovy (chodník pred školou a priľahlé trávniky slúžia zároveň ako verejný priestor)</w:t>
            </w:r>
          </w:p>
          <w:p w:rsidR="00E87DAE" w:rsidRPr="00F8262E" w:rsidRDefault="00E87DAE" w:rsidP="00707189">
            <w:pPr>
              <w:spacing w:before="100" w:beforeAutospacing="1" w:after="100" w:afterAutospacing="1" w:line="240" w:lineRule="auto"/>
              <w:ind w:left="720" w:hanging="360"/>
              <w:rPr>
                <w:rFonts w:ascii="Times New Roman" w:hAnsi="Times New Roman"/>
                <w:color w:val="222222"/>
                <w:sz w:val="24"/>
                <w:szCs w:val="24"/>
              </w:rPr>
            </w:pPr>
            <w:r w:rsidRPr="00F8262E">
              <w:rPr>
                <w:rFonts w:ascii="Times New Roman" w:hAnsi="Times New Roman"/>
                <w:color w:val="222222"/>
                <w:sz w:val="24"/>
                <w:szCs w:val="24"/>
              </w:rPr>
              <w:t>  vzhľadom na športovú orientáciu žiakov poklesol záujem o prírodovedné predmety (matematika)  - bude nevyhnutné prijať opatrenia v rámci predmetových komisií, nájsť východiská a formy na zlepšenie výsledkov (indivituálny prístup zameraný na kreativitu, motivačný bodový systém hodnotenia žiakov, individuálne úlohy, poskytnúť možnosť čo najväčšiemu počtu žiakov hlavne vyšších ročníkov pracovať v záujmových krúžkoch zameraných na matematiku</w:t>
            </w:r>
          </w:p>
          <w:p w:rsidR="00E87DAE" w:rsidRPr="00F8262E" w:rsidRDefault="00E87DAE" w:rsidP="00707189">
            <w:pPr>
              <w:spacing w:before="100" w:beforeAutospacing="1" w:after="100" w:afterAutospacing="1" w:line="240" w:lineRule="auto"/>
              <w:ind w:left="720" w:hanging="360"/>
              <w:rPr>
                <w:rFonts w:ascii="Times New Roman" w:hAnsi="Times New Roman"/>
                <w:color w:val="222222"/>
                <w:sz w:val="24"/>
                <w:szCs w:val="24"/>
              </w:rPr>
            </w:pPr>
            <w:r w:rsidRPr="00F8262E">
              <w:rPr>
                <w:rFonts w:ascii="Times New Roman" w:hAnsi="Times New Roman"/>
                <w:color w:val="222222"/>
                <w:sz w:val="24"/>
                <w:szCs w:val="24"/>
              </w:rPr>
              <w:t>  vysoký počet vymeškaných hodín – zabezpečiť okamžitú informovanosť rodiča o absencii dieťaťa, operatívne zrýchliť komunikáciu s rodičmi resp. zákonnými zástupcami , sociálnym kurátorom , psychológmi, poprípade pediatrom za učelom prijatia opatrení</w:t>
            </w:r>
          </w:p>
          <w:p w:rsidR="00E87DAE" w:rsidRPr="00F8262E" w:rsidRDefault="00E87DAE" w:rsidP="00707189">
            <w:pPr>
              <w:spacing w:before="100" w:beforeAutospacing="1" w:after="100" w:afterAutospacing="1" w:line="240" w:lineRule="auto"/>
              <w:rPr>
                <w:rFonts w:ascii="Times New Roman" w:hAnsi="Times New Roman"/>
                <w:color w:val="222222"/>
                <w:sz w:val="24"/>
                <w:szCs w:val="24"/>
              </w:rPr>
            </w:pPr>
            <w:r w:rsidRPr="00F8262E">
              <w:rPr>
                <w:rFonts w:ascii="Times New Roman" w:hAnsi="Times New Roman"/>
                <w:color w:val="222222"/>
                <w:sz w:val="24"/>
                <w:szCs w:val="24"/>
              </w:rPr>
              <w:t> </w:t>
            </w:r>
          </w:p>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color w:val="222222"/>
                <w:sz w:val="24"/>
                <w:szCs w:val="24"/>
              </w:rPr>
              <w:t> </w:t>
            </w:r>
          </w:p>
        </w:tc>
      </w:tr>
      <w:tr w:rsidR="00E87DAE" w:rsidRPr="004D22DA" w:rsidTr="00707189">
        <w:tc>
          <w:tcPr>
            <w:tcW w:w="460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color w:val="222222"/>
                <w:sz w:val="24"/>
                <w:szCs w:val="24"/>
              </w:rPr>
              <w:t>PRÍLEŽITOSTI</w:t>
            </w:r>
          </w:p>
          <w:p w:rsidR="00E87DAE" w:rsidRPr="00F8262E" w:rsidRDefault="00E87DAE" w:rsidP="00707189">
            <w:pPr>
              <w:spacing w:before="100" w:beforeAutospacing="1" w:after="100" w:afterAutospacing="1" w:line="240" w:lineRule="auto"/>
              <w:ind w:left="720" w:hanging="360"/>
              <w:rPr>
                <w:rFonts w:ascii="Times New Roman" w:hAnsi="Times New Roman"/>
                <w:color w:val="222222"/>
                <w:sz w:val="24"/>
                <w:szCs w:val="24"/>
              </w:rPr>
            </w:pPr>
            <w:r w:rsidRPr="00F8262E">
              <w:rPr>
                <w:rFonts w:ascii="Times New Roman" w:hAnsi="Times New Roman"/>
                <w:color w:val="222222"/>
                <w:sz w:val="24"/>
                <w:szCs w:val="24"/>
              </w:rPr>
              <w:t>  veľmi dobrý prístup od cestných komunikácií ku škole a od MHD</w:t>
            </w:r>
          </w:p>
          <w:p w:rsidR="00E87DAE" w:rsidRPr="00F8262E" w:rsidRDefault="00E87DAE" w:rsidP="00707189">
            <w:pPr>
              <w:spacing w:before="100" w:beforeAutospacing="1" w:after="100" w:afterAutospacing="1" w:line="240" w:lineRule="auto"/>
              <w:ind w:left="720" w:hanging="360"/>
              <w:rPr>
                <w:rFonts w:ascii="Times New Roman" w:hAnsi="Times New Roman"/>
                <w:color w:val="222222"/>
                <w:sz w:val="24"/>
                <w:szCs w:val="24"/>
              </w:rPr>
            </w:pPr>
            <w:r w:rsidRPr="00F8262E">
              <w:rPr>
                <w:rFonts w:ascii="Times New Roman" w:hAnsi="Times New Roman"/>
                <w:color w:val="222222"/>
                <w:sz w:val="24"/>
                <w:szCs w:val="24"/>
              </w:rPr>
              <w:t>  výborné  podmienky pre vzdelávanie žiakov</w:t>
            </w:r>
          </w:p>
          <w:p w:rsidR="00E87DAE" w:rsidRPr="00F8262E" w:rsidRDefault="00E87DAE" w:rsidP="00707189">
            <w:pPr>
              <w:spacing w:before="100" w:beforeAutospacing="1" w:after="100" w:afterAutospacing="1" w:line="240" w:lineRule="auto"/>
              <w:ind w:left="720" w:hanging="360"/>
              <w:rPr>
                <w:rFonts w:ascii="Times New Roman" w:hAnsi="Times New Roman"/>
                <w:color w:val="222222"/>
                <w:sz w:val="24"/>
                <w:szCs w:val="24"/>
              </w:rPr>
            </w:pPr>
            <w:r w:rsidRPr="00F8262E">
              <w:rPr>
                <w:rFonts w:ascii="Times New Roman" w:hAnsi="Times New Roman"/>
                <w:color w:val="222222"/>
                <w:sz w:val="24"/>
                <w:szCs w:val="24"/>
              </w:rPr>
              <w:t>  optimálny počet žiakov v triedach</w:t>
            </w:r>
          </w:p>
          <w:p w:rsidR="00E87DAE" w:rsidRPr="00F8262E" w:rsidRDefault="00E87DAE" w:rsidP="00707189">
            <w:pPr>
              <w:spacing w:before="100" w:beforeAutospacing="1" w:after="100" w:afterAutospacing="1" w:line="240" w:lineRule="auto"/>
              <w:rPr>
                <w:rFonts w:ascii="Times New Roman" w:hAnsi="Times New Roman"/>
                <w:color w:val="222222"/>
                <w:sz w:val="24"/>
                <w:szCs w:val="24"/>
              </w:rPr>
            </w:pPr>
            <w:r w:rsidRPr="00F8262E">
              <w:rPr>
                <w:rFonts w:ascii="Times New Roman" w:hAnsi="Times New Roman"/>
                <w:color w:val="222222"/>
                <w:sz w:val="24"/>
                <w:szCs w:val="24"/>
              </w:rPr>
              <w:t> </w:t>
            </w:r>
          </w:p>
          <w:p w:rsidR="00E87DAE" w:rsidRPr="00F8262E" w:rsidRDefault="00E87DAE" w:rsidP="00707189">
            <w:pPr>
              <w:spacing w:before="100" w:beforeAutospacing="1" w:after="100" w:afterAutospacing="1" w:line="240" w:lineRule="auto"/>
              <w:ind w:left="720" w:hanging="360"/>
              <w:rPr>
                <w:rFonts w:ascii="Times New Roman" w:hAnsi="Times New Roman"/>
                <w:color w:val="222222"/>
                <w:sz w:val="24"/>
                <w:szCs w:val="24"/>
              </w:rPr>
            </w:pPr>
            <w:r w:rsidRPr="00F8262E">
              <w:rPr>
                <w:rFonts w:ascii="Times New Roman" w:hAnsi="Times New Roman"/>
                <w:color w:val="222222"/>
                <w:sz w:val="24"/>
                <w:szCs w:val="24"/>
              </w:rPr>
              <w:t>  výborné podmienky na rozvoj telesnej kultúry na športoviskách pri škole</w:t>
            </w:r>
          </w:p>
          <w:p w:rsidR="00E87DAE" w:rsidRPr="00F8262E" w:rsidRDefault="00E87DAE" w:rsidP="00707189">
            <w:pPr>
              <w:spacing w:before="100" w:beforeAutospacing="1" w:after="100" w:afterAutospacing="1" w:line="240" w:lineRule="auto"/>
              <w:ind w:left="720" w:hanging="360"/>
              <w:rPr>
                <w:rFonts w:ascii="Times New Roman" w:hAnsi="Times New Roman"/>
                <w:color w:val="222222"/>
                <w:sz w:val="24"/>
                <w:szCs w:val="24"/>
              </w:rPr>
            </w:pPr>
            <w:r w:rsidRPr="00F8262E">
              <w:rPr>
                <w:rFonts w:ascii="Times New Roman" w:hAnsi="Times New Roman"/>
                <w:color w:val="222222"/>
                <w:sz w:val="24"/>
                <w:szCs w:val="24"/>
              </w:rPr>
              <w:t>  blízkosť plavárne, športového štadiónu, areálu jazera Kuchajda a iných profesionálnych športovísk</w:t>
            </w:r>
          </w:p>
          <w:p w:rsidR="00E87DAE" w:rsidRPr="00F8262E" w:rsidRDefault="00E87DAE" w:rsidP="00707189">
            <w:pPr>
              <w:spacing w:before="100" w:beforeAutospacing="1" w:after="100" w:afterAutospacing="1" w:line="240" w:lineRule="auto"/>
              <w:ind w:left="720" w:hanging="360"/>
              <w:rPr>
                <w:rFonts w:ascii="Times New Roman" w:hAnsi="Times New Roman"/>
                <w:color w:val="222222"/>
                <w:sz w:val="24"/>
                <w:szCs w:val="24"/>
              </w:rPr>
            </w:pPr>
            <w:r w:rsidRPr="00F8262E">
              <w:rPr>
                <w:rFonts w:ascii="Times New Roman" w:hAnsi="Times New Roman"/>
                <w:color w:val="222222"/>
                <w:sz w:val="24"/>
                <w:szCs w:val="24"/>
              </w:rPr>
              <w:t>  veľmi dobré podmienky na zavádzanie informačno-komunikačných technológií</w:t>
            </w:r>
          </w:p>
          <w:p w:rsidR="00E87DAE" w:rsidRPr="00F8262E" w:rsidRDefault="00E87DAE" w:rsidP="00707189">
            <w:pPr>
              <w:spacing w:before="100" w:beforeAutospacing="1" w:after="100" w:afterAutospacing="1" w:line="240" w:lineRule="auto"/>
              <w:ind w:left="720" w:hanging="360"/>
              <w:rPr>
                <w:rFonts w:ascii="Times New Roman" w:hAnsi="Times New Roman"/>
                <w:color w:val="222222"/>
                <w:sz w:val="24"/>
                <w:szCs w:val="24"/>
              </w:rPr>
            </w:pPr>
            <w:r w:rsidRPr="00F8262E">
              <w:rPr>
                <w:rFonts w:ascii="Times New Roman" w:hAnsi="Times New Roman"/>
                <w:color w:val="222222"/>
                <w:sz w:val="24"/>
                <w:szCs w:val="24"/>
              </w:rPr>
              <w:t>  spolupráca s vedením ŠK Inter, Školak klubom, Karate klubom,</w:t>
            </w:r>
          </w:p>
          <w:p w:rsidR="00E87DAE" w:rsidRPr="00F8262E" w:rsidRDefault="00E87DAE" w:rsidP="00707189">
            <w:pPr>
              <w:spacing w:before="100" w:beforeAutospacing="1" w:after="100" w:afterAutospacing="1" w:line="240" w:lineRule="auto"/>
              <w:ind w:left="720"/>
              <w:rPr>
                <w:rFonts w:ascii="Times New Roman" w:hAnsi="Times New Roman"/>
                <w:color w:val="222222"/>
                <w:sz w:val="24"/>
                <w:szCs w:val="24"/>
              </w:rPr>
            </w:pPr>
            <w:r w:rsidRPr="00F8262E">
              <w:rPr>
                <w:rFonts w:ascii="Times New Roman" w:hAnsi="Times New Roman"/>
                <w:color w:val="222222"/>
                <w:sz w:val="24"/>
                <w:szCs w:val="24"/>
              </w:rPr>
              <w:t>Španielským veľvyslanectvom,</w:t>
            </w:r>
          </w:p>
          <w:p w:rsidR="00E87DAE" w:rsidRPr="00F8262E" w:rsidRDefault="00E87DAE" w:rsidP="00707189">
            <w:pPr>
              <w:spacing w:before="100" w:beforeAutospacing="1" w:after="100" w:afterAutospacing="1" w:line="240" w:lineRule="auto"/>
              <w:ind w:left="720"/>
              <w:rPr>
                <w:rFonts w:ascii="Times New Roman" w:hAnsi="Times New Roman"/>
                <w:color w:val="222222"/>
                <w:sz w:val="24"/>
                <w:szCs w:val="24"/>
              </w:rPr>
            </w:pPr>
            <w:r w:rsidRPr="00F8262E">
              <w:rPr>
                <w:rFonts w:ascii="Times New Roman" w:hAnsi="Times New Roman"/>
                <w:color w:val="222222"/>
                <w:sz w:val="24"/>
                <w:szCs w:val="24"/>
              </w:rPr>
              <w:t>Zväzom protifašistických bojovníkov,</w:t>
            </w:r>
          </w:p>
          <w:p w:rsidR="00E87DAE" w:rsidRPr="00F8262E" w:rsidRDefault="00E87DAE" w:rsidP="00707189">
            <w:pPr>
              <w:spacing w:before="100" w:beforeAutospacing="1" w:after="100" w:afterAutospacing="1" w:line="240" w:lineRule="auto"/>
              <w:ind w:left="720"/>
              <w:rPr>
                <w:rFonts w:ascii="Times New Roman" w:hAnsi="Times New Roman"/>
                <w:color w:val="222222"/>
                <w:sz w:val="24"/>
                <w:szCs w:val="24"/>
              </w:rPr>
            </w:pPr>
            <w:r w:rsidRPr="00F8262E">
              <w:rPr>
                <w:rFonts w:ascii="Times New Roman" w:hAnsi="Times New Roman"/>
                <w:color w:val="222222"/>
                <w:sz w:val="24"/>
                <w:szCs w:val="24"/>
              </w:rPr>
              <w:t>Klubom dôchodcov, Miestnou knižnicou a mnohými inými inštitúciami</w:t>
            </w:r>
          </w:p>
        </w:tc>
        <w:tc>
          <w:tcPr>
            <w:tcW w:w="4605" w:type="dxa"/>
            <w:tcBorders>
              <w:top w:val="nil"/>
              <w:left w:val="nil"/>
              <w:bottom w:val="single" w:sz="8" w:space="0" w:color="auto"/>
              <w:right w:val="single" w:sz="8" w:space="0" w:color="auto"/>
            </w:tcBorders>
            <w:tcMar>
              <w:top w:w="0" w:type="dxa"/>
              <w:left w:w="108" w:type="dxa"/>
              <w:bottom w:w="0" w:type="dxa"/>
              <w:right w:w="108" w:type="dxa"/>
            </w:tcMar>
          </w:tcPr>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color w:val="222222"/>
                <w:sz w:val="24"/>
                <w:szCs w:val="24"/>
              </w:rPr>
              <w:t>RIZIKÁ</w:t>
            </w:r>
          </w:p>
          <w:p w:rsidR="00E87DAE" w:rsidRPr="00F8262E" w:rsidRDefault="00E87DAE" w:rsidP="00707189">
            <w:pPr>
              <w:spacing w:before="100" w:beforeAutospacing="1" w:after="100" w:afterAutospacing="1" w:line="240" w:lineRule="auto"/>
              <w:ind w:left="720" w:hanging="360"/>
              <w:rPr>
                <w:rFonts w:ascii="Times New Roman" w:hAnsi="Times New Roman"/>
                <w:color w:val="222222"/>
                <w:sz w:val="24"/>
                <w:szCs w:val="24"/>
              </w:rPr>
            </w:pPr>
            <w:r w:rsidRPr="00F8262E">
              <w:rPr>
                <w:rFonts w:ascii="Times New Roman" w:hAnsi="Times New Roman"/>
                <w:color w:val="222222"/>
                <w:sz w:val="24"/>
                <w:szCs w:val="24"/>
              </w:rPr>
              <w:t>  nepriaznivý demografický vývoj</w:t>
            </w:r>
          </w:p>
          <w:p w:rsidR="00E87DAE" w:rsidRPr="00F8262E" w:rsidRDefault="00E87DAE" w:rsidP="00707189">
            <w:pPr>
              <w:spacing w:before="100" w:beforeAutospacing="1" w:after="100" w:afterAutospacing="1" w:line="240" w:lineRule="auto"/>
              <w:ind w:left="720" w:hanging="360"/>
              <w:rPr>
                <w:rFonts w:ascii="Times New Roman" w:hAnsi="Times New Roman"/>
                <w:color w:val="222222"/>
                <w:sz w:val="24"/>
                <w:szCs w:val="24"/>
              </w:rPr>
            </w:pPr>
            <w:r w:rsidRPr="00F8262E">
              <w:rPr>
                <w:rFonts w:ascii="Times New Roman" w:hAnsi="Times New Roman"/>
                <w:color w:val="222222"/>
                <w:sz w:val="24"/>
                <w:szCs w:val="24"/>
              </w:rPr>
              <w:t>  nedostatok finančných prostriedkov</w:t>
            </w:r>
          </w:p>
          <w:p w:rsidR="00E87DAE" w:rsidRPr="00F8262E" w:rsidRDefault="00E87DAE" w:rsidP="00707189">
            <w:pPr>
              <w:spacing w:before="100" w:beforeAutospacing="1" w:after="100" w:afterAutospacing="1" w:line="240" w:lineRule="auto"/>
              <w:ind w:left="720" w:hanging="360"/>
              <w:rPr>
                <w:rFonts w:ascii="Times New Roman" w:hAnsi="Times New Roman"/>
                <w:color w:val="222222"/>
                <w:sz w:val="24"/>
                <w:szCs w:val="24"/>
              </w:rPr>
            </w:pPr>
            <w:r w:rsidRPr="00F8262E">
              <w:rPr>
                <w:rFonts w:ascii="Times New Roman" w:hAnsi="Times New Roman"/>
                <w:color w:val="222222"/>
                <w:sz w:val="24"/>
                <w:szCs w:val="24"/>
              </w:rPr>
              <w:t xml:space="preserve">  tesná blízkosť školy pre mimoriadne nadané deti </w:t>
            </w:r>
          </w:p>
          <w:p w:rsidR="00E87DAE" w:rsidRPr="00F8262E" w:rsidRDefault="00E87DAE" w:rsidP="00707189">
            <w:pPr>
              <w:spacing w:before="100" w:beforeAutospacing="1" w:after="100" w:afterAutospacing="1" w:line="240" w:lineRule="auto"/>
              <w:ind w:left="720" w:hanging="360"/>
              <w:rPr>
                <w:rFonts w:ascii="Times New Roman" w:hAnsi="Times New Roman"/>
                <w:color w:val="222222"/>
                <w:sz w:val="24"/>
                <w:szCs w:val="24"/>
              </w:rPr>
            </w:pPr>
            <w:r w:rsidRPr="00F8262E">
              <w:rPr>
                <w:rFonts w:ascii="Times New Roman" w:hAnsi="Times New Roman"/>
                <w:color w:val="222222"/>
                <w:sz w:val="24"/>
                <w:szCs w:val="24"/>
              </w:rPr>
              <w:t>  odliv žiakov na súkromné gymnázium vo ôsmom a nižších ročníkoch bez prijímacích skúšok</w:t>
            </w:r>
          </w:p>
          <w:p w:rsidR="00E87DAE" w:rsidRPr="00F8262E" w:rsidRDefault="00E87DAE" w:rsidP="00707189">
            <w:pPr>
              <w:spacing w:before="100" w:beforeAutospacing="1" w:after="100" w:afterAutospacing="1" w:line="240" w:lineRule="auto"/>
              <w:ind w:left="720" w:hanging="360"/>
              <w:rPr>
                <w:rFonts w:ascii="Times New Roman" w:hAnsi="Times New Roman"/>
                <w:color w:val="222222"/>
                <w:sz w:val="24"/>
                <w:szCs w:val="24"/>
              </w:rPr>
            </w:pPr>
            <w:r w:rsidRPr="00F8262E">
              <w:rPr>
                <w:rFonts w:ascii="Times New Roman" w:hAnsi="Times New Roman"/>
                <w:color w:val="222222"/>
                <w:sz w:val="24"/>
                <w:szCs w:val="24"/>
              </w:rPr>
              <w:t>  nevyhovujúci stav niektorých častí budovy školy</w:t>
            </w:r>
          </w:p>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color w:val="222222"/>
                <w:sz w:val="24"/>
                <w:szCs w:val="24"/>
              </w:rPr>
              <w:t> </w:t>
            </w:r>
          </w:p>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color w:val="222222"/>
                <w:sz w:val="24"/>
                <w:szCs w:val="24"/>
              </w:rPr>
              <w:t> </w:t>
            </w:r>
          </w:p>
        </w:tc>
      </w:tr>
    </w:tbl>
    <w:p w:rsidR="00E87DAE" w:rsidRPr="00B77126" w:rsidRDefault="00E87DAE" w:rsidP="00554884">
      <w:pPr>
        <w:spacing w:before="100" w:beforeAutospacing="1" w:after="100" w:afterAutospacing="1" w:line="240" w:lineRule="auto"/>
        <w:jc w:val="center"/>
        <w:rPr>
          <w:rFonts w:ascii="Times New Roman" w:hAnsi="Times New Roman"/>
          <w:color w:val="222222"/>
          <w:sz w:val="28"/>
          <w:szCs w:val="24"/>
        </w:rPr>
      </w:pPr>
      <w:r w:rsidRPr="00B77126">
        <w:rPr>
          <w:rFonts w:ascii="Times New Roman" w:hAnsi="Times New Roman"/>
          <w:b/>
          <w:bCs/>
          <w:color w:val="222222"/>
          <w:sz w:val="28"/>
          <w:szCs w:val="24"/>
        </w:rPr>
        <w:t>Psychohygienické podmienky výchovy a vzdelávania</w:t>
      </w:r>
    </w:p>
    <w:p w:rsidR="00E87DAE" w:rsidRPr="00F8262E" w:rsidRDefault="00E87DAE" w:rsidP="005F5D32">
      <w:pPr>
        <w:spacing w:before="100" w:beforeAutospacing="1" w:after="100" w:afterAutospacing="1"/>
        <w:ind w:firstLine="360"/>
        <w:jc w:val="both"/>
        <w:rPr>
          <w:rFonts w:ascii="Times New Roman" w:hAnsi="Times New Roman"/>
          <w:color w:val="222222"/>
          <w:sz w:val="24"/>
          <w:szCs w:val="24"/>
        </w:rPr>
      </w:pPr>
      <w:r w:rsidRPr="00F8262E">
        <w:rPr>
          <w:rFonts w:ascii="Times New Roman" w:hAnsi="Times New Roman"/>
          <w:color w:val="222222"/>
          <w:sz w:val="24"/>
          <w:szCs w:val="24"/>
        </w:rPr>
        <w:t>Napriek polohe školy pri frekventovanej komunikácii je prevažná väčšina tried oknami situovaná do tichého areálu školského dvora s peknými slnkom presvetlenými triedami s okennými žalúziami. Priebežne a podľa finančných možností  maľujeme triedy i vnútorné priestory a miestnosti vybavujeme novým  - veku a vzrastu žiakov primeraným školským nábytkom.</w:t>
      </w:r>
    </w:p>
    <w:p w:rsidR="00E87DAE" w:rsidRDefault="00E87DAE" w:rsidP="005F5D32">
      <w:pPr>
        <w:spacing w:before="100" w:beforeAutospacing="1" w:after="100" w:afterAutospacing="1"/>
        <w:ind w:firstLine="360"/>
        <w:jc w:val="both"/>
        <w:rPr>
          <w:rFonts w:ascii="Times New Roman" w:hAnsi="Times New Roman"/>
          <w:color w:val="222222"/>
          <w:sz w:val="24"/>
          <w:szCs w:val="24"/>
        </w:rPr>
      </w:pPr>
      <w:r w:rsidRPr="00F8262E">
        <w:rPr>
          <w:rFonts w:ascii="Times New Roman" w:hAnsi="Times New Roman"/>
          <w:color w:val="222222"/>
          <w:sz w:val="24"/>
          <w:szCs w:val="24"/>
        </w:rPr>
        <w:t xml:space="preserve">Počet žiakov v triedach je optimálny, čím sa znižuje nervozita a podráždenosť žiakov. Počas veľkých prestávok pri vhodnom počasí sú žiaci na čerstvom vzduchu v areáli vonkajších priestorov Školak klubu, kde môžu pod dozorom učiteľov športovať. Školské športoviská v exteriéri sa intenzívne </w:t>
      </w:r>
      <w:r>
        <w:rPr>
          <w:rFonts w:ascii="Times New Roman" w:hAnsi="Times New Roman"/>
          <w:color w:val="222222"/>
          <w:sz w:val="24"/>
          <w:szCs w:val="24"/>
        </w:rPr>
        <w:t>využívajú  na hodinách telesnej výchovy</w:t>
      </w:r>
      <w:r w:rsidRPr="00F8262E">
        <w:rPr>
          <w:rFonts w:ascii="Times New Roman" w:hAnsi="Times New Roman"/>
          <w:color w:val="222222"/>
          <w:sz w:val="24"/>
          <w:szCs w:val="24"/>
        </w:rPr>
        <w:t xml:space="preserve">, ale aj na iných vyučovacích hodinách. </w:t>
      </w:r>
    </w:p>
    <w:p w:rsidR="00E87DAE" w:rsidRDefault="00E87DAE" w:rsidP="005F5D32">
      <w:pPr>
        <w:spacing w:before="100" w:beforeAutospacing="1" w:after="100" w:afterAutospacing="1"/>
        <w:ind w:firstLine="708"/>
        <w:jc w:val="both"/>
        <w:rPr>
          <w:rFonts w:ascii="Times New Roman" w:hAnsi="Times New Roman"/>
          <w:color w:val="222222"/>
          <w:sz w:val="24"/>
          <w:szCs w:val="24"/>
        </w:rPr>
      </w:pPr>
      <w:r w:rsidRPr="00F8262E">
        <w:rPr>
          <w:rFonts w:ascii="Times New Roman" w:hAnsi="Times New Roman"/>
          <w:color w:val="222222"/>
          <w:sz w:val="24"/>
          <w:szCs w:val="24"/>
        </w:rPr>
        <w:t xml:space="preserve">Dĺžka prestávok na zrekreovanie a prípravu na  vyučovacie hodiny je upravená tak, aby žiaci mali dosť času na konzumáciu desiaty a obeda. Je možné využiť aj bufet na škole. Žiaci športových tried majú jedálny lístok kaloricky posilnený. Žiaci 1. stupňa chodiaci do ŠKD </w:t>
      </w:r>
      <w:r>
        <w:rPr>
          <w:rFonts w:ascii="Times New Roman" w:hAnsi="Times New Roman"/>
          <w:color w:val="222222"/>
          <w:sz w:val="24"/>
          <w:szCs w:val="24"/>
        </w:rPr>
        <w:t>využívajú triedy na mimovyučovaciu činnosť.</w:t>
      </w:r>
    </w:p>
    <w:p w:rsidR="00E87DAE" w:rsidRPr="00F8262E" w:rsidRDefault="00E87DAE" w:rsidP="005F5D32">
      <w:pPr>
        <w:spacing w:before="100" w:beforeAutospacing="1" w:after="100" w:afterAutospacing="1"/>
        <w:ind w:firstLine="708"/>
        <w:jc w:val="both"/>
        <w:rPr>
          <w:rFonts w:ascii="Times New Roman" w:hAnsi="Times New Roman"/>
          <w:color w:val="222222"/>
          <w:sz w:val="24"/>
          <w:szCs w:val="24"/>
        </w:rPr>
      </w:pPr>
      <w:r>
        <w:rPr>
          <w:rFonts w:ascii="Times New Roman" w:hAnsi="Times New Roman"/>
          <w:color w:val="222222"/>
          <w:sz w:val="24"/>
          <w:szCs w:val="24"/>
        </w:rPr>
        <w:t xml:space="preserve"> V škole je zriadená rest time</w:t>
      </w:r>
      <w:r w:rsidRPr="00F8262E">
        <w:rPr>
          <w:rFonts w:ascii="Times New Roman" w:hAnsi="Times New Roman"/>
          <w:color w:val="222222"/>
          <w:sz w:val="24"/>
          <w:szCs w:val="24"/>
        </w:rPr>
        <w:t xml:space="preserve"> vychovávateliek ŠKD denne od 6,30 hod do 7.45 hod. pre žiakov, ktorých rodičia začínajú v zamestnaní skôr, ako o 7.45 hod. ŠKD ďalej pokračuje v činnosti po skončení vyučovania v jednotlivých triedach a končí svoju činnosť denne o 17,30 hod. Rekreačnú činnosť praktizujú v priestoroch vonkajšieho školského areálu, kde im vďaka oploteniu nehrozí kolízia s dopravným prostriedkom, či vplyv negatívnych živlov s ktorými majú niektoré bratislavské mestské časti problémy. Do ŠKD majú možnosť chodiť aj žiaci 2. stupňa podľa potreby a záujmu. Športovci, využívajúci telocvičňu a priľahlé priestory, majú možnosť sa po skončení tréningu podľa potreby osprchovať. </w:t>
      </w:r>
    </w:p>
    <w:p w:rsidR="00E87DAE" w:rsidRPr="00554884" w:rsidRDefault="00E87DAE" w:rsidP="00554884">
      <w:pPr>
        <w:spacing w:before="100" w:beforeAutospacing="1" w:after="100" w:afterAutospacing="1" w:line="240" w:lineRule="auto"/>
        <w:jc w:val="center"/>
        <w:rPr>
          <w:rFonts w:ascii="Times New Roman" w:hAnsi="Times New Roman"/>
          <w:color w:val="222222"/>
          <w:sz w:val="28"/>
          <w:szCs w:val="24"/>
        </w:rPr>
      </w:pPr>
      <w:r w:rsidRPr="00554884">
        <w:rPr>
          <w:rFonts w:ascii="Times New Roman" w:hAnsi="Times New Roman"/>
          <w:b/>
          <w:bCs/>
          <w:color w:val="222222"/>
          <w:sz w:val="28"/>
          <w:szCs w:val="24"/>
        </w:rPr>
        <w:t>Voľnočasové aktivity školy</w:t>
      </w:r>
    </w:p>
    <w:p w:rsidR="00E87DAE" w:rsidRPr="00F8262E" w:rsidRDefault="00E87DAE" w:rsidP="00554884">
      <w:pPr>
        <w:spacing w:before="100" w:beforeAutospacing="1" w:after="100" w:afterAutospacing="1" w:line="240" w:lineRule="auto"/>
        <w:rPr>
          <w:rFonts w:ascii="Times New Roman" w:hAnsi="Times New Roman"/>
          <w:color w:val="222222"/>
          <w:sz w:val="24"/>
          <w:szCs w:val="24"/>
        </w:rPr>
      </w:pPr>
      <w:r w:rsidRPr="00F8262E">
        <w:rPr>
          <w:rFonts w:ascii="Times New Roman" w:hAnsi="Times New Roman"/>
          <w:b/>
          <w:bCs/>
          <w:color w:val="222222"/>
          <w:sz w:val="24"/>
          <w:szCs w:val="24"/>
        </w:rPr>
        <w:t>Spolupráca so Školak klubom</w:t>
      </w:r>
    </w:p>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color w:val="222222"/>
          <w:sz w:val="24"/>
          <w:szCs w:val="24"/>
        </w:rPr>
        <w:t xml:space="preserve">- spoločné organizovanie športových akcií a súťaží (stolnotenisový , nohejbalový a futbalový </w:t>
      </w:r>
    </w:p>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color w:val="222222"/>
          <w:sz w:val="24"/>
          <w:szCs w:val="24"/>
        </w:rPr>
        <w:t>   turnaj)</w:t>
      </w:r>
    </w:p>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color w:val="222222"/>
          <w:sz w:val="24"/>
          <w:szCs w:val="24"/>
        </w:rPr>
        <w:t>-  Callenge day, MDD, turnaj rodičov ZŠ a MŠ vo futbale ...)</w:t>
      </w:r>
    </w:p>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color w:val="222222"/>
          <w:sz w:val="24"/>
          <w:szCs w:val="24"/>
        </w:rPr>
        <w:t xml:space="preserve">- spoločné využívanie športových priestorov (malá telocvičňa, veľká telocvičňa, posilňovňa,    </w:t>
      </w:r>
    </w:p>
    <w:p w:rsidR="00E87DA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color w:val="222222"/>
          <w:sz w:val="24"/>
          <w:szCs w:val="24"/>
        </w:rPr>
        <w:t>   sqash a celý vonkajší areál)</w:t>
      </w:r>
    </w:p>
    <w:p w:rsidR="00E87DAE" w:rsidRPr="00554884" w:rsidRDefault="00E87DAE" w:rsidP="00707189">
      <w:pPr>
        <w:spacing w:before="100" w:beforeAutospacing="1" w:after="100" w:afterAutospacing="1" w:line="240" w:lineRule="auto"/>
        <w:jc w:val="both"/>
        <w:rPr>
          <w:rFonts w:ascii="Times New Roman" w:hAnsi="Times New Roman"/>
          <w:b/>
          <w:color w:val="222222"/>
          <w:sz w:val="24"/>
          <w:szCs w:val="24"/>
        </w:rPr>
      </w:pPr>
      <w:r w:rsidRPr="00554884">
        <w:rPr>
          <w:rFonts w:ascii="Times New Roman" w:hAnsi="Times New Roman"/>
          <w:b/>
          <w:color w:val="222222"/>
          <w:sz w:val="24"/>
          <w:szCs w:val="24"/>
        </w:rPr>
        <w:t>Na školy pracovali na škole tieto záujmové krúžky :</w:t>
      </w:r>
    </w:p>
    <w:p w:rsidR="00E87DAE" w:rsidRPr="00F8262E" w:rsidRDefault="00E87DAE" w:rsidP="00707189">
      <w:pPr>
        <w:spacing w:before="100" w:beforeAutospacing="1" w:after="100" w:afterAutospacing="1" w:line="240" w:lineRule="auto"/>
        <w:ind w:left="720" w:hanging="360"/>
        <w:jc w:val="both"/>
        <w:rPr>
          <w:rFonts w:ascii="Times New Roman" w:hAnsi="Times New Roman"/>
          <w:color w:val="222222"/>
          <w:sz w:val="24"/>
          <w:szCs w:val="24"/>
        </w:rPr>
      </w:pPr>
      <w:r w:rsidRPr="00F8262E">
        <w:rPr>
          <w:rFonts w:ascii="Times New Roman" w:hAnsi="Times New Roman"/>
          <w:color w:val="222222"/>
          <w:sz w:val="24"/>
          <w:szCs w:val="24"/>
        </w:rPr>
        <w:t>-          Angličtina pre 1. stupeň</w:t>
      </w:r>
    </w:p>
    <w:p w:rsidR="00E87DAE" w:rsidRPr="00F8262E" w:rsidRDefault="00E87DAE" w:rsidP="00707189">
      <w:pPr>
        <w:spacing w:before="100" w:beforeAutospacing="1" w:after="100" w:afterAutospacing="1" w:line="240" w:lineRule="auto"/>
        <w:ind w:left="720" w:hanging="360"/>
        <w:jc w:val="both"/>
        <w:rPr>
          <w:rFonts w:ascii="Times New Roman" w:hAnsi="Times New Roman"/>
          <w:color w:val="222222"/>
          <w:sz w:val="24"/>
          <w:szCs w:val="24"/>
        </w:rPr>
      </w:pPr>
      <w:r w:rsidRPr="00F8262E">
        <w:rPr>
          <w:rFonts w:ascii="Times New Roman" w:hAnsi="Times New Roman"/>
          <w:color w:val="222222"/>
          <w:sz w:val="24"/>
          <w:szCs w:val="24"/>
        </w:rPr>
        <w:t>-          Konverzácia v anglickom jazyku</w:t>
      </w:r>
    </w:p>
    <w:p w:rsidR="00E87DAE" w:rsidRPr="00F8262E" w:rsidRDefault="00E87DAE" w:rsidP="00707189">
      <w:pPr>
        <w:spacing w:before="100" w:beforeAutospacing="1" w:after="100" w:afterAutospacing="1" w:line="240" w:lineRule="auto"/>
        <w:ind w:left="720" w:hanging="360"/>
        <w:jc w:val="both"/>
        <w:rPr>
          <w:rFonts w:ascii="Times New Roman" w:hAnsi="Times New Roman"/>
          <w:color w:val="222222"/>
          <w:sz w:val="24"/>
          <w:szCs w:val="24"/>
        </w:rPr>
      </w:pPr>
      <w:r w:rsidRPr="00F8262E">
        <w:rPr>
          <w:rFonts w:ascii="Times New Roman" w:hAnsi="Times New Roman"/>
          <w:color w:val="222222"/>
          <w:sz w:val="24"/>
          <w:szCs w:val="24"/>
        </w:rPr>
        <w:t>-          Krúžok priateľov matematiky</w:t>
      </w:r>
    </w:p>
    <w:p w:rsidR="00E87DAE" w:rsidRPr="00F8262E" w:rsidRDefault="00E87DAE" w:rsidP="00707189">
      <w:pPr>
        <w:spacing w:before="100" w:beforeAutospacing="1" w:after="100" w:afterAutospacing="1" w:line="240" w:lineRule="auto"/>
        <w:ind w:left="720" w:hanging="360"/>
        <w:jc w:val="both"/>
        <w:rPr>
          <w:rFonts w:ascii="Times New Roman" w:hAnsi="Times New Roman"/>
          <w:color w:val="222222"/>
          <w:sz w:val="24"/>
          <w:szCs w:val="24"/>
        </w:rPr>
      </w:pPr>
      <w:r w:rsidRPr="00F8262E">
        <w:rPr>
          <w:rFonts w:ascii="Times New Roman" w:hAnsi="Times New Roman"/>
          <w:color w:val="222222"/>
          <w:sz w:val="24"/>
          <w:szCs w:val="24"/>
        </w:rPr>
        <w:t>-          Počítačový krúžok</w:t>
      </w:r>
    </w:p>
    <w:p w:rsidR="00E87DAE" w:rsidRPr="00F8262E" w:rsidRDefault="00E87DAE" w:rsidP="00707189">
      <w:pPr>
        <w:spacing w:before="100" w:beforeAutospacing="1" w:after="100" w:afterAutospacing="1" w:line="240" w:lineRule="auto"/>
        <w:ind w:left="720" w:hanging="360"/>
        <w:jc w:val="both"/>
        <w:rPr>
          <w:rFonts w:ascii="Times New Roman" w:hAnsi="Times New Roman"/>
          <w:color w:val="222222"/>
          <w:sz w:val="24"/>
          <w:szCs w:val="24"/>
        </w:rPr>
      </w:pPr>
      <w:r w:rsidRPr="00F8262E">
        <w:rPr>
          <w:rFonts w:ascii="Times New Roman" w:hAnsi="Times New Roman"/>
          <w:color w:val="222222"/>
          <w:sz w:val="24"/>
          <w:szCs w:val="24"/>
        </w:rPr>
        <w:t xml:space="preserve">-          </w:t>
      </w:r>
      <w:r>
        <w:rPr>
          <w:rFonts w:ascii="Times New Roman" w:hAnsi="Times New Roman"/>
          <w:color w:val="222222"/>
          <w:sz w:val="24"/>
          <w:szCs w:val="24"/>
        </w:rPr>
        <w:t>Slovenčina na slovíčko</w:t>
      </w:r>
    </w:p>
    <w:p w:rsidR="00E87DAE" w:rsidRPr="00F8262E" w:rsidRDefault="00E87DAE" w:rsidP="00707189">
      <w:pPr>
        <w:spacing w:before="100" w:beforeAutospacing="1" w:after="100" w:afterAutospacing="1" w:line="240" w:lineRule="auto"/>
        <w:ind w:left="720" w:hanging="360"/>
        <w:jc w:val="both"/>
        <w:rPr>
          <w:rFonts w:ascii="Times New Roman" w:hAnsi="Times New Roman"/>
          <w:color w:val="222222"/>
          <w:sz w:val="24"/>
          <w:szCs w:val="24"/>
        </w:rPr>
      </w:pPr>
      <w:r w:rsidRPr="00F8262E">
        <w:rPr>
          <w:rFonts w:ascii="Times New Roman" w:hAnsi="Times New Roman"/>
          <w:color w:val="222222"/>
          <w:sz w:val="24"/>
          <w:szCs w:val="24"/>
        </w:rPr>
        <w:t>-          Krúžok mladých žurnalistov</w:t>
      </w:r>
    </w:p>
    <w:p w:rsidR="00E87DAE" w:rsidRPr="00F8262E" w:rsidRDefault="00E87DAE" w:rsidP="00487904">
      <w:pPr>
        <w:spacing w:before="100" w:beforeAutospacing="1" w:after="100" w:afterAutospacing="1" w:line="240" w:lineRule="auto"/>
        <w:ind w:left="360"/>
        <w:jc w:val="both"/>
        <w:rPr>
          <w:rFonts w:ascii="Times New Roman" w:hAnsi="Times New Roman"/>
          <w:color w:val="222222"/>
          <w:sz w:val="24"/>
          <w:szCs w:val="24"/>
        </w:rPr>
      </w:pPr>
      <w:r w:rsidRPr="00F8262E">
        <w:rPr>
          <w:rFonts w:ascii="Times New Roman" w:hAnsi="Times New Roman"/>
          <w:color w:val="222222"/>
          <w:sz w:val="24"/>
          <w:szCs w:val="24"/>
        </w:rPr>
        <w:t>-   </w:t>
      </w:r>
      <w:r>
        <w:rPr>
          <w:rFonts w:ascii="Times New Roman" w:hAnsi="Times New Roman"/>
          <w:color w:val="222222"/>
          <w:sz w:val="24"/>
          <w:szCs w:val="24"/>
        </w:rPr>
        <w:t xml:space="preserve">      </w:t>
      </w:r>
      <w:r w:rsidRPr="00F8262E">
        <w:rPr>
          <w:rFonts w:ascii="Times New Roman" w:hAnsi="Times New Roman"/>
          <w:color w:val="222222"/>
          <w:sz w:val="24"/>
          <w:szCs w:val="24"/>
        </w:rPr>
        <w:t xml:space="preserve"> Pohybové hry I. stupňa</w:t>
      </w:r>
    </w:p>
    <w:p w:rsidR="00E87DAE" w:rsidRDefault="00E87DAE" w:rsidP="00487904">
      <w:pPr>
        <w:spacing w:before="100" w:beforeAutospacing="1" w:after="100" w:afterAutospacing="1" w:line="240" w:lineRule="auto"/>
        <w:ind w:left="360" w:firstLine="348"/>
        <w:jc w:val="both"/>
        <w:rPr>
          <w:rFonts w:ascii="Times New Roman" w:hAnsi="Times New Roman"/>
          <w:color w:val="222222"/>
          <w:sz w:val="24"/>
          <w:szCs w:val="24"/>
        </w:rPr>
      </w:pPr>
      <w:r w:rsidRPr="00F8262E">
        <w:rPr>
          <w:rFonts w:ascii="Times New Roman" w:hAnsi="Times New Roman"/>
          <w:color w:val="222222"/>
          <w:sz w:val="24"/>
          <w:szCs w:val="24"/>
        </w:rPr>
        <w:t xml:space="preserve">Žiaci ŠKD majú každodenne k dispozícii </w:t>
      </w:r>
      <w:r>
        <w:rPr>
          <w:rFonts w:ascii="Times New Roman" w:hAnsi="Times New Roman"/>
          <w:color w:val="222222"/>
          <w:sz w:val="24"/>
          <w:szCs w:val="24"/>
        </w:rPr>
        <w:t xml:space="preserve">školský </w:t>
      </w:r>
      <w:r w:rsidRPr="00F8262E">
        <w:rPr>
          <w:rFonts w:ascii="Times New Roman" w:hAnsi="Times New Roman"/>
          <w:color w:val="222222"/>
          <w:sz w:val="24"/>
          <w:szCs w:val="24"/>
        </w:rPr>
        <w:t>areál</w:t>
      </w:r>
      <w:r>
        <w:rPr>
          <w:rFonts w:ascii="Times New Roman" w:hAnsi="Times New Roman"/>
          <w:color w:val="222222"/>
          <w:sz w:val="24"/>
          <w:szCs w:val="24"/>
        </w:rPr>
        <w:t xml:space="preserve"> a podľa potreby aj Školak klub, </w:t>
      </w:r>
      <w:r w:rsidRPr="00F8262E">
        <w:rPr>
          <w:rFonts w:ascii="Times New Roman" w:hAnsi="Times New Roman"/>
          <w:color w:val="222222"/>
          <w:sz w:val="24"/>
          <w:szCs w:val="24"/>
        </w:rPr>
        <w:t>kde sa môžu odpoludnia  v rámci rekreačnej činnosti hrať a športovať.</w:t>
      </w:r>
    </w:p>
    <w:p w:rsidR="00E87DAE" w:rsidRPr="00F8262E" w:rsidRDefault="00E87DAE" w:rsidP="00487904">
      <w:pPr>
        <w:spacing w:before="100" w:beforeAutospacing="1" w:after="100" w:afterAutospacing="1" w:line="240" w:lineRule="auto"/>
        <w:ind w:left="360" w:firstLine="348"/>
        <w:jc w:val="both"/>
        <w:rPr>
          <w:rFonts w:ascii="Times New Roman" w:hAnsi="Times New Roman"/>
          <w:color w:val="222222"/>
          <w:sz w:val="24"/>
          <w:szCs w:val="24"/>
        </w:rPr>
      </w:pPr>
    </w:p>
    <w:p w:rsidR="00E87DAE" w:rsidRPr="00B77126" w:rsidRDefault="00E87DAE" w:rsidP="00B77126">
      <w:pPr>
        <w:spacing w:before="100" w:beforeAutospacing="1" w:after="100" w:afterAutospacing="1" w:line="240" w:lineRule="auto"/>
        <w:jc w:val="center"/>
        <w:rPr>
          <w:rFonts w:ascii="Times New Roman" w:hAnsi="Times New Roman"/>
          <w:color w:val="222222"/>
          <w:sz w:val="24"/>
          <w:szCs w:val="24"/>
        </w:rPr>
      </w:pPr>
      <w:r w:rsidRPr="00B77126">
        <w:rPr>
          <w:rFonts w:ascii="Times New Roman" w:hAnsi="Times New Roman"/>
          <w:b/>
          <w:bCs/>
          <w:color w:val="222222"/>
          <w:sz w:val="24"/>
          <w:szCs w:val="24"/>
        </w:rPr>
        <w:t>Spolupráca školy s rodičmi, o poskytovaní služieb deťom, žiakom a rodičom.</w:t>
      </w:r>
    </w:p>
    <w:p w:rsidR="00E87DAE" w:rsidRPr="00F8262E" w:rsidRDefault="00E87DAE" w:rsidP="00487904">
      <w:pPr>
        <w:spacing w:before="100" w:beforeAutospacing="1" w:after="100" w:afterAutospacing="1" w:line="240" w:lineRule="auto"/>
        <w:ind w:firstLine="708"/>
        <w:jc w:val="both"/>
        <w:rPr>
          <w:rFonts w:ascii="Times New Roman" w:hAnsi="Times New Roman"/>
          <w:color w:val="222222"/>
          <w:sz w:val="24"/>
          <w:szCs w:val="24"/>
        </w:rPr>
      </w:pPr>
      <w:r w:rsidRPr="00F8262E">
        <w:rPr>
          <w:rFonts w:ascii="Times New Roman" w:hAnsi="Times New Roman"/>
          <w:color w:val="222222"/>
          <w:sz w:val="24"/>
          <w:szCs w:val="24"/>
        </w:rPr>
        <w:t>Škola poskytuje žiakom ZŠ, ako aj deťom MŠ stravovacie služby . V materských školách sú zriadené výdajne stravy  v ktorých deti dostávajú desiatu, obed a olovrant. V základnej škole je žiakom umožnené obedovať v školskej jedálni. Okrem toho môžu využívať služby školského bufetu</w:t>
      </w:r>
      <w:r>
        <w:rPr>
          <w:rFonts w:ascii="Times New Roman" w:hAnsi="Times New Roman"/>
          <w:color w:val="222222"/>
          <w:sz w:val="24"/>
          <w:szCs w:val="24"/>
        </w:rPr>
        <w:t>.</w:t>
      </w:r>
      <w:r w:rsidRPr="00F8262E">
        <w:rPr>
          <w:rFonts w:ascii="Times New Roman" w:hAnsi="Times New Roman"/>
          <w:color w:val="222222"/>
          <w:sz w:val="24"/>
          <w:szCs w:val="24"/>
        </w:rPr>
        <w:t xml:space="preserve"> Školáci majú možnosť navštevovať školský klub detí. V odpoludňajších hodinách žiaci pracovali vo vyššie uvedených  záujmových krúžkoch. </w:t>
      </w:r>
    </w:p>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color w:val="222222"/>
          <w:sz w:val="24"/>
          <w:szCs w:val="24"/>
        </w:rPr>
        <w:t xml:space="preserve">Záujemcom z radov rodičov prenajímame telocvične a športové priestory. </w:t>
      </w:r>
    </w:p>
    <w:p w:rsidR="00E87DAE" w:rsidRPr="00F8262E" w:rsidRDefault="00E87DAE" w:rsidP="005E0113">
      <w:pPr>
        <w:spacing w:before="100" w:beforeAutospacing="1" w:after="100" w:afterAutospacing="1" w:line="240" w:lineRule="auto"/>
        <w:ind w:firstLine="708"/>
        <w:jc w:val="both"/>
        <w:rPr>
          <w:rFonts w:ascii="Times New Roman" w:hAnsi="Times New Roman"/>
          <w:color w:val="222222"/>
          <w:sz w:val="24"/>
          <w:szCs w:val="24"/>
        </w:rPr>
      </w:pPr>
      <w:r w:rsidRPr="00F8262E">
        <w:rPr>
          <w:rFonts w:ascii="Times New Roman" w:hAnsi="Times New Roman"/>
          <w:color w:val="222222"/>
          <w:sz w:val="24"/>
          <w:szCs w:val="24"/>
        </w:rPr>
        <w:t xml:space="preserve">Záujemcovia z radov rodičov sa zúčastnili a pomáhali pri realizácii niektorých kultúrnych vystúpení žiakov a oslave niektorých sviatkov </w:t>
      </w:r>
    </w:p>
    <w:p w:rsidR="00E87DAE" w:rsidRDefault="00E87DAE" w:rsidP="005E0113">
      <w:pPr>
        <w:spacing w:before="100" w:beforeAutospacing="1" w:after="100" w:afterAutospacing="1" w:line="240" w:lineRule="auto"/>
        <w:ind w:firstLine="708"/>
        <w:jc w:val="both"/>
        <w:rPr>
          <w:rFonts w:ascii="Times New Roman" w:hAnsi="Times New Roman"/>
          <w:color w:val="222222"/>
          <w:sz w:val="24"/>
          <w:szCs w:val="24"/>
        </w:rPr>
      </w:pPr>
      <w:r w:rsidRPr="00F8262E">
        <w:rPr>
          <w:rFonts w:ascii="Times New Roman" w:hAnsi="Times New Roman"/>
          <w:color w:val="222222"/>
          <w:sz w:val="24"/>
          <w:szCs w:val="24"/>
        </w:rPr>
        <w:t>Rodičia MŠ za zúčastňovali sezónnych brigád na zveľadení okolia , spolupracovali s učiteľkami MŠ pri nákupe hračiek a kancelárskych potrieb. V záujme skrášlenia exteriérov ZŠ a MŠ sa rodičia aktívne podieľali na náterových prácach.</w:t>
      </w:r>
    </w:p>
    <w:p w:rsidR="00E87DAE" w:rsidRPr="00F8262E" w:rsidRDefault="00E87DAE" w:rsidP="00A67BE7">
      <w:pPr>
        <w:spacing w:before="100" w:beforeAutospacing="1" w:after="100" w:afterAutospacing="1"/>
        <w:ind w:firstLine="708"/>
        <w:jc w:val="both"/>
        <w:rPr>
          <w:rFonts w:ascii="Times New Roman" w:hAnsi="Times New Roman"/>
          <w:color w:val="222222"/>
          <w:sz w:val="24"/>
          <w:szCs w:val="24"/>
        </w:rPr>
      </w:pPr>
      <w:r w:rsidRPr="00A67BE7">
        <w:rPr>
          <w:rFonts w:ascii="Times New Roman" w:hAnsi="Times New Roman"/>
          <w:color w:val="222222"/>
          <w:sz w:val="24"/>
          <w:szCs w:val="24"/>
        </w:rPr>
        <w:t>Z príspevkov rodičov do fondu RZ boli financované, predmetové súťaže a olympiády, korešpondenčný seminár, nákup učebných pomôcok, nákup literatúry do školskej knižnice, nákup kníh na koncoročné ocenenie najlepších žiakov, darčeky k Mikulášu a MDD, príspevok do školy v prírode a na lyžiarsky kurz, a na rôzne kultúrne akcie.</w:t>
      </w:r>
    </w:p>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r w:rsidRPr="00F8262E">
        <w:rPr>
          <w:rFonts w:ascii="Times New Roman" w:hAnsi="Times New Roman"/>
          <w:b/>
          <w:bCs/>
          <w:color w:val="222222"/>
          <w:sz w:val="24"/>
          <w:szCs w:val="24"/>
        </w:rPr>
        <w:t>Záver:</w:t>
      </w:r>
    </w:p>
    <w:p w:rsidR="00E87DAE" w:rsidRPr="00F8262E" w:rsidRDefault="00E87DAE" w:rsidP="005E0113">
      <w:pPr>
        <w:spacing w:before="100" w:beforeAutospacing="1" w:after="100" w:afterAutospacing="1" w:line="240" w:lineRule="auto"/>
        <w:ind w:firstLine="708"/>
        <w:jc w:val="both"/>
        <w:rPr>
          <w:rFonts w:ascii="Times New Roman" w:hAnsi="Times New Roman"/>
          <w:color w:val="222222"/>
          <w:sz w:val="24"/>
          <w:szCs w:val="24"/>
        </w:rPr>
      </w:pPr>
      <w:r w:rsidRPr="00F8262E">
        <w:rPr>
          <w:rFonts w:ascii="Times New Roman" w:hAnsi="Times New Roman"/>
          <w:color w:val="222222"/>
          <w:sz w:val="24"/>
          <w:szCs w:val="24"/>
        </w:rPr>
        <w:t xml:space="preserve">Výsledky inšpekcie –  inšpekciu </w:t>
      </w:r>
      <w:r>
        <w:rPr>
          <w:rFonts w:ascii="Times New Roman" w:hAnsi="Times New Roman"/>
          <w:color w:val="222222"/>
          <w:sz w:val="24"/>
          <w:szCs w:val="24"/>
        </w:rPr>
        <w:t>mala ZŠ pri Testovaní 9, kde inšpekcia zhodnotila veľmi dobrú organizáciu a pripravenosť Testovania 9. MŠ nemala inšpekciu.</w:t>
      </w:r>
      <w:r w:rsidRPr="00F8262E">
        <w:rPr>
          <w:rFonts w:ascii="Times New Roman" w:hAnsi="Times New Roman"/>
          <w:color w:val="222222"/>
          <w:sz w:val="24"/>
          <w:szCs w:val="24"/>
        </w:rPr>
        <w:t>.</w:t>
      </w:r>
    </w:p>
    <w:p w:rsidR="00E87DAE" w:rsidRPr="00F8262E" w:rsidRDefault="00E87DAE" w:rsidP="005E0113">
      <w:pPr>
        <w:spacing w:before="100" w:beforeAutospacing="1" w:after="100" w:afterAutospacing="1" w:line="240" w:lineRule="auto"/>
        <w:ind w:firstLine="708"/>
        <w:jc w:val="both"/>
        <w:rPr>
          <w:rFonts w:ascii="Times New Roman" w:hAnsi="Times New Roman"/>
          <w:color w:val="222222"/>
          <w:sz w:val="24"/>
          <w:szCs w:val="24"/>
        </w:rPr>
      </w:pPr>
      <w:r w:rsidRPr="00F8262E">
        <w:rPr>
          <w:rFonts w:ascii="Times New Roman" w:hAnsi="Times New Roman"/>
          <w:color w:val="222222"/>
          <w:sz w:val="24"/>
          <w:szCs w:val="24"/>
        </w:rPr>
        <w:t xml:space="preserve">V širokom zábere činností školy je evidentná podpora usmerňovanie a  pomoc zo strany zriaďovateľa  Mestskej časti Bratislava – Nové Mesto. </w:t>
      </w:r>
    </w:p>
    <w:p w:rsidR="00E87DAE" w:rsidRPr="00F8262E" w:rsidRDefault="00E87DAE" w:rsidP="005E0113">
      <w:pPr>
        <w:spacing w:before="100" w:beforeAutospacing="1" w:after="100" w:afterAutospacing="1" w:line="240" w:lineRule="auto"/>
        <w:ind w:firstLine="708"/>
        <w:jc w:val="both"/>
        <w:rPr>
          <w:rFonts w:ascii="Times New Roman" w:hAnsi="Times New Roman"/>
          <w:color w:val="222222"/>
          <w:sz w:val="24"/>
          <w:szCs w:val="24"/>
        </w:rPr>
      </w:pPr>
      <w:r w:rsidRPr="00F8262E">
        <w:rPr>
          <w:rFonts w:ascii="Times New Roman" w:hAnsi="Times New Roman"/>
          <w:color w:val="222222"/>
          <w:sz w:val="24"/>
          <w:szCs w:val="24"/>
        </w:rPr>
        <w:t xml:space="preserve">V oblasti ekonomickej je konkrétna, priehľadná a dynamická. V pedagogickej oblasti je rozvinutá metodická činnosť, ktorú zabezpečujú pracovníci referátu školstva, kultúry a športu MÚ. </w:t>
      </w:r>
    </w:p>
    <w:p w:rsidR="00E87DAE" w:rsidRPr="00F8262E" w:rsidRDefault="00E87DAE" w:rsidP="005E0113">
      <w:pPr>
        <w:spacing w:before="100" w:beforeAutospacing="1" w:after="100" w:afterAutospacing="1" w:line="240" w:lineRule="auto"/>
        <w:ind w:firstLine="708"/>
        <w:jc w:val="both"/>
        <w:rPr>
          <w:rFonts w:ascii="Times New Roman" w:hAnsi="Times New Roman"/>
          <w:color w:val="222222"/>
          <w:sz w:val="24"/>
          <w:szCs w:val="24"/>
        </w:rPr>
      </w:pPr>
      <w:r w:rsidRPr="00F8262E">
        <w:rPr>
          <w:rFonts w:ascii="Times New Roman" w:hAnsi="Times New Roman"/>
          <w:color w:val="222222"/>
          <w:sz w:val="24"/>
          <w:szCs w:val="24"/>
        </w:rPr>
        <w:t xml:space="preserve">Citeľná je aj aktívna spolupráca a pomoc poslancov Mestskej časti Bratislava – Nové Mesto. Veľkým prínosom pre žiakov boli podujatia a mnohé súťaže , ktoré poriadala MČ. </w:t>
      </w:r>
    </w:p>
    <w:p w:rsidR="00E87DAE" w:rsidRPr="00F8262E" w:rsidRDefault="00E87DAE" w:rsidP="005E0113">
      <w:pPr>
        <w:spacing w:before="100" w:beforeAutospacing="1" w:after="100" w:afterAutospacing="1" w:line="240" w:lineRule="auto"/>
        <w:ind w:firstLine="708"/>
        <w:jc w:val="both"/>
        <w:rPr>
          <w:rFonts w:ascii="Times New Roman" w:hAnsi="Times New Roman"/>
          <w:color w:val="222222"/>
          <w:sz w:val="24"/>
          <w:szCs w:val="24"/>
        </w:rPr>
      </w:pPr>
      <w:r w:rsidRPr="00F8262E">
        <w:rPr>
          <w:rFonts w:ascii="Times New Roman" w:hAnsi="Times New Roman"/>
          <w:color w:val="222222"/>
          <w:sz w:val="24"/>
          <w:szCs w:val="24"/>
        </w:rPr>
        <w:t>Veľmi priaznivo na verejnosť zapôsobila finančná podpora na nákup školských pomôcok pre budúcich prvákov, ktorú obdržali všetci predškoláci s trvalým bydliskom v našej MČ, ako aj knižné dary pre každého prváka od starostu MČ.</w:t>
      </w:r>
    </w:p>
    <w:p w:rsidR="00E87DAE" w:rsidRPr="00F8262E" w:rsidRDefault="00E87DAE" w:rsidP="005E0113">
      <w:pPr>
        <w:spacing w:before="100" w:beforeAutospacing="1" w:after="100" w:afterAutospacing="1" w:line="240" w:lineRule="auto"/>
        <w:ind w:firstLine="708"/>
        <w:jc w:val="both"/>
        <w:rPr>
          <w:rFonts w:ascii="Times New Roman" w:hAnsi="Times New Roman"/>
          <w:color w:val="222222"/>
          <w:sz w:val="24"/>
          <w:szCs w:val="24"/>
        </w:rPr>
      </w:pPr>
      <w:r w:rsidRPr="00F8262E">
        <w:rPr>
          <w:rFonts w:ascii="Times New Roman" w:hAnsi="Times New Roman"/>
          <w:color w:val="222222"/>
          <w:sz w:val="24"/>
          <w:szCs w:val="24"/>
        </w:rPr>
        <w:t>Oceňujeme ochotu v rámci vzájomnej spolupráce všetkých zamestnancov Miestneho úradu Bratislava – Nové Mesto.</w:t>
      </w:r>
    </w:p>
    <w:p w:rsidR="00E87DAE" w:rsidRPr="005E0113" w:rsidRDefault="00E87DAE" w:rsidP="00554884">
      <w:pPr>
        <w:spacing w:before="100" w:beforeAutospacing="1" w:after="100" w:afterAutospacing="1" w:line="240" w:lineRule="auto"/>
        <w:jc w:val="both"/>
        <w:rPr>
          <w:rFonts w:ascii="Times New Roman" w:hAnsi="Times New Roman"/>
          <w:b/>
          <w:color w:val="222222"/>
          <w:sz w:val="24"/>
          <w:szCs w:val="24"/>
        </w:rPr>
      </w:pPr>
      <w:r w:rsidRPr="005E0113">
        <w:rPr>
          <w:rFonts w:ascii="Times New Roman" w:hAnsi="Times New Roman"/>
          <w:b/>
          <w:color w:val="222222"/>
          <w:sz w:val="24"/>
          <w:szCs w:val="24"/>
        </w:rPr>
        <w:t>Východiská pre budúci školský rok</w:t>
      </w:r>
    </w:p>
    <w:p w:rsidR="00E87DAE" w:rsidRPr="00F8262E" w:rsidRDefault="00E87DAE" w:rsidP="00A67BE7">
      <w:pPr>
        <w:spacing w:before="100" w:beforeAutospacing="1" w:after="100" w:afterAutospacing="1"/>
        <w:ind w:firstLine="708"/>
        <w:jc w:val="both"/>
        <w:rPr>
          <w:rFonts w:ascii="Times New Roman" w:hAnsi="Times New Roman"/>
          <w:color w:val="222222"/>
          <w:sz w:val="24"/>
          <w:szCs w:val="24"/>
        </w:rPr>
      </w:pPr>
      <w:r w:rsidRPr="00F8262E">
        <w:rPr>
          <w:rFonts w:ascii="Times New Roman" w:hAnsi="Times New Roman"/>
          <w:color w:val="222222"/>
          <w:sz w:val="24"/>
          <w:szCs w:val="24"/>
        </w:rPr>
        <w:t>Vytvoriť „Otvorenú školu ako učiacu sa spoločnosť“ prostredníctvom  Formálneho vzdelávania – (MŠ, I. stupeň, II. stupeň, ŠKD) a Neformálného vzdelávania (vytvorením Regionálneho vzdelávacieho centra).</w:t>
      </w:r>
    </w:p>
    <w:p w:rsidR="00E87DAE" w:rsidRDefault="00E87DAE" w:rsidP="00A67BE7">
      <w:pPr>
        <w:spacing w:before="100" w:beforeAutospacing="1" w:after="100" w:afterAutospacing="1"/>
        <w:jc w:val="both"/>
        <w:rPr>
          <w:rFonts w:ascii="Times New Roman" w:hAnsi="Times New Roman"/>
          <w:color w:val="222222"/>
          <w:sz w:val="24"/>
          <w:szCs w:val="24"/>
        </w:rPr>
      </w:pPr>
      <w:r w:rsidRPr="00F8262E">
        <w:rPr>
          <w:rFonts w:ascii="Times New Roman" w:hAnsi="Times New Roman"/>
          <w:color w:val="222222"/>
          <w:sz w:val="24"/>
          <w:szCs w:val="24"/>
        </w:rPr>
        <w:t xml:space="preserve">Zaviesť:  - inovačné metódy učenia – zážitkové učenie, zavedenie rannej komunity pre pozitívne naladenie sa na začínajúci sa deň (aj v MŠ), zavedenie sociálnych zručností (aj v MŠ), pracovať s denným programom (mapa mysle), zavedenie HEVI KLUBU – mimočítankové zážitkové čítanie, zaviesť blokové vyučovanie na I. stupni,  pokračovať v projektovom vyučovaní, zavedenie integrovaného projektového vyučovania medzi prvým a druhým stupňom a zážitkovým učením privádzať žiakov k pozitívnemu mysleniu, pokračovať vo výučbe 2 cudzích jazykov a v spolupráci s International House Bratislava Cambridge ESOL Centre získavať cambridgské certifikáty. Zavedenie 3 cudzieho jazyka ako nepovinný predmet – nemecký. </w:t>
      </w:r>
    </w:p>
    <w:p w:rsidR="00E87DAE" w:rsidRPr="000E461C" w:rsidRDefault="00E87DAE" w:rsidP="00707189">
      <w:pPr>
        <w:spacing w:before="100" w:beforeAutospacing="1" w:after="100" w:afterAutospacing="1" w:line="240" w:lineRule="auto"/>
        <w:jc w:val="both"/>
        <w:rPr>
          <w:rFonts w:ascii="Times New Roman" w:hAnsi="Times New Roman"/>
          <w:b/>
          <w:color w:val="222222"/>
          <w:sz w:val="24"/>
          <w:szCs w:val="24"/>
        </w:rPr>
      </w:pPr>
      <w:r>
        <w:rPr>
          <w:rFonts w:ascii="Times New Roman" w:hAnsi="Times New Roman"/>
          <w:color w:val="222222"/>
          <w:sz w:val="24"/>
          <w:szCs w:val="24"/>
        </w:rPr>
        <w:tab/>
      </w:r>
      <w:r w:rsidRPr="000E461C">
        <w:rPr>
          <w:rFonts w:ascii="Times New Roman" w:hAnsi="Times New Roman"/>
          <w:b/>
          <w:color w:val="222222"/>
          <w:sz w:val="24"/>
          <w:szCs w:val="24"/>
        </w:rPr>
        <w:t>Získať certifikát Zelená škola a zaradiť sa do celosvetovej siete Eco-Schools</w:t>
      </w:r>
    </w:p>
    <w:p w:rsidR="00E87DAE" w:rsidRPr="00F8262E" w:rsidRDefault="00E87DAE" w:rsidP="005E0113">
      <w:pPr>
        <w:spacing w:before="100" w:beforeAutospacing="1" w:after="100" w:afterAutospacing="1" w:line="240" w:lineRule="auto"/>
        <w:ind w:firstLine="708"/>
        <w:jc w:val="both"/>
        <w:rPr>
          <w:rFonts w:ascii="Times New Roman" w:hAnsi="Times New Roman"/>
          <w:color w:val="222222"/>
          <w:sz w:val="24"/>
          <w:szCs w:val="24"/>
        </w:rPr>
      </w:pPr>
      <w:r w:rsidRPr="00F8262E">
        <w:rPr>
          <w:rFonts w:ascii="Times New Roman" w:hAnsi="Times New Roman"/>
          <w:color w:val="222222"/>
          <w:sz w:val="24"/>
          <w:szCs w:val="24"/>
        </w:rPr>
        <w:t>Vytvorenie športovej triedy a zavedenie predmetu teória športu, v MŠ pokračovať v predprípravke „Ja som mladý futbalista“.</w:t>
      </w:r>
    </w:p>
    <w:p w:rsidR="00E87DAE" w:rsidRPr="00F8262E" w:rsidRDefault="00E87DAE" w:rsidP="00A67BE7">
      <w:pPr>
        <w:spacing w:before="100" w:beforeAutospacing="1" w:after="100" w:afterAutospacing="1" w:line="240" w:lineRule="auto"/>
        <w:ind w:firstLine="708"/>
        <w:jc w:val="both"/>
        <w:rPr>
          <w:rFonts w:ascii="Times New Roman" w:hAnsi="Times New Roman"/>
          <w:color w:val="222222"/>
          <w:sz w:val="24"/>
          <w:szCs w:val="24"/>
        </w:rPr>
      </w:pPr>
      <w:r w:rsidRPr="00F8262E">
        <w:rPr>
          <w:rFonts w:ascii="Times New Roman" w:hAnsi="Times New Roman"/>
          <w:color w:val="222222"/>
          <w:sz w:val="24"/>
          <w:szCs w:val="24"/>
        </w:rPr>
        <w:t>V spolupráci s parlamentom mladých pracovať na interných projektoch (akadémie, oslavy učenia, noc s Christianom, mladý prieskumník, svetlonos, začíname v tvorivých  dielniach) aj v spolupráci s MŠ.</w:t>
      </w:r>
    </w:p>
    <w:p w:rsidR="00E87DAE" w:rsidRPr="00554884" w:rsidRDefault="00E87DAE" w:rsidP="00707189">
      <w:pPr>
        <w:spacing w:before="100" w:beforeAutospacing="1" w:after="100" w:afterAutospacing="1" w:line="240" w:lineRule="auto"/>
        <w:jc w:val="both"/>
        <w:rPr>
          <w:rFonts w:ascii="Times New Roman" w:hAnsi="Times New Roman"/>
          <w:b/>
          <w:color w:val="222222"/>
          <w:sz w:val="24"/>
          <w:szCs w:val="24"/>
        </w:rPr>
      </w:pPr>
      <w:r w:rsidRPr="00554884">
        <w:rPr>
          <w:rFonts w:ascii="Times New Roman" w:hAnsi="Times New Roman"/>
          <w:b/>
          <w:color w:val="222222"/>
          <w:sz w:val="24"/>
          <w:szCs w:val="24"/>
        </w:rPr>
        <w:t>PROJEKTY:</w:t>
      </w:r>
    </w:p>
    <w:p w:rsidR="00E87DAE" w:rsidRPr="00F8262E" w:rsidRDefault="00E87DAE" w:rsidP="00A67BE7">
      <w:pPr>
        <w:spacing w:before="100" w:beforeAutospacing="1" w:after="100" w:afterAutospacing="1"/>
        <w:ind w:left="714" w:hanging="357"/>
        <w:jc w:val="both"/>
        <w:textAlignment w:val="baseline"/>
        <w:rPr>
          <w:rFonts w:ascii="Times New Roman" w:hAnsi="Times New Roman"/>
          <w:color w:val="222222"/>
          <w:sz w:val="24"/>
          <w:szCs w:val="24"/>
        </w:rPr>
      </w:pPr>
      <w:r w:rsidRPr="00F8262E">
        <w:rPr>
          <w:rFonts w:ascii="Times New Roman" w:hAnsi="Times New Roman"/>
          <w:color w:val="222222"/>
          <w:sz w:val="24"/>
          <w:szCs w:val="24"/>
        </w:rPr>
        <w:t>-      </w:t>
      </w:r>
      <w:r w:rsidRPr="00A67BE7">
        <w:rPr>
          <w:rFonts w:ascii="Times New Roman" w:hAnsi="Times New Roman"/>
          <w:b/>
          <w:i/>
          <w:color w:val="222222"/>
          <w:sz w:val="24"/>
          <w:szCs w:val="24"/>
        </w:rPr>
        <w:t>Škola, ktorej to myslí</w:t>
      </w:r>
      <w:r w:rsidRPr="00F8262E">
        <w:rPr>
          <w:rFonts w:ascii="Times New Roman" w:hAnsi="Times New Roman"/>
          <w:color w:val="222222"/>
          <w:sz w:val="24"/>
          <w:szCs w:val="24"/>
        </w:rPr>
        <w:t xml:space="preserve"> – v spolupráci do Združením Orava, Myslíme globálne, formujeme názory a postoje žiakov v oblasti rozvojovej pomoci – spolupráca so Slovak Air pre medzinárodnú a rozvojovú spoluprácu, Zelená škola – prostredníctvom enviromentálnej výchovy v spolupráci s miestnym úradom vytvoriť náučný chodník, Otvorená škola oblasť športu, pre rodičov a širokú verejnosť,  zavedenie Dňa otvorených dverí, blokového a projektového vyučovania aj v MŠ, Zavedenie mesačných listov pre rodičov – slovné hodnotenia žiakov,</w:t>
      </w:r>
    </w:p>
    <w:p w:rsidR="00E87DAE" w:rsidRPr="00F8262E" w:rsidRDefault="00E87DAE" w:rsidP="00A67BE7">
      <w:pPr>
        <w:spacing w:before="100" w:beforeAutospacing="1" w:after="100" w:afterAutospacing="1"/>
        <w:ind w:left="714" w:hanging="357"/>
        <w:jc w:val="both"/>
        <w:textAlignment w:val="baseline"/>
        <w:rPr>
          <w:rFonts w:ascii="Times New Roman" w:hAnsi="Times New Roman"/>
          <w:color w:val="222222"/>
          <w:sz w:val="24"/>
          <w:szCs w:val="24"/>
        </w:rPr>
      </w:pPr>
      <w:r>
        <w:rPr>
          <w:rFonts w:ascii="Times New Roman" w:hAnsi="Times New Roman"/>
          <w:color w:val="222222"/>
          <w:sz w:val="24"/>
          <w:szCs w:val="24"/>
        </w:rPr>
        <w:t>-     </w:t>
      </w:r>
      <w:r w:rsidRPr="00F8262E">
        <w:rPr>
          <w:rFonts w:ascii="Times New Roman" w:hAnsi="Times New Roman"/>
          <w:color w:val="222222"/>
          <w:sz w:val="24"/>
          <w:szCs w:val="24"/>
        </w:rPr>
        <w:t>Vytvorenie sekcie riadenia, MZ, PK tak, aby sa skvalitnil vyučovací proces, štvrťročné písomné previerky s dôkladnou javovou analýzou a opatreniami na zlepšenie stavu, Kontinuálne vzdelávanie pre pedagogických pracovníkov,  Pokračovať v počítačovej gramotnosti od 1. ročníka,</w:t>
      </w:r>
    </w:p>
    <w:p w:rsidR="00E87DAE" w:rsidRPr="00F8262E" w:rsidRDefault="00E87DAE" w:rsidP="00A67BE7">
      <w:pPr>
        <w:spacing w:before="100" w:beforeAutospacing="1" w:after="100" w:afterAutospacing="1"/>
        <w:ind w:left="714" w:hanging="357"/>
        <w:jc w:val="both"/>
        <w:textAlignment w:val="baseline"/>
        <w:rPr>
          <w:rFonts w:ascii="Times New Roman" w:hAnsi="Times New Roman"/>
          <w:color w:val="222222"/>
          <w:sz w:val="24"/>
          <w:szCs w:val="24"/>
        </w:rPr>
      </w:pPr>
      <w:r w:rsidRPr="00F8262E">
        <w:rPr>
          <w:rFonts w:ascii="Times New Roman" w:hAnsi="Times New Roman"/>
          <w:color w:val="222222"/>
          <w:sz w:val="24"/>
          <w:szCs w:val="24"/>
        </w:rPr>
        <w:t xml:space="preserve">-     Vytvoriť novú </w:t>
      </w:r>
      <w:r>
        <w:rPr>
          <w:rFonts w:ascii="Times New Roman" w:hAnsi="Times New Roman"/>
          <w:color w:val="222222"/>
          <w:sz w:val="24"/>
          <w:szCs w:val="24"/>
        </w:rPr>
        <w:t xml:space="preserve">prírodovednú učebňu, dobudovať triedy pre ŠKD so samostatným vchodom, </w:t>
      </w:r>
      <w:r w:rsidRPr="00F8262E">
        <w:rPr>
          <w:rFonts w:ascii="Times New Roman" w:hAnsi="Times New Roman"/>
          <w:color w:val="222222"/>
          <w:sz w:val="24"/>
          <w:szCs w:val="24"/>
        </w:rPr>
        <w:t xml:space="preserve">skvalitniť riadiacu kontrolnú činnosť, </w:t>
      </w:r>
      <w:r>
        <w:rPr>
          <w:rFonts w:ascii="Times New Roman" w:hAnsi="Times New Roman"/>
          <w:color w:val="222222"/>
          <w:sz w:val="24"/>
          <w:szCs w:val="24"/>
        </w:rPr>
        <w:t xml:space="preserve">zakúpiť interaktívne tabule postupne do jednotlivých tried. Do každej triedy namontovať počítať s internetom a spätným projektorom </w:t>
      </w:r>
      <w:r w:rsidRPr="00F8262E">
        <w:rPr>
          <w:rFonts w:ascii="Times New Roman" w:hAnsi="Times New Roman"/>
          <w:color w:val="222222"/>
          <w:sz w:val="24"/>
          <w:szCs w:val="24"/>
        </w:rPr>
        <w:t xml:space="preserve">,       </w:t>
      </w:r>
    </w:p>
    <w:p w:rsidR="00E87DAE" w:rsidRPr="00F8262E" w:rsidRDefault="00E87DAE" w:rsidP="00A67BE7">
      <w:pPr>
        <w:spacing w:before="100" w:beforeAutospacing="1" w:after="100" w:afterAutospacing="1"/>
        <w:ind w:left="714" w:hanging="357"/>
        <w:jc w:val="both"/>
        <w:textAlignment w:val="baseline"/>
        <w:rPr>
          <w:rFonts w:ascii="Times New Roman" w:hAnsi="Times New Roman"/>
          <w:color w:val="222222"/>
          <w:sz w:val="24"/>
          <w:szCs w:val="24"/>
        </w:rPr>
      </w:pPr>
      <w:r w:rsidRPr="00F8262E">
        <w:rPr>
          <w:rFonts w:ascii="Times New Roman" w:hAnsi="Times New Roman"/>
          <w:color w:val="222222"/>
          <w:sz w:val="24"/>
          <w:szCs w:val="24"/>
        </w:rPr>
        <w:t xml:space="preserve">-    Zlepšovanie imidžu školy prostredníctvom vydávania propagačného materiálu, spolupracovať s miestnymi a regionálnymi médiami,  </w:t>
      </w:r>
    </w:p>
    <w:p w:rsidR="00E87DAE" w:rsidRPr="00F8262E" w:rsidRDefault="00E87DAE" w:rsidP="00A67BE7">
      <w:pPr>
        <w:spacing w:before="100" w:beforeAutospacing="1" w:after="100" w:afterAutospacing="1"/>
        <w:ind w:left="714" w:hanging="357"/>
        <w:jc w:val="both"/>
        <w:textAlignment w:val="baseline"/>
        <w:rPr>
          <w:rFonts w:ascii="Times New Roman" w:hAnsi="Times New Roman"/>
          <w:color w:val="222222"/>
          <w:sz w:val="24"/>
          <w:szCs w:val="24"/>
        </w:rPr>
      </w:pPr>
      <w:r w:rsidRPr="00F8262E">
        <w:rPr>
          <w:rFonts w:ascii="Times New Roman" w:hAnsi="Times New Roman"/>
          <w:color w:val="222222"/>
          <w:sz w:val="24"/>
          <w:szCs w:val="24"/>
        </w:rPr>
        <w:t xml:space="preserve">-    Zapojenie sa do súťaží, olympiád na základe vyhlasovania metodických centier, miestneho úradu, a iných orgánov miestnej či štátnej správy. </w:t>
      </w:r>
    </w:p>
    <w:p w:rsidR="00E87DAE" w:rsidRDefault="00E87DAE" w:rsidP="00A67BE7">
      <w:pPr>
        <w:spacing w:before="100" w:beforeAutospacing="1" w:after="100" w:afterAutospacing="1"/>
        <w:jc w:val="both"/>
        <w:rPr>
          <w:rFonts w:ascii="Times New Roman" w:hAnsi="Times New Roman"/>
          <w:color w:val="222222"/>
          <w:sz w:val="24"/>
          <w:szCs w:val="24"/>
        </w:rPr>
      </w:pPr>
      <w:r w:rsidRPr="00A67BE7">
        <w:rPr>
          <w:rFonts w:ascii="Times New Roman" w:hAnsi="Times New Roman"/>
          <w:b/>
          <w:color w:val="222222"/>
          <w:sz w:val="24"/>
          <w:szCs w:val="24"/>
        </w:rPr>
        <w:t xml:space="preserve">EKONOMIKA </w:t>
      </w:r>
      <w:r w:rsidRPr="00F8262E">
        <w:rPr>
          <w:rFonts w:ascii="Times New Roman" w:hAnsi="Times New Roman"/>
          <w:color w:val="222222"/>
          <w:sz w:val="24"/>
          <w:szCs w:val="24"/>
        </w:rPr>
        <w:t xml:space="preserve">– naďalej sledovať finančné analýzy a upravovať financie tak, aby boli v súlade s rozpočtovými pravidlami. Vydať chýbajúce vnútorné smernice a vytvoriť nový pracovný poriadok v spolupráci s odborovou organizáciou na základe nového zákonníka práce. Vydať nový prevádzkový poriadok tak, aby zodpovedal hygienickým požiadavkám hlavného hygienika mesta Bratislavy.     </w:t>
      </w:r>
    </w:p>
    <w:p w:rsidR="00E87DAE" w:rsidRPr="0089262E" w:rsidRDefault="00E87DAE" w:rsidP="0089262E">
      <w:pPr>
        <w:spacing w:before="100" w:beforeAutospacing="1" w:after="100" w:afterAutospacing="1" w:line="240" w:lineRule="auto"/>
        <w:jc w:val="both"/>
        <w:rPr>
          <w:rFonts w:ascii="Times New Roman" w:hAnsi="Times New Roman"/>
          <w:b/>
          <w:color w:val="222222"/>
          <w:sz w:val="24"/>
          <w:szCs w:val="24"/>
        </w:rPr>
      </w:pPr>
    </w:p>
    <w:p w:rsidR="00E87DAE" w:rsidRDefault="00E87DAE" w:rsidP="0089262E">
      <w:pPr>
        <w:spacing w:before="100" w:beforeAutospacing="1" w:after="100" w:afterAutospacing="1" w:line="240" w:lineRule="auto"/>
        <w:jc w:val="both"/>
        <w:rPr>
          <w:rFonts w:ascii="Times New Roman" w:hAnsi="Times New Roman"/>
          <w:b/>
          <w:color w:val="222222"/>
          <w:sz w:val="24"/>
          <w:szCs w:val="24"/>
        </w:rPr>
      </w:pPr>
    </w:p>
    <w:p w:rsidR="00E87DAE" w:rsidRDefault="00E87DAE" w:rsidP="0089262E">
      <w:pPr>
        <w:spacing w:before="100" w:beforeAutospacing="1" w:after="100" w:afterAutospacing="1" w:line="240" w:lineRule="auto"/>
        <w:jc w:val="both"/>
        <w:rPr>
          <w:rFonts w:ascii="Times New Roman" w:hAnsi="Times New Roman"/>
          <w:b/>
          <w:color w:val="222222"/>
          <w:sz w:val="24"/>
          <w:szCs w:val="24"/>
        </w:rPr>
      </w:pPr>
    </w:p>
    <w:p w:rsidR="00E87DAE" w:rsidRDefault="00E87DAE" w:rsidP="0089262E">
      <w:pPr>
        <w:spacing w:before="100" w:beforeAutospacing="1" w:after="100" w:afterAutospacing="1" w:line="240" w:lineRule="auto"/>
        <w:jc w:val="both"/>
        <w:rPr>
          <w:rFonts w:ascii="Times New Roman" w:hAnsi="Times New Roman"/>
          <w:b/>
          <w:color w:val="222222"/>
          <w:sz w:val="24"/>
          <w:szCs w:val="24"/>
        </w:rPr>
      </w:pPr>
    </w:p>
    <w:p w:rsidR="00E87DAE" w:rsidRDefault="00E87DAE" w:rsidP="0089262E">
      <w:pPr>
        <w:spacing w:before="100" w:beforeAutospacing="1" w:after="100" w:afterAutospacing="1" w:line="240" w:lineRule="auto"/>
        <w:jc w:val="both"/>
        <w:rPr>
          <w:rFonts w:ascii="Times New Roman" w:hAnsi="Times New Roman"/>
          <w:b/>
          <w:color w:val="222222"/>
          <w:sz w:val="24"/>
          <w:szCs w:val="24"/>
        </w:rPr>
      </w:pPr>
    </w:p>
    <w:p w:rsidR="00E87DAE" w:rsidRDefault="00E87DAE" w:rsidP="0089262E">
      <w:pPr>
        <w:spacing w:before="100" w:beforeAutospacing="1" w:after="100" w:afterAutospacing="1" w:line="240" w:lineRule="auto"/>
        <w:jc w:val="both"/>
        <w:rPr>
          <w:rFonts w:ascii="Times New Roman" w:hAnsi="Times New Roman"/>
          <w:b/>
          <w:color w:val="222222"/>
          <w:sz w:val="24"/>
          <w:szCs w:val="24"/>
        </w:rPr>
      </w:pPr>
    </w:p>
    <w:p w:rsidR="00E87DAE" w:rsidRDefault="00E87DAE" w:rsidP="0089262E">
      <w:pPr>
        <w:spacing w:before="100" w:beforeAutospacing="1" w:after="100" w:afterAutospacing="1" w:line="240" w:lineRule="auto"/>
        <w:jc w:val="both"/>
        <w:rPr>
          <w:rFonts w:ascii="Times New Roman" w:hAnsi="Times New Roman"/>
          <w:b/>
          <w:color w:val="222222"/>
          <w:sz w:val="24"/>
          <w:szCs w:val="24"/>
        </w:rPr>
      </w:pPr>
    </w:p>
    <w:p w:rsidR="00E87DAE" w:rsidRDefault="00E87DAE" w:rsidP="0089262E">
      <w:pPr>
        <w:spacing w:before="100" w:beforeAutospacing="1" w:after="100" w:afterAutospacing="1" w:line="240" w:lineRule="auto"/>
        <w:jc w:val="both"/>
        <w:rPr>
          <w:rFonts w:ascii="Times New Roman" w:hAnsi="Times New Roman"/>
          <w:b/>
          <w:color w:val="222222"/>
          <w:sz w:val="24"/>
          <w:szCs w:val="24"/>
        </w:rPr>
      </w:pPr>
    </w:p>
    <w:p w:rsidR="00E87DAE" w:rsidRDefault="00E87DAE" w:rsidP="0089262E">
      <w:pPr>
        <w:spacing w:before="100" w:beforeAutospacing="1" w:after="100" w:afterAutospacing="1" w:line="240" w:lineRule="auto"/>
        <w:jc w:val="both"/>
        <w:rPr>
          <w:rFonts w:ascii="Times New Roman" w:hAnsi="Times New Roman"/>
          <w:b/>
          <w:color w:val="222222"/>
          <w:sz w:val="24"/>
          <w:szCs w:val="24"/>
        </w:rPr>
      </w:pPr>
    </w:p>
    <w:p w:rsidR="00E87DAE" w:rsidRDefault="00E87DAE" w:rsidP="0089262E">
      <w:pPr>
        <w:spacing w:before="100" w:beforeAutospacing="1" w:after="100" w:afterAutospacing="1" w:line="240" w:lineRule="auto"/>
        <w:jc w:val="both"/>
        <w:rPr>
          <w:rFonts w:ascii="Times New Roman" w:hAnsi="Times New Roman"/>
          <w:b/>
          <w:color w:val="222222"/>
          <w:sz w:val="24"/>
          <w:szCs w:val="24"/>
        </w:rPr>
      </w:pPr>
    </w:p>
    <w:p w:rsidR="00E87DAE" w:rsidRDefault="00E87DAE" w:rsidP="0089262E">
      <w:pPr>
        <w:spacing w:before="100" w:beforeAutospacing="1" w:after="100" w:afterAutospacing="1" w:line="240" w:lineRule="auto"/>
        <w:jc w:val="both"/>
        <w:rPr>
          <w:rFonts w:ascii="Times New Roman" w:hAnsi="Times New Roman"/>
          <w:b/>
          <w:color w:val="222222"/>
          <w:sz w:val="24"/>
          <w:szCs w:val="24"/>
        </w:rPr>
      </w:pPr>
    </w:p>
    <w:p w:rsidR="00E87DAE" w:rsidRDefault="00E87DAE" w:rsidP="0089262E">
      <w:pPr>
        <w:spacing w:before="100" w:beforeAutospacing="1" w:after="100" w:afterAutospacing="1" w:line="240" w:lineRule="auto"/>
        <w:jc w:val="both"/>
        <w:rPr>
          <w:rFonts w:ascii="Times New Roman" w:hAnsi="Times New Roman"/>
          <w:b/>
          <w:color w:val="222222"/>
          <w:sz w:val="24"/>
          <w:szCs w:val="24"/>
        </w:rPr>
      </w:pPr>
    </w:p>
    <w:p w:rsidR="00E87DAE" w:rsidRDefault="00E87DAE" w:rsidP="0089262E">
      <w:pPr>
        <w:spacing w:before="100" w:beforeAutospacing="1" w:after="100" w:afterAutospacing="1" w:line="240" w:lineRule="auto"/>
        <w:jc w:val="both"/>
        <w:rPr>
          <w:rFonts w:ascii="Times New Roman" w:hAnsi="Times New Roman"/>
          <w:b/>
          <w:color w:val="222222"/>
          <w:sz w:val="24"/>
          <w:szCs w:val="24"/>
        </w:rPr>
      </w:pPr>
    </w:p>
    <w:p w:rsidR="00E87DAE" w:rsidRDefault="00E87DAE" w:rsidP="0089262E">
      <w:pPr>
        <w:spacing w:before="100" w:beforeAutospacing="1" w:after="100" w:afterAutospacing="1" w:line="240" w:lineRule="auto"/>
        <w:jc w:val="both"/>
        <w:rPr>
          <w:rFonts w:ascii="Times New Roman" w:hAnsi="Times New Roman"/>
          <w:b/>
          <w:color w:val="222222"/>
          <w:sz w:val="24"/>
          <w:szCs w:val="24"/>
        </w:rPr>
      </w:pPr>
    </w:p>
    <w:p w:rsidR="00E87DAE" w:rsidRDefault="00E87DAE" w:rsidP="0089262E">
      <w:pPr>
        <w:spacing w:before="100" w:beforeAutospacing="1" w:after="100" w:afterAutospacing="1" w:line="240" w:lineRule="auto"/>
        <w:jc w:val="both"/>
        <w:rPr>
          <w:rFonts w:ascii="Times New Roman" w:hAnsi="Times New Roman"/>
          <w:b/>
          <w:color w:val="222222"/>
          <w:sz w:val="24"/>
          <w:szCs w:val="24"/>
        </w:rPr>
      </w:pPr>
    </w:p>
    <w:p w:rsidR="00E87DAE" w:rsidRDefault="00E87DAE" w:rsidP="0089262E">
      <w:pPr>
        <w:spacing w:before="100" w:beforeAutospacing="1" w:after="100" w:afterAutospacing="1" w:line="240" w:lineRule="auto"/>
        <w:jc w:val="both"/>
        <w:rPr>
          <w:rFonts w:ascii="Times New Roman" w:hAnsi="Times New Roman"/>
          <w:b/>
          <w:color w:val="222222"/>
          <w:sz w:val="24"/>
          <w:szCs w:val="24"/>
        </w:rPr>
      </w:pPr>
    </w:p>
    <w:p w:rsidR="00E87DAE" w:rsidRDefault="00E87DAE" w:rsidP="0089262E">
      <w:pPr>
        <w:spacing w:before="100" w:beforeAutospacing="1" w:after="100" w:afterAutospacing="1" w:line="240" w:lineRule="auto"/>
        <w:jc w:val="both"/>
        <w:rPr>
          <w:rFonts w:ascii="Times New Roman" w:hAnsi="Times New Roman"/>
          <w:b/>
          <w:color w:val="222222"/>
          <w:sz w:val="24"/>
          <w:szCs w:val="24"/>
        </w:rPr>
      </w:pPr>
    </w:p>
    <w:p w:rsidR="00E87DAE" w:rsidRDefault="00E87DAE" w:rsidP="0089262E">
      <w:pPr>
        <w:spacing w:before="100" w:beforeAutospacing="1" w:after="100" w:afterAutospacing="1" w:line="240" w:lineRule="auto"/>
        <w:jc w:val="both"/>
        <w:rPr>
          <w:rFonts w:ascii="Times New Roman" w:hAnsi="Times New Roman"/>
          <w:b/>
          <w:color w:val="222222"/>
          <w:sz w:val="24"/>
          <w:szCs w:val="24"/>
        </w:rPr>
      </w:pPr>
    </w:p>
    <w:p w:rsidR="00E87DAE" w:rsidRDefault="00E87DAE" w:rsidP="0089262E">
      <w:pPr>
        <w:spacing w:before="100" w:beforeAutospacing="1" w:after="100" w:afterAutospacing="1" w:line="240" w:lineRule="auto"/>
        <w:jc w:val="both"/>
        <w:rPr>
          <w:rFonts w:ascii="Times New Roman" w:hAnsi="Times New Roman"/>
          <w:b/>
          <w:color w:val="222222"/>
          <w:sz w:val="24"/>
          <w:szCs w:val="24"/>
        </w:rPr>
      </w:pPr>
    </w:p>
    <w:p w:rsidR="00E87DAE" w:rsidRDefault="00E87DAE" w:rsidP="0089262E">
      <w:pPr>
        <w:spacing w:before="100" w:beforeAutospacing="1" w:after="100" w:afterAutospacing="1" w:line="240" w:lineRule="auto"/>
        <w:jc w:val="both"/>
        <w:rPr>
          <w:rFonts w:ascii="Times New Roman" w:hAnsi="Times New Roman"/>
          <w:b/>
          <w:color w:val="222222"/>
          <w:sz w:val="24"/>
          <w:szCs w:val="24"/>
        </w:rPr>
      </w:pPr>
    </w:p>
    <w:p w:rsidR="00E87DAE" w:rsidRDefault="00E87DAE" w:rsidP="0089262E">
      <w:pPr>
        <w:spacing w:before="100" w:beforeAutospacing="1" w:after="100" w:afterAutospacing="1" w:line="240" w:lineRule="auto"/>
        <w:jc w:val="both"/>
        <w:rPr>
          <w:rFonts w:ascii="Times New Roman" w:hAnsi="Times New Roman"/>
          <w:b/>
          <w:color w:val="222222"/>
          <w:sz w:val="24"/>
          <w:szCs w:val="24"/>
        </w:rPr>
      </w:pPr>
    </w:p>
    <w:p w:rsidR="00E87DAE" w:rsidRDefault="00E87DAE" w:rsidP="0089262E">
      <w:pPr>
        <w:spacing w:before="100" w:beforeAutospacing="1" w:after="100" w:afterAutospacing="1" w:line="240" w:lineRule="auto"/>
        <w:jc w:val="both"/>
        <w:rPr>
          <w:rFonts w:ascii="Times New Roman" w:hAnsi="Times New Roman"/>
          <w:b/>
          <w:color w:val="222222"/>
          <w:sz w:val="24"/>
          <w:szCs w:val="24"/>
        </w:rPr>
      </w:pPr>
    </w:p>
    <w:p w:rsidR="00E87DAE" w:rsidRPr="0089262E" w:rsidRDefault="00E87DAE" w:rsidP="0089262E">
      <w:pPr>
        <w:spacing w:before="100" w:beforeAutospacing="1" w:after="100" w:afterAutospacing="1" w:line="240" w:lineRule="auto"/>
        <w:jc w:val="both"/>
        <w:rPr>
          <w:rFonts w:ascii="Times New Roman" w:hAnsi="Times New Roman"/>
          <w:b/>
          <w:color w:val="222222"/>
          <w:sz w:val="24"/>
          <w:szCs w:val="24"/>
        </w:rPr>
      </w:pPr>
    </w:p>
    <w:p w:rsidR="00E87DAE" w:rsidRPr="0089262E" w:rsidRDefault="00E87DAE" w:rsidP="0089262E">
      <w:pPr>
        <w:spacing w:before="100" w:beforeAutospacing="1" w:after="100" w:afterAutospacing="1" w:line="240" w:lineRule="auto"/>
        <w:jc w:val="center"/>
        <w:rPr>
          <w:rFonts w:ascii="Times New Roman" w:hAnsi="Times New Roman"/>
          <w:b/>
          <w:color w:val="222222"/>
          <w:sz w:val="28"/>
          <w:szCs w:val="24"/>
        </w:rPr>
      </w:pPr>
      <w:r w:rsidRPr="0089262E">
        <w:rPr>
          <w:rFonts w:ascii="Times New Roman" w:hAnsi="Times New Roman"/>
          <w:b/>
          <w:color w:val="222222"/>
          <w:sz w:val="28"/>
          <w:szCs w:val="24"/>
        </w:rPr>
        <w:t>Vzdelávacie výsledky žiakov ZŠ</w:t>
      </w:r>
    </w:p>
    <w:p w:rsidR="00E87DAE" w:rsidRPr="0089262E" w:rsidRDefault="00E87DAE" w:rsidP="0089262E">
      <w:pPr>
        <w:spacing w:before="100" w:beforeAutospacing="1" w:after="100" w:afterAutospacing="1" w:line="240" w:lineRule="auto"/>
        <w:jc w:val="both"/>
        <w:rPr>
          <w:rFonts w:ascii="Times New Roman" w:hAnsi="Times New Roman"/>
          <w:b/>
          <w:color w:val="222222"/>
          <w:sz w:val="24"/>
          <w:szCs w:val="24"/>
        </w:rPr>
      </w:pPr>
    </w:p>
    <w:p w:rsidR="00E87DAE" w:rsidRPr="0089262E" w:rsidRDefault="00E87DAE" w:rsidP="0089262E">
      <w:pPr>
        <w:spacing w:before="100" w:beforeAutospacing="1" w:after="100" w:afterAutospacing="1" w:line="240" w:lineRule="auto"/>
        <w:jc w:val="both"/>
        <w:rPr>
          <w:rFonts w:ascii="Times New Roman" w:hAnsi="Times New Roman"/>
          <w:b/>
          <w:color w:val="222222"/>
          <w:sz w:val="24"/>
          <w:szCs w:val="24"/>
          <w:u w:val="single"/>
        </w:rPr>
      </w:pPr>
      <w:r w:rsidRPr="0089262E">
        <w:rPr>
          <w:rFonts w:ascii="Times New Roman" w:hAnsi="Times New Roman"/>
          <w:b/>
          <w:color w:val="222222"/>
          <w:sz w:val="24"/>
          <w:szCs w:val="24"/>
          <w:u w:val="single"/>
        </w:rPr>
        <w:t>I. stupeň základnej školy</w:t>
      </w:r>
    </w:p>
    <w:p w:rsidR="00E87DAE" w:rsidRPr="0089262E" w:rsidRDefault="00E87DAE" w:rsidP="0089262E">
      <w:pPr>
        <w:spacing w:before="100" w:beforeAutospacing="1" w:after="100" w:afterAutospacing="1" w:line="240" w:lineRule="auto"/>
        <w:jc w:val="both"/>
        <w:rPr>
          <w:rFonts w:ascii="Times New Roman" w:hAnsi="Times New Roman"/>
          <w:b/>
          <w:color w:val="222222"/>
          <w:sz w:val="24"/>
          <w:szCs w:val="24"/>
        </w:rPr>
      </w:pPr>
    </w:p>
    <w:p w:rsidR="00E87DAE" w:rsidRPr="0089262E" w:rsidRDefault="00E87DAE" w:rsidP="0089262E">
      <w:pPr>
        <w:spacing w:before="100" w:beforeAutospacing="1" w:after="100" w:afterAutospacing="1" w:line="240" w:lineRule="auto"/>
        <w:jc w:val="both"/>
        <w:rPr>
          <w:rFonts w:ascii="Times New Roman" w:hAnsi="Times New Roman"/>
          <w:bCs/>
          <w:color w:val="222222"/>
          <w:sz w:val="24"/>
          <w:szCs w:val="24"/>
        </w:rPr>
      </w:pPr>
      <w:r w:rsidRPr="0089262E">
        <w:rPr>
          <w:rFonts w:ascii="Times New Roman" w:hAnsi="Times New Roman"/>
          <w:bCs/>
          <w:color w:val="222222"/>
          <w:sz w:val="24"/>
          <w:szCs w:val="24"/>
        </w:rPr>
        <w:t>Hodnotenie žiakov I. stupňa – priemerný prospech v jednotlivých predmetoch</w:t>
      </w:r>
    </w:p>
    <w:tbl>
      <w:tblPr>
        <w:tblW w:w="9418" w:type="dxa"/>
        <w:tblInd w:w="60" w:type="dxa"/>
        <w:tblLayout w:type="fixed"/>
        <w:tblCellMar>
          <w:left w:w="70" w:type="dxa"/>
          <w:right w:w="70" w:type="dxa"/>
        </w:tblCellMar>
        <w:tblLook w:val="0000"/>
      </w:tblPr>
      <w:tblGrid>
        <w:gridCol w:w="1150"/>
        <w:gridCol w:w="840"/>
        <w:gridCol w:w="720"/>
        <w:gridCol w:w="720"/>
        <w:gridCol w:w="1260"/>
        <w:gridCol w:w="1080"/>
        <w:gridCol w:w="900"/>
        <w:gridCol w:w="720"/>
        <w:gridCol w:w="720"/>
        <w:gridCol w:w="1080"/>
        <w:gridCol w:w="228"/>
      </w:tblGrid>
      <w:tr w:rsidR="00E87DAE" w:rsidRPr="004D22DA" w:rsidTr="0089262E">
        <w:trPr>
          <w:trHeight w:val="645"/>
        </w:trPr>
        <w:tc>
          <w:tcPr>
            <w:tcW w:w="1150" w:type="dxa"/>
            <w:tcBorders>
              <w:top w:val="single" w:sz="8" w:space="0" w:color="auto"/>
              <w:left w:val="single" w:sz="8" w:space="0" w:color="auto"/>
              <w:bottom w:val="single" w:sz="8" w:space="0" w:color="auto"/>
              <w:right w:val="single" w:sz="4" w:space="0" w:color="auto"/>
            </w:tcBorders>
            <w:vAlign w:val="center"/>
          </w:tcPr>
          <w:p w:rsidR="00E87DAE" w:rsidRPr="0089262E" w:rsidRDefault="00E87DAE" w:rsidP="0089262E">
            <w:pPr>
              <w:spacing w:before="100" w:beforeAutospacing="1" w:after="100" w:afterAutospacing="1" w:line="240" w:lineRule="auto"/>
              <w:jc w:val="both"/>
              <w:rPr>
                <w:rFonts w:ascii="Times New Roman" w:hAnsi="Times New Roman"/>
                <w:b/>
                <w:bCs/>
                <w:color w:val="222222"/>
                <w:sz w:val="24"/>
                <w:szCs w:val="24"/>
              </w:rPr>
            </w:pPr>
            <w:r w:rsidRPr="0089262E">
              <w:rPr>
                <w:rFonts w:ascii="Times New Roman" w:hAnsi="Times New Roman"/>
                <w:b/>
                <w:bCs/>
                <w:color w:val="222222"/>
                <w:sz w:val="24"/>
                <w:szCs w:val="24"/>
              </w:rPr>
              <w:t>Predmety</w:t>
            </w:r>
          </w:p>
        </w:tc>
        <w:tc>
          <w:tcPr>
            <w:tcW w:w="840" w:type="dxa"/>
            <w:tcBorders>
              <w:top w:val="single" w:sz="8" w:space="0" w:color="auto"/>
              <w:left w:val="nil"/>
              <w:bottom w:val="single" w:sz="8" w:space="0" w:color="auto"/>
              <w:right w:val="single" w:sz="4" w:space="0" w:color="auto"/>
            </w:tcBorders>
            <w:vAlign w:val="center"/>
          </w:tcPr>
          <w:p w:rsidR="00E87DAE" w:rsidRPr="0089262E" w:rsidRDefault="00E87DAE" w:rsidP="0089262E">
            <w:pPr>
              <w:spacing w:before="100" w:beforeAutospacing="1" w:after="100" w:afterAutospacing="1" w:line="240" w:lineRule="auto"/>
              <w:jc w:val="both"/>
              <w:rPr>
                <w:rFonts w:ascii="Times New Roman" w:hAnsi="Times New Roman"/>
                <w:b/>
                <w:bCs/>
                <w:color w:val="222222"/>
                <w:sz w:val="24"/>
                <w:szCs w:val="24"/>
              </w:rPr>
            </w:pPr>
            <w:r w:rsidRPr="0089262E">
              <w:rPr>
                <w:rFonts w:ascii="Times New Roman" w:hAnsi="Times New Roman"/>
                <w:b/>
                <w:bCs/>
                <w:color w:val="222222"/>
                <w:sz w:val="24"/>
                <w:szCs w:val="24"/>
              </w:rPr>
              <w:t>SJL</w:t>
            </w:r>
          </w:p>
        </w:tc>
        <w:tc>
          <w:tcPr>
            <w:tcW w:w="720" w:type="dxa"/>
            <w:tcBorders>
              <w:top w:val="single" w:sz="8" w:space="0" w:color="auto"/>
              <w:left w:val="nil"/>
              <w:bottom w:val="single" w:sz="8" w:space="0" w:color="auto"/>
              <w:right w:val="single" w:sz="4" w:space="0" w:color="auto"/>
            </w:tcBorders>
            <w:vAlign w:val="center"/>
          </w:tcPr>
          <w:p w:rsidR="00E87DAE" w:rsidRPr="0089262E" w:rsidRDefault="00E87DAE" w:rsidP="0089262E">
            <w:pPr>
              <w:spacing w:before="100" w:beforeAutospacing="1" w:after="100" w:afterAutospacing="1" w:line="240" w:lineRule="auto"/>
              <w:jc w:val="both"/>
              <w:rPr>
                <w:rFonts w:ascii="Times New Roman" w:hAnsi="Times New Roman"/>
                <w:b/>
                <w:bCs/>
                <w:color w:val="222222"/>
                <w:sz w:val="24"/>
                <w:szCs w:val="24"/>
              </w:rPr>
            </w:pPr>
            <w:r w:rsidRPr="0089262E">
              <w:rPr>
                <w:rFonts w:ascii="Times New Roman" w:hAnsi="Times New Roman"/>
                <w:b/>
                <w:bCs/>
                <w:color w:val="222222"/>
                <w:sz w:val="24"/>
                <w:szCs w:val="24"/>
              </w:rPr>
              <w:t>ANJ</w:t>
            </w:r>
          </w:p>
        </w:tc>
        <w:tc>
          <w:tcPr>
            <w:tcW w:w="720" w:type="dxa"/>
            <w:tcBorders>
              <w:top w:val="single" w:sz="8" w:space="0" w:color="auto"/>
              <w:left w:val="nil"/>
              <w:bottom w:val="single" w:sz="8" w:space="0" w:color="auto"/>
              <w:right w:val="single" w:sz="4" w:space="0" w:color="auto"/>
            </w:tcBorders>
            <w:vAlign w:val="center"/>
          </w:tcPr>
          <w:p w:rsidR="00E87DAE" w:rsidRPr="0089262E" w:rsidRDefault="00E87DAE" w:rsidP="0089262E">
            <w:pPr>
              <w:spacing w:before="100" w:beforeAutospacing="1" w:after="100" w:afterAutospacing="1" w:line="240" w:lineRule="auto"/>
              <w:jc w:val="both"/>
              <w:rPr>
                <w:rFonts w:ascii="Times New Roman" w:hAnsi="Times New Roman"/>
                <w:b/>
                <w:bCs/>
                <w:color w:val="222222"/>
                <w:sz w:val="24"/>
                <w:szCs w:val="24"/>
              </w:rPr>
            </w:pPr>
            <w:r w:rsidRPr="0089262E">
              <w:rPr>
                <w:rFonts w:ascii="Times New Roman" w:hAnsi="Times New Roman"/>
                <w:b/>
                <w:bCs/>
                <w:color w:val="222222"/>
                <w:sz w:val="24"/>
                <w:szCs w:val="24"/>
              </w:rPr>
              <w:t>MAT</w:t>
            </w:r>
          </w:p>
        </w:tc>
        <w:tc>
          <w:tcPr>
            <w:tcW w:w="1260" w:type="dxa"/>
            <w:tcBorders>
              <w:top w:val="single" w:sz="8" w:space="0" w:color="auto"/>
              <w:left w:val="nil"/>
              <w:bottom w:val="single" w:sz="8" w:space="0" w:color="auto"/>
              <w:right w:val="single" w:sz="4" w:space="0" w:color="auto"/>
            </w:tcBorders>
            <w:vAlign w:val="center"/>
          </w:tcPr>
          <w:p w:rsidR="00E87DAE" w:rsidRPr="0089262E" w:rsidRDefault="00E87DAE" w:rsidP="0089262E">
            <w:pPr>
              <w:spacing w:before="100" w:beforeAutospacing="1" w:after="100" w:afterAutospacing="1" w:line="240" w:lineRule="auto"/>
              <w:jc w:val="both"/>
              <w:rPr>
                <w:rFonts w:ascii="Times New Roman" w:hAnsi="Times New Roman"/>
                <w:b/>
                <w:bCs/>
                <w:color w:val="222222"/>
                <w:sz w:val="24"/>
                <w:szCs w:val="24"/>
              </w:rPr>
            </w:pPr>
            <w:r w:rsidRPr="0089262E">
              <w:rPr>
                <w:rFonts w:ascii="Times New Roman" w:hAnsi="Times New Roman"/>
                <w:b/>
                <w:bCs/>
                <w:color w:val="222222"/>
                <w:sz w:val="24"/>
                <w:szCs w:val="24"/>
              </w:rPr>
              <w:t>Prírodoveda</w:t>
            </w:r>
          </w:p>
        </w:tc>
        <w:tc>
          <w:tcPr>
            <w:tcW w:w="1080" w:type="dxa"/>
            <w:tcBorders>
              <w:top w:val="single" w:sz="8" w:space="0" w:color="auto"/>
              <w:left w:val="nil"/>
              <w:bottom w:val="single" w:sz="8" w:space="0" w:color="auto"/>
              <w:right w:val="nil"/>
            </w:tcBorders>
            <w:vAlign w:val="center"/>
          </w:tcPr>
          <w:p w:rsidR="00E87DAE" w:rsidRPr="0089262E" w:rsidRDefault="00E87DAE" w:rsidP="0089262E">
            <w:pPr>
              <w:spacing w:before="100" w:beforeAutospacing="1" w:after="100" w:afterAutospacing="1" w:line="240" w:lineRule="auto"/>
              <w:jc w:val="both"/>
              <w:rPr>
                <w:rFonts w:ascii="Times New Roman" w:hAnsi="Times New Roman"/>
                <w:b/>
                <w:bCs/>
                <w:color w:val="222222"/>
                <w:sz w:val="24"/>
                <w:szCs w:val="24"/>
              </w:rPr>
            </w:pPr>
            <w:r w:rsidRPr="0089262E">
              <w:rPr>
                <w:rFonts w:ascii="Times New Roman" w:hAnsi="Times New Roman"/>
                <w:b/>
                <w:bCs/>
                <w:color w:val="222222"/>
                <w:sz w:val="24"/>
                <w:szCs w:val="24"/>
              </w:rPr>
              <w:t>Vlastiveda</w:t>
            </w:r>
          </w:p>
        </w:tc>
        <w:tc>
          <w:tcPr>
            <w:tcW w:w="900" w:type="dxa"/>
            <w:tcBorders>
              <w:top w:val="single" w:sz="8" w:space="0" w:color="auto"/>
              <w:left w:val="single" w:sz="4" w:space="0" w:color="auto"/>
              <w:bottom w:val="single" w:sz="8" w:space="0" w:color="auto"/>
              <w:right w:val="single" w:sz="4" w:space="0" w:color="auto"/>
            </w:tcBorders>
            <w:vAlign w:val="center"/>
          </w:tcPr>
          <w:p w:rsidR="00E87DAE" w:rsidRPr="0089262E" w:rsidRDefault="00E87DAE" w:rsidP="0089262E">
            <w:pPr>
              <w:spacing w:before="100" w:beforeAutospacing="1" w:after="100" w:afterAutospacing="1" w:line="240" w:lineRule="auto"/>
              <w:jc w:val="both"/>
              <w:rPr>
                <w:rFonts w:ascii="Times New Roman" w:hAnsi="Times New Roman"/>
                <w:b/>
                <w:bCs/>
                <w:color w:val="222222"/>
                <w:sz w:val="24"/>
                <w:szCs w:val="24"/>
              </w:rPr>
            </w:pPr>
            <w:r w:rsidRPr="0089262E">
              <w:rPr>
                <w:rFonts w:ascii="Times New Roman" w:hAnsi="Times New Roman"/>
                <w:b/>
                <w:bCs/>
                <w:color w:val="222222"/>
                <w:sz w:val="24"/>
                <w:szCs w:val="24"/>
              </w:rPr>
              <w:t>HUV</w:t>
            </w:r>
          </w:p>
        </w:tc>
        <w:tc>
          <w:tcPr>
            <w:tcW w:w="720" w:type="dxa"/>
            <w:tcBorders>
              <w:top w:val="single" w:sz="8" w:space="0" w:color="auto"/>
              <w:left w:val="nil"/>
              <w:bottom w:val="single" w:sz="8" w:space="0" w:color="auto"/>
              <w:right w:val="single" w:sz="4" w:space="0" w:color="auto"/>
            </w:tcBorders>
            <w:vAlign w:val="center"/>
          </w:tcPr>
          <w:p w:rsidR="00E87DAE" w:rsidRPr="0089262E" w:rsidRDefault="00E87DAE" w:rsidP="0089262E">
            <w:pPr>
              <w:spacing w:before="100" w:beforeAutospacing="1" w:after="100" w:afterAutospacing="1" w:line="240" w:lineRule="auto"/>
              <w:jc w:val="both"/>
              <w:rPr>
                <w:rFonts w:ascii="Times New Roman" w:hAnsi="Times New Roman"/>
                <w:b/>
                <w:bCs/>
                <w:color w:val="222222"/>
                <w:sz w:val="24"/>
                <w:szCs w:val="24"/>
              </w:rPr>
            </w:pPr>
            <w:r w:rsidRPr="0089262E">
              <w:rPr>
                <w:rFonts w:ascii="Times New Roman" w:hAnsi="Times New Roman"/>
                <w:b/>
                <w:bCs/>
                <w:color w:val="222222"/>
                <w:sz w:val="24"/>
                <w:szCs w:val="24"/>
              </w:rPr>
              <w:t>VYV</w:t>
            </w:r>
          </w:p>
        </w:tc>
        <w:tc>
          <w:tcPr>
            <w:tcW w:w="720" w:type="dxa"/>
            <w:tcBorders>
              <w:top w:val="single" w:sz="8" w:space="0" w:color="auto"/>
              <w:left w:val="nil"/>
              <w:bottom w:val="single" w:sz="8" w:space="0" w:color="auto"/>
              <w:right w:val="single" w:sz="8" w:space="0" w:color="auto"/>
            </w:tcBorders>
            <w:vAlign w:val="center"/>
          </w:tcPr>
          <w:p w:rsidR="00E87DAE" w:rsidRPr="0089262E" w:rsidRDefault="00E87DAE" w:rsidP="0089262E">
            <w:pPr>
              <w:spacing w:before="100" w:beforeAutospacing="1" w:after="100" w:afterAutospacing="1" w:line="240" w:lineRule="auto"/>
              <w:jc w:val="both"/>
              <w:rPr>
                <w:rFonts w:ascii="Times New Roman" w:hAnsi="Times New Roman"/>
                <w:b/>
                <w:bCs/>
                <w:color w:val="222222"/>
                <w:sz w:val="24"/>
                <w:szCs w:val="24"/>
              </w:rPr>
            </w:pPr>
            <w:r w:rsidRPr="0089262E">
              <w:rPr>
                <w:rFonts w:ascii="Times New Roman" w:hAnsi="Times New Roman"/>
                <w:b/>
                <w:bCs/>
                <w:color w:val="222222"/>
                <w:sz w:val="24"/>
                <w:szCs w:val="24"/>
              </w:rPr>
              <w:t>TEV</w:t>
            </w:r>
          </w:p>
        </w:tc>
        <w:tc>
          <w:tcPr>
            <w:tcW w:w="1080" w:type="dxa"/>
            <w:tcBorders>
              <w:top w:val="single" w:sz="8" w:space="0" w:color="auto"/>
              <w:left w:val="nil"/>
              <w:bottom w:val="single" w:sz="8" w:space="0" w:color="auto"/>
              <w:right w:val="single" w:sz="8" w:space="0" w:color="auto"/>
            </w:tcBorders>
            <w:vAlign w:val="center"/>
          </w:tcPr>
          <w:p w:rsidR="00E87DAE" w:rsidRPr="0089262E" w:rsidRDefault="00E87DAE" w:rsidP="0089262E">
            <w:pPr>
              <w:spacing w:before="100" w:beforeAutospacing="1" w:after="100" w:afterAutospacing="1" w:line="240" w:lineRule="auto"/>
              <w:jc w:val="both"/>
              <w:rPr>
                <w:rFonts w:ascii="Times New Roman" w:hAnsi="Times New Roman"/>
                <w:b/>
                <w:bCs/>
                <w:color w:val="222222"/>
                <w:sz w:val="24"/>
                <w:szCs w:val="24"/>
              </w:rPr>
            </w:pPr>
            <w:r w:rsidRPr="0089262E">
              <w:rPr>
                <w:rFonts w:ascii="Times New Roman" w:hAnsi="Times New Roman"/>
                <w:b/>
                <w:bCs/>
                <w:color w:val="222222"/>
                <w:sz w:val="24"/>
                <w:szCs w:val="24"/>
              </w:rPr>
              <w:t>Ø triedy</w:t>
            </w:r>
          </w:p>
        </w:tc>
        <w:tc>
          <w:tcPr>
            <w:tcW w:w="228" w:type="dxa"/>
            <w:tcBorders>
              <w:top w:val="nil"/>
              <w:left w:val="single" w:sz="8" w:space="0" w:color="auto"/>
              <w:bottom w:val="nil"/>
              <w:right w:val="nil"/>
            </w:tcBorders>
            <w:vAlign w:val="center"/>
          </w:tcPr>
          <w:p w:rsidR="00E87DAE" w:rsidRPr="0089262E" w:rsidRDefault="00E87DAE" w:rsidP="0089262E">
            <w:pPr>
              <w:spacing w:before="100" w:beforeAutospacing="1" w:after="100" w:afterAutospacing="1" w:line="240" w:lineRule="auto"/>
              <w:jc w:val="both"/>
              <w:rPr>
                <w:rFonts w:ascii="Times New Roman" w:hAnsi="Times New Roman"/>
                <w:b/>
                <w:bCs/>
                <w:color w:val="222222"/>
                <w:sz w:val="24"/>
                <w:szCs w:val="24"/>
              </w:rPr>
            </w:pPr>
          </w:p>
        </w:tc>
      </w:tr>
      <w:tr w:rsidR="00E87DAE" w:rsidRPr="004D22DA" w:rsidTr="0089262E">
        <w:trPr>
          <w:trHeight w:val="315"/>
        </w:trPr>
        <w:tc>
          <w:tcPr>
            <w:tcW w:w="1150" w:type="dxa"/>
            <w:tcBorders>
              <w:top w:val="nil"/>
              <w:left w:val="single" w:sz="8" w:space="0" w:color="auto"/>
              <w:bottom w:val="single" w:sz="4" w:space="0" w:color="auto"/>
              <w:right w:val="single" w:sz="4" w:space="0" w:color="auto"/>
            </w:tcBorders>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1.ročník</w:t>
            </w:r>
          </w:p>
        </w:tc>
        <w:tc>
          <w:tcPr>
            <w:tcW w:w="840" w:type="dxa"/>
            <w:tcBorders>
              <w:top w:val="nil"/>
              <w:left w:val="nil"/>
              <w:bottom w:val="single" w:sz="4" w:space="0" w:color="auto"/>
              <w:right w:val="single" w:sz="4" w:space="0" w:color="auto"/>
            </w:tcBorders>
            <w:vAlign w:val="center"/>
          </w:tcPr>
          <w:p w:rsidR="00E87DAE" w:rsidRPr="0089262E" w:rsidRDefault="00E87DAE" w:rsidP="0089262E">
            <w:pPr>
              <w:spacing w:before="100" w:beforeAutospacing="1" w:after="100" w:afterAutospacing="1" w:line="240" w:lineRule="auto"/>
              <w:jc w:val="both"/>
              <w:rPr>
                <w:rFonts w:ascii="Times New Roman" w:hAnsi="Times New Roman"/>
                <w:bCs/>
                <w:color w:val="222222"/>
                <w:sz w:val="24"/>
                <w:szCs w:val="24"/>
              </w:rPr>
            </w:pPr>
            <w:r w:rsidRPr="0089262E">
              <w:rPr>
                <w:rFonts w:ascii="Times New Roman" w:hAnsi="Times New Roman"/>
                <w:bCs/>
                <w:color w:val="222222"/>
                <w:sz w:val="24"/>
                <w:szCs w:val="24"/>
              </w:rPr>
              <w:t>1,3</w:t>
            </w:r>
          </w:p>
        </w:tc>
        <w:tc>
          <w:tcPr>
            <w:tcW w:w="720" w:type="dxa"/>
            <w:tcBorders>
              <w:top w:val="nil"/>
              <w:left w:val="nil"/>
              <w:bottom w:val="single" w:sz="4" w:space="0" w:color="auto"/>
              <w:right w:val="single" w:sz="4" w:space="0" w:color="auto"/>
            </w:tcBorders>
            <w:vAlign w:val="center"/>
          </w:tcPr>
          <w:p w:rsidR="00E87DAE" w:rsidRPr="0089262E" w:rsidRDefault="00E87DAE" w:rsidP="0089262E">
            <w:pPr>
              <w:spacing w:before="100" w:beforeAutospacing="1" w:after="100" w:afterAutospacing="1" w:line="240" w:lineRule="auto"/>
              <w:jc w:val="both"/>
              <w:rPr>
                <w:rFonts w:ascii="Times New Roman" w:hAnsi="Times New Roman"/>
                <w:bCs/>
                <w:color w:val="222222"/>
                <w:sz w:val="24"/>
                <w:szCs w:val="24"/>
              </w:rPr>
            </w:pPr>
            <w:r w:rsidRPr="0089262E">
              <w:rPr>
                <w:rFonts w:ascii="Times New Roman" w:hAnsi="Times New Roman"/>
                <w:bCs/>
                <w:color w:val="222222"/>
                <w:sz w:val="24"/>
                <w:szCs w:val="24"/>
              </w:rPr>
              <w:t>1,2</w:t>
            </w:r>
          </w:p>
        </w:tc>
        <w:tc>
          <w:tcPr>
            <w:tcW w:w="720" w:type="dxa"/>
            <w:tcBorders>
              <w:top w:val="nil"/>
              <w:left w:val="nil"/>
              <w:bottom w:val="single" w:sz="4" w:space="0" w:color="auto"/>
              <w:right w:val="single" w:sz="4" w:space="0" w:color="auto"/>
            </w:tcBorders>
            <w:vAlign w:val="center"/>
          </w:tcPr>
          <w:p w:rsidR="00E87DAE" w:rsidRPr="0089262E" w:rsidRDefault="00E87DAE" w:rsidP="0089262E">
            <w:pPr>
              <w:spacing w:before="100" w:beforeAutospacing="1" w:after="100" w:afterAutospacing="1" w:line="240" w:lineRule="auto"/>
              <w:jc w:val="both"/>
              <w:rPr>
                <w:rFonts w:ascii="Times New Roman" w:hAnsi="Times New Roman"/>
                <w:bCs/>
                <w:color w:val="222222"/>
                <w:sz w:val="24"/>
                <w:szCs w:val="24"/>
              </w:rPr>
            </w:pPr>
            <w:r w:rsidRPr="0089262E">
              <w:rPr>
                <w:rFonts w:ascii="Times New Roman" w:hAnsi="Times New Roman"/>
                <w:bCs/>
                <w:color w:val="222222"/>
                <w:sz w:val="24"/>
                <w:szCs w:val="24"/>
              </w:rPr>
              <w:t>1,23</w:t>
            </w:r>
          </w:p>
        </w:tc>
        <w:tc>
          <w:tcPr>
            <w:tcW w:w="1260" w:type="dxa"/>
            <w:tcBorders>
              <w:top w:val="nil"/>
              <w:left w:val="nil"/>
              <w:bottom w:val="single" w:sz="4" w:space="0" w:color="auto"/>
              <w:right w:val="single" w:sz="4" w:space="0" w:color="auto"/>
            </w:tcBorders>
            <w:vAlign w:val="center"/>
          </w:tcPr>
          <w:p w:rsidR="00E87DAE" w:rsidRPr="0089262E" w:rsidRDefault="00E87DAE" w:rsidP="0089262E">
            <w:pPr>
              <w:spacing w:before="100" w:beforeAutospacing="1" w:after="100" w:afterAutospacing="1" w:line="240" w:lineRule="auto"/>
              <w:jc w:val="both"/>
              <w:rPr>
                <w:rFonts w:ascii="Times New Roman" w:hAnsi="Times New Roman"/>
                <w:bCs/>
                <w:color w:val="222222"/>
                <w:sz w:val="24"/>
                <w:szCs w:val="24"/>
              </w:rPr>
            </w:pPr>
            <w:r w:rsidRPr="0089262E">
              <w:rPr>
                <w:rFonts w:ascii="Times New Roman" w:hAnsi="Times New Roman"/>
                <w:bCs/>
                <w:color w:val="222222"/>
                <w:sz w:val="24"/>
                <w:szCs w:val="24"/>
              </w:rPr>
              <w:t>1,13</w:t>
            </w:r>
          </w:p>
        </w:tc>
        <w:tc>
          <w:tcPr>
            <w:tcW w:w="1080" w:type="dxa"/>
            <w:tcBorders>
              <w:top w:val="nil"/>
              <w:left w:val="nil"/>
              <w:bottom w:val="single" w:sz="4" w:space="0" w:color="auto"/>
              <w:right w:val="nil"/>
            </w:tcBorders>
            <w:vAlign w:val="center"/>
          </w:tcPr>
          <w:p w:rsidR="00E87DAE" w:rsidRPr="0089262E" w:rsidRDefault="00E87DAE" w:rsidP="0089262E">
            <w:pPr>
              <w:spacing w:before="100" w:beforeAutospacing="1" w:after="100" w:afterAutospacing="1" w:line="240" w:lineRule="auto"/>
              <w:jc w:val="both"/>
              <w:rPr>
                <w:rFonts w:ascii="Times New Roman" w:hAnsi="Times New Roman"/>
                <w:bCs/>
                <w:color w:val="222222"/>
                <w:sz w:val="24"/>
                <w:szCs w:val="24"/>
              </w:rPr>
            </w:pPr>
            <w:r w:rsidRPr="0089262E">
              <w:rPr>
                <w:rFonts w:ascii="Times New Roman" w:hAnsi="Times New Roman"/>
                <w:bCs/>
                <w:color w:val="222222"/>
                <w:sz w:val="24"/>
                <w:szCs w:val="24"/>
              </w:rPr>
              <w:t>-</w:t>
            </w:r>
          </w:p>
        </w:tc>
        <w:tc>
          <w:tcPr>
            <w:tcW w:w="900" w:type="dxa"/>
            <w:tcBorders>
              <w:top w:val="nil"/>
              <w:left w:val="single" w:sz="4" w:space="0" w:color="auto"/>
              <w:bottom w:val="single" w:sz="4" w:space="0" w:color="auto"/>
              <w:right w:val="single" w:sz="4" w:space="0" w:color="auto"/>
            </w:tcBorders>
            <w:vAlign w:val="center"/>
          </w:tcPr>
          <w:p w:rsidR="00E87DAE" w:rsidRPr="0089262E" w:rsidRDefault="00E87DAE" w:rsidP="0089262E">
            <w:pPr>
              <w:spacing w:before="100" w:beforeAutospacing="1" w:after="100" w:afterAutospacing="1" w:line="240" w:lineRule="auto"/>
              <w:jc w:val="both"/>
              <w:rPr>
                <w:rFonts w:ascii="Times New Roman" w:hAnsi="Times New Roman"/>
                <w:bCs/>
                <w:color w:val="222222"/>
                <w:sz w:val="24"/>
                <w:szCs w:val="24"/>
              </w:rPr>
            </w:pPr>
            <w:r w:rsidRPr="0089262E">
              <w:rPr>
                <w:rFonts w:ascii="Times New Roman" w:hAnsi="Times New Roman"/>
                <w:bCs/>
                <w:color w:val="222222"/>
                <w:sz w:val="24"/>
                <w:szCs w:val="24"/>
              </w:rPr>
              <w:t>1</w:t>
            </w:r>
          </w:p>
        </w:tc>
        <w:tc>
          <w:tcPr>
            <w:tcW w:w="720" w:type="dxa"/>
            <w:tcBorders>
              <w:top w:val="nil"/>
              <w:left w:val="nil"/>
              <w:bottom w:val="single" w:sz="4" w:space="0" w:color="auto"/>
              <w:right w:val="single" w:sz="4" w:space="0" w:color="auto"/>
            </w:tcBorders>
            <w:vAlign w:val="center"/>
          </w:tcPr>
          <w:p w:rsidR="00E87DAE" w:rsidRPr="0089262E" w:rsidRDefault="00E87DAE" w:rsidP="0089262E">
            <w:pPr>
              <w:spacing w:before="100" w:beforeAutospacing="1" w:after="100" w:afterAutospacing="1" w:line="240" w:lineRule="auto"/>
              <w:jc w:val="both"/>
              <w:rPr>
                <w:rFonts w:ascii="Times New Roman" w:hAnsi="Times New Roman"/>
                <w:bCs/>
                <w:color w:val="222222"/>
                <w:sz w:val="24"/>
                <w:szCs w:val="24"/>
              </w:rPr>
            </w:pPr>
            <w:r w:rsidRPr="0089262E">
              <w:rPr>
                <w:rFonts w:ascii="Times New Roman" w:hAnsi="Times New Roman"/>
                <w:bCs/>
                <w:color w:val="222222"/>
                <w:sz w:val="24"/>
                <w:szCs w:val="24"/>
              </w:rPr>
              <w:t>1</w:t>
            </w:r>
          </w:p>
        </w:tc>
        <w:tc>
          <w:tcPr>
            <w:tcW w:w="720" w:type="dxa"/>
            <w:tcBorders>
              <w:top w:val="nil"/>
              <w:left w:val="nil"/>
              <w:bottom w:val="single" w:sz="4" w:space="0" w:color="auto"/>
              <w:right w:val="single" w:sz="8" w:space="0" w:color="auto"/>
            </w:tcBorders>
            <w:vAlign w:val="center"/>
          </w:tcPr>
          <w:p w:rsidR="00E87DAE" w:rsidRPr="0089262E" w:rsidRDefault="00E87DAE" w:rsidP="0089262E">
            <w:pPr>
              <w:spacing w:before="100" w:beforeAutospacing="1" w:after="100" w:afterAutospacing="1" w:line="240" w:lineRule="auto"/>
              <w:jc w:val="both"/>
              <w:rPr>
                <w:rFonts w:ascii="Times New Roman" w:hAnsi="Times New Roman"/>
                <w:bCs/>
                <w:color w:val="222222"/>
                <w:sz w:val="24"/>
                <w:szCs w:val="24"/>
              </w:rPr>
            </w:pPr>
            <w:r w:rsidRPr="0089262E">
              <w:rPr>
                <w:rFonts w:ascii="Times New Roman" w:hAnsi="Times New Roman"/>
                <w:bCs/>
                <w:color w:val="222222"/>
                <w:sz w:val="24"/>
                <w:szCs w:val="24"/>
              </w:rPr>
              <w:t>1</w:t>
            </w:r>
          </w:p>
        </w:tc>
        <w:tc>
          <w:tcPr>
            <w:tcW w:w="1080" w:type="dxa"/>
            <w:tcBorders>
              <w:top w:val="single" w:sz="8" w:space="0" w:color="auto"/>
              <w:left w:val="nil"/>
              <w:bottom w:val="single" w:sz="8" w:space="0" w:color="auto"/>
              <w:right w:val="single" w:sz="8" w:space="0" w:color="auto"/>
            </w:tcBorders>
          </w:tcPr>
          <w:p w:rsidR="00E87DAE" w:rsidRPr="0089262E" w:rsidRDefault="00E87DAE" w:rsidP="0089262E">
            <w:pPr>
              <w:spacing w:before="100" w:beforeAutospacing="1" w:after="100" w:afterAutospacing="1" w:line="240" w:lineRule="auto"/>
              <w:jc w:val="both"/>
              <w:rPr>
                <w:rFonts w:ascii="Times New Roman" w:hAnsi="Times New Roman"/>
                <w:bCs/>
                <w:color w:val="222222"/>
                <w:sz w:val="24"/>
                <w:szCs w:val="24"/>
              </w:rPr>
            </w:pPr>
            <w:r w:rsidRPr="0089262E">
              <w:rPr>
                <w:rFonts w:ascii="Times New Roman" w:hAnsi="Times New Roman"/>
                <w:bCs/>
                <w:color w:val="222222"/>
                <w:sz w:val="24"/>
                <w:szCs w:val="24"/>
              </w:rPr>
              <w:t>1,12</w:t>
            </w:r>
          </w:p>
        </w:tc>
        <w:tc>
          <w:tcPr>
            <w:tcW w:w="228" w:type="dxa"/>
            <w:tcBorders>
              <w:top w:val="nil"/>
              <w:left w:val="single" w:sz="8" w:space="0" w:color="auto"/>
              <w:bottom w:val="nil"/>
              <w:right w:val="nil"/>
            </w:tcBorders>
            <w:vAlign w:val="center"/>
          </w:tcPr>
          <w:p w:rsidR="00E87DAE" w:rsidRPr="0089262E" w:rsidRDefault="00E87DAE" w:rsidP="0089262E">
            <w:pPr>
              <w:spacing w:before="100" w:beforeAutospacing="1" w:after="100" w:afterAutospacing="1" w:line="240" w:lineRule="auto"/>
              <w:jc w:val="both"/>
              <w:rPr>
                <w:rFonts w:ascii="Times New Roman" w:hAnsi="Times New Roman"/>
                <w:b/>
                <w:bCs/>
                <w:color w:val="222222"/>
                <w:sz w:val="24"/>
                <w:szCs w:val="24"/>
              </w:rPr>
            </w:pPr>
          </w:p>
        </w:tc>
      </w:tr>
      <w:tr w:rsidR="00E87DAE" w:rsidRPr="004D22DA" w:rsidTr="0089262E">
        <w:trPr>
          <w:trHeight w:val="315"/>
        </w:trPr>
        <w:tc>
          <w:tcPr>
            <w:tcW w:w="1150" w:type="dxa"/>
            <w:tcBorders>
              <w:top w:val="nil"/>
              <w:left w:val="single" w:sz="8" w:space="0" w:color="auto"/>
              <w:bottom w:val="single" w:sz="4" w:space="0" w:color="auto"/>
              <w:right w:val="single" w:sz="4" w:space="0" w:color="auto"/>
            </w:tcBorders>
            <w:noWrap/>
            <w:vAlign w:val="bottom"/>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2. ročník</w:t>
            </w:r>
          </w:p>
        </w:tc>
        <w:tc>
          <w:tcPr>
            <w:tcW w:w="840" w:type="dxa"/>
            <w:tcBorders>
              <w:top w:val="nil"/>
              <w:left w:val="nil"/>
              <w:bottom w:val="single" w:sz="4" w:space="0" w:color="auto"/>
              <w:right w:val="single" w:sz="4" w:space="0" w:color="auto"/>
            </w:tcBorders>
            <w:noWrap/>
            <w:vAlign w:val="bottom"/>
          </w:tcPr>
          <w:p w:rsidR="00E87DAE" w:rsidRPr="0089262E" w:rsidRDefault="00E87DAE" w:rsidP="0089262E">
            <w:pPr>
              <w:spacing w:before="100" w:beforeAutospacing="1" w:after="100" w:afterAutospacing="1" w:line="240" w:lineRule="auto"/>
              <w:jc w:val="both"/>
              <w:rPr>
                <w:rFonts w:ascii="Times New Roman" w:hAnsi="Times New Roman"/>
                <w:bCs/>
                <w:color w:val="222222"/>
                <w:sz w:val="24"/>
                <w:szCs w:val="24"/>
              </w:rPr>
            </w:pPr>
            <w:r w:rsidRPr="0089262E">
              <w:rPr>
                <w:rFonts w:ascii="Times New Roman" w:hAnsi="Times New Roman"/>
                <w:bCs/>
                <w:color w:val="222222"/>
                <w:sz w:val="24"/>
                <w:szCs w:val="24"/>
              </w:rPr>
              <w:t>1,78</w:t>
            </w:r>
          </w:p>
        </w:tc>
        <w:tc>
          <w:tcPr>
            <w:tcW w:w="720" w:type="dxa"/>
            <w:tcBorders>
              <w:top w:val="nil"/>
              <w:left w:val="nil"/>
              <w:bottom w:val="single" w:sz="4" w:space="0" w:color="auto"/>
              <w:right w:val="single" w:sz="4" w:space="0" w:color="auto"/>
            </w:tcBorders>
            <w:noWrap/>
            <w:vAlign w:val="bottom"/>
          </w:tcPr>
          <w:p w:rsidR="00E87DAE" w:rsidRPr="0089262E" w:rsidRDefault="00E87DAE" w:rsidP="0089262E">
            <w:pPr>
              <w:spacing w:before="100" w:beforeAutospacing="1" w:after="100" w:afterAutospacing="1" w:line="240" w:lineRule="auto"/>
              <w:jc w:val="both"/>
              <w:rPr>
                <w:rFonts w:ascii="Times New Roman" w:hAnsi="Times New Roman"/>
                <w:bCs/>
                <w:color w:val="222222"/>
                <w:sz w:val="24"/>
                <w:szCs w:val="24"/>
              </w:rPr>
            </w:pPr>
            <w:r w:rsidRPr="0089262E">
              <w:rPr>
                <w:rFonts w:ascii="Times New Roman" w:hAnsi="Times New Roman"/>
                <w:bCs/>
                <w:color w:val="222222"/>
                <w:sz w:val="24"/>
                <w:szCs w:val="24"/>
              </w:rPr>
              <w:t>1,83</w:t>
            </w:r>
          </w:p>
        </w:tc>
        <w:tc>
          <w:tcPr>
            <w:tcW w:w="720" w:type="dxa"/>
            <w:tcBorders>
              <w:top w:val="nil"/>
              <w:left w:val="nil"/>
              <w:bottom w:val="single" w:sz="4" w:space="0" w:color="auto"/>
              <w:right w:val="single" w:sz="4" w:space="0" w:color="auto"/>
            </w:tcBorders>
            <w:noWrap/>
            <w:vAlign w:val="bottom"/>
          </w:tcPr>
          <w:p w:rsidR="00E87DAE" w:rsidRPr="0089262E" w:rsidRDefault="00E87DAE" w:rsidP="0089262E">
            <w:pPr>
              <w:spacing w:before="100" w:beforeAutospacing="1" w:after="100" w:afterAutospacing="1" w:line="240" w:lineRule="auto"/>
              <w:jc w:val="both"/>
              <w:rPr>
                <w:rFonts w:ascii="Times New Roman" w:hAnsi="Times New Roman"/>
                <w:bCs/>
                <w:color w:val="222222"/>
                <w:sz w:val="24"/>
                <w:szCs w:val="24"/>
              </w:rPr>
            </w:pPr>
            <w:r w:rsidRPr="0089262E">
              <w:rPr>
                <w:rFonts w:ascii="Times New Roman" w:hAnsi="Times New Roman"/>
                <w:bCs/>
                <w:color w:val="222222"/>
                <w:sz w:val="24"/>
                <w:szCs w:val="24"/>
              </w:rPr>
              <w:t>1,28</w:t>
            </w:r>
          </w:p>
        </w:tc>
        <w:tc>
          <w:tcPr>
            <w:tcW w:w="1260" w:type="dxa"/>
            <w:tcBorders>
              <w:top w:val="nil"/>
              <w:left w:val="nil"/>
              <w:bottom w:val="single" w:sz="4" w:space="0" w:color="auto"/>
              <w:right w:val="single" w:sz="4" w:space="0" w:color="auto"/>
            </w:tcBorders>
            <w:noWrap/>
            <w:vAlign w:val="bottom"/>
          </w:tcPr>
          <w:p w:rsidR="00E87DAE" w:rsidRPr="0089262E" w:rsidRDefault="00E87DAE" w:rsidP="0089262E">
            <w:pPr>
              <w:spacing w:before="100" w:beforeAutospacing="1" w:after="100" w:afterAutospacing="1" w:line="240" w:lineRule="auto"/>
              <w:jc w:val="both"/>
              <w:rPr>
                <w:rFonts w:ascii="Times New Roman" w:hAnsi="Times New Roman"/>
                <w:bCs/>
                <w:color w:val="222222"/>
                <w:sz w:val="24"/>
                <w:szCs w:val="24"/>
              </w:rPr>
            </w:pPr>
            <w:r w:rsidRPr="0089262E">
              <w:rPr>
                <w:rFonts w:ascii="Times New Roman" w:hAnsi="Times New Roman"/>
                <w:bCs/>
                <w:color w:val="222222"/>
                <w:sz w:val="24"/>
                <w:szCs w:val="24"/>
              </w:rPr>
              <w:t>1,11</w:t>
            </w:r>
          </w:p>
        </w:tc>
        <w:tc>
          <w:tcPr>
            <w:tcW w:w="1080" w:type="dxa"/>
            <w:tcBorders>
              <w:top w:val="nil"/>
              <w:left w:val="nil"/>
              <w:bottom w:val="single" w:sz="4" w:space="0" w:color="auto"/>
              <w:right w:val="nil"/>
            </w:tcBorders>
            <w:noWrap/>
            <w:vAlign w:val="bottom"/>
          </w:tcPr>
          <w:p w:rsidR="00E87DAE" w:rsidRPr="0089262E" w:rsidRDefault="00E87DAE" w:rsidP="0089262E">
            <w:pPr>
              <w:spacing w:before="100" w:beforeAutospacing="1" w:after="100" w:afterAutospacing="1" w:line="240" w:lineRule="auto"/>
              <w:jc w:val="both"/>
              <w:rPr>
                <w:rFonts w:ascii="Times New Roman" w:hAnsi="Times New Roman"/>
                <w:bCs/>
                <w:color w:val="222222"/>
                <w:sz w:val="24"/>
                <w:szCs w:val="24"/>
              </w:rPr>
            </w:pPr>
            <w:r w:rsidRPr="0089262E">
              <w:rPr>
                <w:rFonts w:ascii="Times New Roman" w:hAnsi="Times New Roman"/>
                <w:bCs/>
                <w:color w:val="222222"/>
                <w:sz w:val="24"/>
                <w:szCs w:val="24"/>
              </w:rPr>
              <w:t>-</w:t>
            </w:r>
          </w:p>
        </w:tc>
        <w:tc>
          <w:tcPr>
            <w:tcW w:w="900" w:type="dxa"/>
            <w:tcBorders>
              <w:top w:val="nil"/>
              <w:left w:val="single" w:sz="4" w:space="0" w:color="auto"/>
              <w:bottom w:val="single" w:sz="4" w:space="0" w:color="auto"/>
              <w:right w:val="single" w:sz="4" w:space="0" w:color="auto"/>
            </w:tcBorders>
            <w:noWrap/>
            <w:vAlign w:val="bottom"/>
          </w:tcPr>
          <w:p w:rsidR="00E87DAE" w:rsidRPr="0089262E" w:rsidRDefault="00E87DAE" w:rsidP="0089262E">
            <w:pPr>
              <w:spacing w:before="100" w:beforeAutospacing="1" w:after="100" w:afterAutospacing="1" w:line="240" w:lineRule="auto"/>
              <w:jc w:val="both"/>
              <w:rPr>
                <w:rFonts w:ascii="Times New Roman" w:hAnsi="Times New Roman"/>
                <w:bCs/>
                <w:color w:val="222222"/>
                <w:sz w:val="24"/>
                <w:szCs w:val="24"/>
              </w:rPr>
            </w:pPr>
            <w:r w:rsidRPr="0089262E">
              <w:rPr>
                <w:rFonts w:ascii="Times New Roman" w:hAnsi="Times New Roman"/>
                <w:bCs/>
                <w:color w:val="222222"/>
                <w:sz w:val="24"/>
                <w:szCs w:val="24"/>
              </w:rPr>
              <w:t>1</w:t>
            </w:r>
          </w:p>
        </w:tc>
        <w:tc>
          <w:tcPr>
            <w:tcW w:w="720" w:type="dxa"/>
            <w:tcBorders>
              <w:top w:val="nil"/>
              <w:left w:val="nil"/>
              <w:bottom w:val="single" w:sz="4" w:space="0" w:color="auto"/>
              <w:right w:val="single" w:sz="4" w:space="0" w:color="auto"/>
            </w:tcBorders>
            <w:noWrap/>
            <w:vAlign w:val="bottom"/>
          </w:tcPr>
          <w:p w:rsidR="00E87DAE" w:rsidRPr="0089262E" w:rsidRDefault="00E87DAE" w:rsidP="0089262E">
            <w:pPr>
              <w:spacing w:before="100" w:beforeAutospacing="1" w:after="100" w:afterAutospacing="1" w:line="240" w:lineRule="auto"/>
              <w:jc w:val="both"/>
              <w:rPr>
                <w:rFonts w:ascii="Times New Roman" w:hAnsi="Times New Roman"/>
                <w:bCs/>
                <w:color w:val="222222"/>
                <w:sz w:val="24"/>
                <w:szCs w:val="24"/>
              </w:rPr>
            </w:pPr>
            <w:r w:rsidRPr="0089262E">
              <w:rPr>
                <w:rFonts w:ascii="Times New Roman" w:hAnsi="Times New Roman"/>
                <w:bCs/>
                <w:color w:val="222222"/>
                <w:sz w:val="24"/>
                <w:szCs w:val="24"/>
              </w:rPr>
              <w:t>1</w:t>
            </w:r>
          </w:p>
        </w:tc>
        <w:tc>
          <w:tcPr>
            <w:tcW w:w="720" w:type="dxa"/>
            <w:tcBorders>
              <w:top w:val="nil"/>
              <w:left w:val="nil"/>
              <w:bottom w:val="single" w:sz="4" w:space="0" w:color="auto"/>
              <w:right w:val="single" w:sz="8" w:space="0" w:color="auto"/>
            </w:tcBorders>
            <w:noWrap/>
            <w:vAlign w:val="bottom"/>
          </w:tcPr>
          <w:p w:rsidR="00E87DAE" w:rsidRPr="0089262E" w:rsidRDefault="00E87DAE" w:rsidP="0089262E">
            <w:pPr>
              <w:spacing w:before="100" w:beforeAutospacing="1" w:after="100" w:afterAutospacing="1" w:line="240" w:lineRule="auto"/>
              <w:jc w:val="both"/>
              <w:rPr>
                <w:rFonts w:ascii="Times New Roman" w:hAnsi="Times New Roman"/>
                <w:bCs/>
                <w:color w:val="222222"/>
                <w:sz w:val="24"/>
                <w:szCs w:val="24"/>
              </w:rPr>
            </w:pPr>
            <w:r w:rsidRPr="0089262E">
              <w:rPr>
                <w:rFonts w:ascii="Times New Roman" w:hAnsi="Times New Roman"/>
                <w:bCs/>
                <w:color w:val="222222"/>
                <w:sz w:val="24"/>
                <w:szCs w:val="24"/>
              </w:rPr>
              <w:t>1</w:t>
            </w:r>
          </w:p>
        </w:tc>
        <w:tc>
          <w:tcPr>
            <w:tcW w:w="1080" w:type="dxa"/>
            <w:tcBorders>
              <w:top w:val="single" w:sz="8" w:space="0" w:color="auto"/>
              <w:left w:val="nil"/>
              <w:bottom w:val="single" w:sz="8" w:space="0" w:color="auto"/>
              <w:right w:val="single" w:sz="8" w:space="0" w:color="auto"/>
            </w:tcBorders>
          </w:tcPr>
          <w:p w:rsidR="00E87DAE" w:rsidRPr="0089262E" w:rsidRDefault="00E87DAE" w:rsidP="0089262E">
            <w:pPr>
              <w:spacing w:before="100" w:beforeAutospacing="1" w:after="100" w:afterAutospacing="1" w:line="240" w:lineRule="auto"/>
              <w:jc w:val="both"/>
              <w:rPr>
                <w:rFonts w:ascii="Times New Roman" w:hAnsi="Times New Roman"/>
                <w:bCs/>
                <w:color w:val="222222"/>
                <w:sz w:val="24"/>
                <w:szCs w:val="24"/>
              </w:rPr>
            </w:pPr>
            <w:r w:rsidRPr="0089262E">
              <w:rPr>
                <w:rFonts w:ascii="Times New Roman" w:hAnsi="Times New Roman"/>
                <w:bCs/>
                <w:color w:val="222222"/>
                <w:sz w:val="24"/>
                <w:szCs w:val="24"/>
              </w:rPr>
              <w:t>1,28</w:t>
            </w:r>
          </w:p>
        </w:tc>
        <w:tc>
          <w:tcPr>
            <w:tcW w:w="228" w:type="dxa"/>
            <w:tcBorders>
              <w:top w:val="nil"/>
              <w:left w:val="single" w:sz="8" w:space="0" w:color="auto"/>
              <w:bottom w:val="nil"/>
              <w:right w:val="nil"/>
            </w:tcBorders>
            <w:noWrap/>
            <w:vAlign w:val="bottom"/>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p>
        </w:tc>
      </w:tr>
      <w:tr w:rsidR="00E87DAE" w:rsidRPr="004D22DA" w:rsidTr="0089262E">
        <w:trPr>
          <w:trHeight w:val="315"/>
        </w:trPr>
        <w:tc>
          <w:tcPr>
            <w:tcW w:w="1150" w:type="dxa"/>
            <w:tcBorders>
              <w:top w:val="nil"/>
              <w:left w:val="single" w:sz="8" w:space="0" w:color="auto"/>
              <w:bottom w:val="single" w:sz="4" w:space="0" w:color="auto"/>
              <w:right w:val="single" w:sz="4" w:space="0" w:color="auto"/>
            </w:tcBorders>
            <w:noWrap/>
            <w:vAlign w:val="bottom"/>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3. ročník</w:t>
            </w:r>
          </w:p>
        </w:tc>
        <w:tc>
          <w:tcPr>
            <w:tcW w:w="840" w:type="dxa"/>
            <w:tcBorders>
              <w:top w:val="nil"/>
              <w:left w:val="nil"/>
              <w:bottom w:val="single" w:sz="4" w:space="0" w:color="auto"/>
              <w:right w:val="single" w:sz="4" w:space="0" w:color="auto"/>
            </w:tcBorders>
            <w:noWrap/>
            <w:vAlign w:val="bottom"/>
          </w:tcPr>
          <w:p w:rsidR="00E87DAE" w:rsidRPr="0089262E" w:rsidRDefault="00E87DAE" w:rsidP="0089262E">
            <w:pPr>
              <w:spacing w:before="100" w:beforeAutospacing="1" w:after="100" w:afterAutospacing="1" w:line="240" w:lineRule="auto"/>
              <w:jc w:val="both"/>
              <w:rPr>
                <w:rFonts w:ascii="Times New Roman" w:hAnsi="Times New Roman"/>
                <w:bCs/>
                <w:color w:val="222222"/>
                <w:sz w:val="24"/>
                <w:szCs w:val="24"/>
              </w:rPr>
            </w:pPr>
            <w:r w:rsidRPr="0089262E">
              <w:rPr>
                <w:rFonts w:ascii="Times New Roman" w:hAnsi="Times New Roman"/>
                <w:bCs/>
                <w:color w:val="222222"/>
                <w:sz w:val="24"/>
                <w:szCs w:val="24"/>
              </w:rPr>
              <w:t>1,87</w:t>
            </w:r>
          </w:p>
        </w:tc>
        <w:tc>
          <w:tcPr>
            <w:tcW w:w="720" w:type="dxa"/>
            <w:tcBorders>
              <w:top w:val="nil"/>
              <w:left w:val="nil"/>
              <w:bottom w:val="single" w:sz="4" w:space="0" w:color="auto"/>
              <w:right w:val="single" w:sz="4" w:space="0" w:color="auto"/>
            </w:tcBorders>
            <w:noWrap/>
            <w:vAlign w:val="bottom"/>
          </w:tcPr>
          <w:p w:rsidR="00E87DAE" w:rsidRPr="0089262E" w:rsidRDefault="00E87DAE" w:rsidP="0089262E">
            <w:pPr>
              <w:spacing w:before="100" w:beforeAutospacing="1" w:after="100" w:afterAutospacing="1" w:line="240" w:lineRule="auto"/>
              <w:jc w:val="both"/>
              <w:rPr>
                <w:rFonts w:ascii="Times New Roman" w:hAnsi="Times New Roman"/>
                <w:bCs/>
                <w:color w:val="222222"/>
                <w:sz w:val="24"/>
                <w:szCs w:val="24"/>
              </w:rPr>
            </w:pPr>
            <w:r w:rsidRPr="0089262E">
              <w:rPr>
                <w:rFonts w:ascii="Times New Roman" w:hAnsi="Times New Roman"/>
                <w:bCs/>
                <w:color w:val="222222"/>
                <w:sz w:val="24"/>
                <w:szCs w:val="24"/>
              </w:rPr>
              <w:t>1,8</w:t>
            </w:r>
          </w:p>
        </w:tc>
        <w:tc>
          <w:tcPr>
            <w:tcW w:w="720" w:type="dxa"/>
            <w:tcBorders>
              <w:top w:val="nil"/>
              <w:left w:val="nil"/>
              <w:bottom w:val="single" w:sz="4" w:space="0" w:color="auto"/>
              <w:right w:val="single" w:sz="4" w:space="0" w:color="auto"/>
            </w:tcBorders>
            <w:noWrap/>
            <w:vAlign w:val="bottom"/>
          </w:tcPr>
          <w:p w:rsidR="00E87DAE" w:rsidRPr="0089262E" w:rsidRDefault="00E87DAE" w:rsidP="0089262E">
            <w:pPr>
              <w:spacing w:before="100" w:beforeAutospacing="1" w:after="100" w:afterAutospacing="1" w:line="240" w:lineRule="auto"/>
              <w:jc w:val="both"/>
              <w:rPr>
                <w:rFonts w:ascii="Times New Roman" w:hAnsi="Times New Roman"/>
                <w:bCs/>
                <w:color w:val="222222"/>
                <w:sz w:val="24"/>
                <w:szCs w:val="24"/>
              </w:rPr>
            </w:pPr>
            <w:r w:rsidRPr="0089262E">
              <w:rPr>
                <w:rFonts w:ascii="Times New Roman" w:hAnsi="Times New Roman"/>
                <w:bCs/>
                <w:color w:val="222222"/>
                <w:sz w:val="24"/>
                <w:szCs w:val="24"/>
              </w:rPr>
              <w:t>1,73</w:t>
            </w:r>
          </w:p>
        </w:tc>
        <w:tc>
          <w:tcPr>
            <w:tcW w:w="1260" w:type="dxa"/>
            <w:tcBorders>
              <w:top w:val="nil"/>
              <w:left w:val="nil"/>
              <w:bottom w:val="single" w:sz="4" w:space="0" w:color="auto"/>
              <w:right w:val="single" w:sz="4" w:space="0" w:color="auto"/>
            </w:tcBorders>
            <w:noWrap/>
            <w:vAlign w:val="bottom"/>
          </w:tcPr>
          <w:p w:rsidR="00E87DAE" w:rsidRPr="0089262E" w:rsidRDefault="00E87DAE" w:rsidP="0089262E">
            <w:pPr>
              <w:spacing w:before="100" w:beforeAutospacing="1" w:after="100" w:afterAutospacing="1" w:line="240" w:lineRule="auto"/>
              <w:jc w:val="both"/>
              <w:rPr>
                <w:rFonts w:ascii="Times New Roman" w:hAnsi="Times New Roman"/>
                <w:bCs/>
                <w:color w:val="222222"/>
                <w:sz w:val="24"/>
                <w:szCs w:val="24"/>
              </w:rPr>
            </w:pPr>
            <w:r w:rsidRPr="0089262E">
              <w:rPr>
                <w:rFonts w:ascii="Times New Roman" w:hAnsi="Times New Roman"/>
                <w:bCs/>
                <w:color w:val="222222"/>
                <w:sz w:val="24"/>
                <w:szCs w:val="24"/>
              </w:rPr>
              <w:t>1,8</w:t>
            </w:r>
          </w:p>
        </w:tc>
        <w:tc>
          <w:tcPr>
            <w:tcW w:w="1080" w:type="dxa"/>
            <w:tcBorders>
              <w:top w:val="nil"/>
              <w:left w:val="nil"/>
              <w:bottom w:val="single" w:sz="4" w:space="0" w:color="auto"/>
              <w:right w:val="nil"/>
            </w:tcBorders>
            <w:noWrap/>
            <w:vAlign w:val="bottom"/>
          </w:tcPr>
          <w:p w:rsidR="00E87DAE" w:rsidRPr="0089262E" w:rsidRDefault="00E87DAE" w:rsidP="0089262E">
            <w:pPr>
              <w:spacing w:before="100" w:beforeAutospacing="1" w:after="100" w:afterAutospacing="1" w:line="240" w:lineRule="auto"/>
              <w:jc w:val="both"/>
              <w:rPr>
                <w:rFonts w:ascii="Times New Roman" w:hAnsi="Times New Roman"/>
                <w:bCs/>
                <w:color w:val="222222"/>
                <w:sz w:val="24"/>
                <w:szCs w:val="24"/>
              </w:rPr>
            </w:pPr>
            <w:r w:rsidRPr="0089262E">
              <w:rPr>
                <w:rFonts w:ascii="Times New Roman" w:hAnsi="Times New Roman"/>
                <w:bCs/>
                <w:color w:val="222222"/>
                <w:sz w:val="24"/>
                <w:szCs w:val="24"/>
              </w:rPr>
              <w:t>1,73</w:t>
            </w:r>
          </w:p>
        </w:tc>
        <w:tc>
          <w:tcPr>
            <w:tcW w:w="900" w:type="dxa"/>
            <w:tcBorders>
              <w:top w:val="nil"/>
              <w:left w:val="single" w:sz="4" w:space="0" w:color="auto"/>
              <w:bottom w:val="single" w:sz="4" w:space="0" w:color="auto"/>
              <w:right w:val="single" w:sz="4" w:space="0" w:color="auto"/>
            </w:tcBorders>
            <w:noWrap/>
            <w:vAlign w:val="bottom"/>
          </w:tcPr>
          <w:p w:rsidR="00E87DAE" w:rsidRPr="0089262E" w:rsidRDefault="00E87DAE" w:rsidP="0089262E">
            <w:pPr>
              <w:spacing w:before="100" w:beforeAutospacing="1" w:after="100" w:afterAutospacing="1" w:line="240" w:lineRule="auto"/>
              <w:jc w:val="both"/>
              <w:rPr>
                <w:rFonts w:ascii="Times New Roman" w:hAnsi="Times New Roman"/>
                <w:bCs/>
                <w:color w:val="222222"/>
                <w:sz w:val="24"/>
                <w:szCs w:val="24"/>
              </w:rPr>
            </w:pPr>
            <w:r w:rsidRPr="0089262E">
              <w:rPr>
                <w:rFonts w:ascii="Times New Roman" w:hAnsi="Times New Roman"/>
                <w:bCs/>
                <w:color w:val="222222"/>
                <w:sz w:val="24"/>
                <w:szCs w:val="24"/>
              </w:rPr>
              <w:t>1</w:t>
            </w:r>
          </w:p>
        </w:tc>
        <w:tc>
          <w:tcPr>
            <w:tcW w:w="720" w:type="dxa"/>
            <w:tcBorders>
              <w:top w:val="nil"/>
              <w:left w:val="nil"/>
              <w:bottom w:val="single" w:sz="4" w:space="0" w:color="auto"/>
              <w:right w:val="single" w:sz="4" w:space="0" w:color="auto"/>
            </w:tcBorders>
            <w:noWrap/>
            <w:vAlign w:val="bottom"/>
          </w:tcPr>
          <w:p w:rsidR="00E87DAE" w:rsidRPr="0089262E" w:rsidRDefault="00E87DAE" w:rsidP="0089262E">
            <w:pPr>
              <w:spacing w:before="100" w:beforeAutospacing="1" w:after="100" w:afterAutospacing="1" w:line="240" w:lineRule="auto"/>
              <w:jc w:val="both"/>
              <w:rPr>
                <w:rFonts w:ascii="Times New Roman" w:hAnsi="Times New Roman"/>
                <w:bCs/>
                <w:color w:val="222222"/>
                <w:sz w:val="24"/>
                <w:szCs w:val="24"/>
              </w:rPr>
            </w:pPr>
            <w:r w:rsidRPr="0089262E">
              <w:rPr>
                <w:rFonts w:ascii="Times New Roman" w:hAnsi="Times New Roman"/>
                <w:bCs/>
                <w:color w:val="222222"/>
                <w:sz w:val="24"/>
                <w:szCs w:val="24"/>
              </w:rPr>
              <w:t>1</w:t>
            </w:r>
          </w:p>
        </w:tc>
        <w:tc>
          <w:tcPr>
            <w:tcW w:w="720" w:type="dxa"/>
            <w:tcBorders>
              <w:top w:val="nil"/>
              <w:left w:val="nil"/>
              <w:bottom w:val="single" w:sz="4" w:space="0" w:color="auto"/>
              <w:right w:val="single" w:sz="8" w:space="0" w:color="auto"/>
            </w:tcBorders>
            <w:noWrap/>
            <w:vAlign w:val="bottom"/>
          </w:tcPr>
          <w:p w:rsidR="00E87DAE" w:rsidRPr="0089262E" w:rsidRDefault="00E87DAE" w:rsidP="0089262E">
            <w:pPr>
              <w:spacing w:before="100" w:beforeAutospacing="1" w:after="100" w:afterAutospacing="1" w:line="240" w:lineRule="auto"/>
              <w:jc w:val="both"/>
              <w:rPr>
                <w:rFonts w:ascii="Times New Roman" w:hAnsi="Times New Roman"/>
                <w:bCs/>
                <w:color w:val="222222"/>
                <w:sz w:val="24"/>
                <w:szCs w:val="24"/>
              </w:rPr>
            </w:pPr>
            <w:r w:rsidRPr="0089262E">
              <w:rPr>
                <w:rFonts w:ascii="Times New Roman" w:hAnsi="Times New Roman"/>
                <w:bCs/>
                <w:color w:val="222222"/>
                <w:sz w:val="24"/>
                <w:szCs w:val="24"/>
              </w:rPr>
              <w:t>1</w:t>
            </w:r>
          </w:p>
        </w:tc>
        <w:tc>
          <w:tcPr>
            <w:tcW w:w="1080" w:type="dxa"/>
            <w:tcBorders>
              <w:top w:val="single" w:sz="8" w:space="0" w:color="auto"/>
              <w:left w:val="nil"/>
              <w:bottom w:val="single" w:sz="8" w:space="0" w:color="auto"/>
              <w:right w:val="single" w:sz="8" w:space="0" w:color="auto"/>
            </w:tcBorders>
          </w:tcPr>
          <w:p w:rsidR="00E87DAE" w:rsidRPr="0089262E" w:rsidRDefault="00E87DAE" w:rsidP="0089262E">
            <w:pPr>
              <w:spacing w:before="100" w:beforeAutospacing="1" w:after="100" w:afterAutospacing="1" w:line="240" w:lineRule="auto"/>
              <w:jc w:val="both"/>
              <w:rPr>
                <w:rFonts w:ascii="Times New Roman" w:hAnsi="Times New Roman"/>
                <w:bCs/>
                <w:color w:val="222222"/>
                <w:sz w:val="24"/>
                <w:szCs w:val="24"/>
              </w:rPr>
            </w:pPr>
            <w:r w:rsidRPr="0089262E">
              <w:rPr>
                <w:rFonts w:ascii="Times New Roman" w:hAnsi="Times New Roman"/>
                <w:bCs/>
                <w:color w:val="222222"/>
                <w:sz w:val="24"/>
                <w:szCs w:val="24"/>
              </w:rPr>
              <w:t>1,49</w:t>
            </w:r>
          </w:p>
        </w:tc>
        <w:tc>
          <w:tcPr>
            <w:tcW w:w="228" w:type="dxa"/>
            <w:tcBorders>
              <w:top w:val="nil"/>
              <w:left w:val="single" w:sz="8" w:space="0" w:color="auto"/>
              <w:bottom w:val="nil"/>
              <w:right w:val="nil"/>
            </w:tcBorders>
            <w:noWrap/>
            <w:vAlign w:val="bottom"/>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p>
        </w:tc>
      </w:tr>
      <w:tr w:rsidR="00E87DAE" w:rsidRPr="004D22DA" w:rsidTr="0089262E">
        <w:trPr>
          <w:trHeight w:val="330"/>
        </w:trPr>
        <w:tc>
          <w:tcPr>
            <w:tcW w:w="1150" w:type="dxa"/>
            <w:tcBorders>
              <w:top w:val="nil"/>
              <w:left w:val="single" w:sz="8" w:space="0" w:color="auto"/>
              <w:bottom w:val="single" w:sz="8" w:space="0" w:color="auto"/>
              <w:right w:val="single" w:sz="4" w:space="0" w:color="auto"/>
            </w:tcBorders>
            <w:noWrap/>
            <w:vAlign w:val="bottom"/>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4. ročník</w:t>
            </w:r>
          </w:p>
        </w:tc>
        <w:tc>
          <w:tcPr>
            <w:tcW w:w="840" w:type="dxa"/>
            <w:tcBorders>
              <w:top w:val="nil"/>
              <w:left w:val="nil"/>
              <w:bottom w:val="single" w:sz="8" w:space="0" w:color="auto"/>
              <w:right w:val="single" w:sz="4" w:space="0" w:color="auto"/>
            </w:tcBorders>
            <w:noWrap/>
            <w:vAlign w:val="bottom"/>
          </w:tcPr>
          <w:p w:rsidR="00E87DAE" w:rsidRPr="0089262E" w:rsidRDefault="00E87DAE" w:rsidP="0089262E">
            <w:pPr>
              <w:spacing w:before="100" w:beforeAutospacing="1" w:after="100" w:afterAutospacing="1" w:line="240" w:lineRule="auto"/>
              <w:jc w:val="both"/>
              <w:rPr>
                <w:rFonts w:ascii="Times New Roman" w:hAnsi="Times New Roman"/>
                <w:bCs/>
                <w:color w:val="222222"/>
                <w:sz w:val="24"/>
                <w:szCs w:val="24"/>
              </w:rPr>
            </w:pPr>
            <w:r w:rsidRPr="0089262E">
              <w:rPr>
                <w:rFonts w:ascii="Times New Roman" w:hAnsi="Times New Roman"/>
                <w:bCs/>
                <w:color w:val="222222"/>
                <w:sz w:val="24"/>
                <w:szCs w:val="24"/>
              </w:rPr>
              <w:t>1,67</w:t>
            </w:r>
          </w:p>
        </w:tc>
        <w:tc>
          <w:tcPr>
            <w:tcW w:w="720" w:type="dxa"/>
            <w:tcBorders>
              <w:top w:val="nil"/>
              <w:left w:val="nil"/>
              <w:bottom w:val="single" w:sz="8" w:space="0" w:color="auto"/>
              <w:right w:val="single" w:sz="4" w:space="0" w:color="auto"/>
            </w:tcBorders>
            <w:noWrap/>
            <w:vAlign w:val="bottom"/>
          </w:tcPr>
          <w:p w:rsidR="00E87DAE" w:rsidRPr="0089262E" w:rsidRDefault="00E87DAE" w:rsidP="0089262E">
            <w:pPr>
              <w:spacing w:before="100" w:beforeAutospacing="1" w:after="100" w:afterAutospacing="1" w:line="240" w:lineRule="auto"/>
              <w:jc w:val="both"/>
              <w:rPr>
                <w:rFonts w:ascii="Times New Roman" w:hAnsi="Times New Roman"/>
                <w:bCs/>
                <w:color w:val="222222"/>
                <w:sz w:val="24"/>
                <w:szCs w:val="24"/>
              </w:rPr>
            </w:pPr>
            <w:r w:rsidRPr="0089262E">
              <w:rPr>
                <w:rFonts w:ascii="Times New Roman" w:hAnsi="Times New Roman"/>
                <w:bCs/>
                <w:color w:val="222222"/>
                <w:sz w:val="24"/>
                <w:szCs w:val="24"/>
              </w:rPr>
              <w:t>1,47</w:t>
            </w:r>
          </w:p>
        </w:tc>
        <w:tc>
          <w:tcPr>
            <w:tcW w:w="720" w:type="dxa"/>
            <w:tcBorders>
              <w:top w:val="nil"/>
              <w:left w:val="nil"/>
              <w:bottom w:val="single" w:sz="8" w:space="0" w:color="auto"/>
              <w:right w:val="single" w:sz="4" w:space="0" w:color="auto"/>
            </w:tcBorders>
            <w:noWrap/>
            <w:vAlign w:val="bottom"/>
          </w:tcPr>
          <w:p w:rsidR="00E87DAE" w:rsidRPr="0089262E" w:rsidRDefault="00E87DAE" w:rsidP="0089262E">
            <w:pPr>
              <w:spacing w:before="100" w:beforeAutospacing="1" w:after="100" w:afterAutospacing="1" w:line="240" w:lineRule="auto"/>
              <w:jc w:val="both"/>
              <w:rPr>
                <w:rFonts w:ascii="Times New Roman" w:hAnsi="Times New Roman"/>
                <w:bCs/>
                <w:color w:val="222222"/>
                <w:sz w:val="24"/>
                <w:szCs w:val="24"/>
              </w:rPr>
            </w:pPr>
            <w:r w:rsidRPr="0089262E">
              <w:rPr>
                <w:rFonts w:ascii="Times New Roman" w:hAnsi="Times New Roman"/>
                <w:bCs/>
                <w:color w:val="222222"/>
                <w:sz w:val="24"/>
                <w:szCs w:val="24"/>
              </w:rPr>
              <w:t>1,73</w:t>
            </w:r>
          </w:p>
        </w:tc>
        <w:tc>
          <w:tcPr>
            <w:tcW w:w="1260" w:type="dxa"/>
            <w:tcBorders>
              <w:top w:val="nil"/>
              <w:left w:val="nil"/>
              <w:bottom w:val="single" w:sz="8" w:space="0" w:color="auto"/>
              <w:right w:val="single" w:sz="4" w:space="0" w:color="auto"/>
            </w:tcBorders>
            <w:noWrap/>
            <w:vAlign w:val="bottom"/>
          </w:tcPr>
          <w:p w:rsidR="00E87DAE" w:rsidRPr="0089262E" w:rsidRDefault="00E87DAE" w:rsidP="0089262E">
            <w:pPr>
              <w:spacing w:before="100" w:beforeAutospacing="1" w:after="100" w:afterAutospacing="1" w:line="240" w:lineRule="auto"/>
              <w:jc w:val="both"/>
              <w:rPr>
                <w:rFonts w:ascii="Times New Roman" w:hAnsi="Times New Roman"/>
                <w:bCs/>
                <w:color w:val="222222"/>
                <w:sz w:val="24"/>
                <w:szCs w:val="24"/>
              </w:rPr>
            </w:pPr>
            <w:r w:rsidRPr="0089262E">
              <w:rPr>
                <w:rFonts w:ascii="Times New Roman" w:hAnsi="Times New Roman"/>
                <w:bCs/>
                <w:color w:val="222222"/>
                <w:sz w:val="24"/>
                <w:szCs w:val="24"/>
              </w:rPr>
              <w:t>1,2</w:t>
            </w:r>
          </w:p>
        </w:tc>
        <w:tc>
          <w:tcPr>
            <w:tcW w:w="1080" w:type="dxa"/>
            <w:tcBorders>
              <w:top w:val="nil"/>
              <w:left w:val="nil"/>
              <w:bottom w:val="single" w:sz="8" w:space="0" w:color="auto"/>
              <w:right w:val="nil"/>
            </w:tcBorders>
            <w:noWrap/>
            <w:vAlign w:val="bottom"/>
          </w:tcPr>
          <w:p w:rsidR="00E87DAE" w:rsidRPr="0089262E" w:rsidRDefault="00E87DAE" w:rsidP="0089262E">
            <w:pPr>
              <w:spacing w:before="100" w:beforeAutospacing="1" w:after="100" w:afterAutospacing="1" w:line="240" w:lineRule="auto"/>
              <w:jc w:val="both"/>
              <w:rPr>
                <w:rFonts w:ascii="Times New Roman" w:hAnsi="Times New Roman"/>
                <w:bCs/>
                <w:color w:val="222222"/>
                <w:sz w:val="24"/>
                <w:szCs w:val="24"/>
              </w:rPr>
            </w:pPr>
            <w:r w:rsidRPr="0089262E">
              <w:rPr>
                <w:rFonts w:ascii="Times New Roman" w:hAnsi="Times New Roman"/>
                <w:bCs/>
                <w:color w:val="222222"/>
                <w:sz w:val="24"/>
                <w:szCs w:val="24"/>
              </w:rPr>
              <w:t>1,47</w:t>
            </w:r>
          </w:p>
        </w:tc>
        <w:tc>
          <w:tcPr>
            <w:tcW w:w="900" w:type="dxa"/>
            <w:tcBorders>
              <w:top w:val="nil"/>
              <w:left w:val="single" w:sz="4" w:space="0" w:color="auto"/>
              <w:bottom w:val="single" w:sz="8" w:space="0" w:color="auto"/>
              <w:right w:val="single" w:sz="4" w:space="0" w:color="auto"/>
            </w:tcBorders>
            <w:noWrap/>
            <w:vAlign w:val="bottom"/>
          </w:tcPr>
          <w:p w:rsidR="00E87DAE" w:rsidRPr="0089262E" w:rsidRDefault="00E87DAE" w:rsidP="0089262E">
            <w:pPr>
              <w:spacing w:before="100" w:beforeAutospacing="1" w:after="100" w:afterAutospacing="1" w:line="240" w:lineRule="auto"/>
              <w:jc w:val="both"/>
              <w:rPr>
                <w:rFonts w:ascii="Times New Roman" w:hAnsi="Times New Roman"/>
                <w:bCs/>
                <w:color w:val="222222"/>
                <w:sz w:val="24"/>
                <w:szCs w:val="24"/>
              </w:rPr>
            </w:pPr>
            <w:r w:rsidRPr="0089262E">
              <w:rPr>
                <w:rFonts w:ascii="Times New Roman" w:hAnsi="Times New Roman"/>
                <w:bCs/>
                <w:color w:val="222222"/>
                <w:sz w:val="24"/>
                <w:szCs w:val="24"/>
              </w:rPr>
              <w:t>1</w:t>
            </w:r>
          </w:p>
        </w:tc>
        <w:tc>
          <w:tcPr>
            <w:tcW w:w="720" w:type="dxa"/>
            <w:tcBorders>
              <w:top w:val="nil"/>
              <w:left w:val="nil"/>
              <w:bottom w:val="single" w:sz="8" w:space="0" w:color="auto"/>
              <w:right w:val="single" w:sz="4" w:space="0" w:color="auto"/>
            </w:tcBorders>
            <w:noWrap/>
            <w:vAlign w:val="bottom"/>
          </w:tcPr>
          <w:p w:rsidR="00E87DAE" w:rsidRPr="0089262E" w:rsidRDefault="00E87DAE" w:rsidP="0089262E">
            <w:pPr>
              <w:spacing w:before="100" w:beforeAutospacing="1" w:after="100" w:afterAutospacing="1" w:line="240" w:lineRule="auto"/>
              <w:jc w:val="both"/>
              <w:rPr>
                <w:rFonts w:ascii="Times New Roman" w:hAnsi="Times New Roman"/>
                <w:bCs/>
                <w:color w:val="222222"/>
                <w:sz w:val="24"/>
                <w:szCs w:val="24"/>
              </w:rPr>
            </w:pPr>
            <w:r w:rsidRPr="0089262E">
              <w:rPr>
                <w:rFonts w:ascii="Times New Roman" w:hAnsi="Times New Roman"/>
                <w:bCs/>
                <w:color w:val="222222"/>
                <w:sz w:val="24"/>
                <w:szCs w:val="24"/>
              </w:rPr>
              <w:t>1</w:t>
            </w:r>
          </w:p>
        </w:tc>
        <w:tc>
          <w:tcPr>
            <w:tcW w:w="720" w:type="dxa"/>
            <w:tcBorders>
              <w:top w:val="nil"/>
              <w:left w:val="nil"/>
              <w:bottom w:val="single" w:sz="8" w:space="0" w:color="auto"/>
              <w:right w:val="single" w:sz="8" w:space="0" w:color="auto"/>
            </w:tcBorders>
            <w:noWrap/>
            <w:vAlign w:val="bottom"/>
          </w:tcPr>
          <w:p w:rsidR="00E87DAE" w:rsidRPr="0089262E" w:rsidRDefault="00E87DAE" w:rsidP="0089262E">
            <w:pPr>
              <w:spacing w:before="100" w:beforeAutospacing="1" w:after="100" w:afterAutospacing="1" w:line="240" w:lineRule="auto"/>
              <w:jc w:val="both"/>
              <w:rPr>
                <w:rFonts w:ascii="Times New Roman" w:hAnsi="Times New Roman"/>
                <w:bCs/>
                <w:color w:val="222222"/>
                <w:sz w:val="24"/>
                <w:szCs w:val="24"/>
              </w:rPr>
            </w:pPr>
            <w:r w:rsidRPr="0089262E">
              <w:rPr>
                <w:rFonts w:ascii="Times New Roman" w:hAnsi="Times New Roman"/>
                <w:bCs/>
                <w:color w:val="222222"/>
                <w:sz w:val="24"/>
                <w:szCs w:val="24"/>
              </w:rPr>
              <w:t>1</w:t>
            </w:r>
          </w:p>
        </w:tc>
        <w:tc>
          <w:tcPr>
            <w:tcW w:w="1080" w:type="dxa"/>
            <w:tcBorders>
              <w:top w:val="single" w:sz="8" w:space="0" w:color="auto"/>
              <w:left w:val="nil"/>
              <w:bottom w:val="single" w:sz="8" w:space="0" w:color="auto"/>
              <w:right w:val="single" w:sz="8" w:space="0" w:color="auto"/>
            </w:tcBorders>
          </w:tcPr>
          <w:p w:rsidR="00E87DAE" w:rsidRPr="0089262E" w:rsidRDefault="00E87DAE" w:rsidP="0089262E">
            <w:pPr>
              <w:spacing w:before="100" w:beforeAutospacing="1" w:after="100" w:afterAutospacing="1" w:line="240" w:lineRule="auto"/>
              <w:jc w:val="both"/>
              <w:rPr>
                <w:rFonts w:ascii="Times New Roman" w:hAnsi="Times New Roman"/>
                <w:bCs/>
                <w:color w:val="222222"/>
                <w:sz w:val="24"/>
                <w:szCs w:val="24"/>
              </w:rPr>
            </w:pPr>
            <w:r w:rsidRPr="0089262E">
              <w:rPr>
                <w:rFonts w:ascii="Times New Roman" w:hAnsi="Times New Roman"/>
                <w:bCs/>
                <w:color w:val="222222"/>
                <w:sz w:val="24"/>
                <w:szCs w:val="24"/>
              </w:rPr>
              <w:t>1,31</w:t>
            </w:r>
          </w:p>
        </w:tc>
        <w:tc>
          <w:tcPr>
            <w:tcW w:w="228" w:type="dxa"/>
            <w:tcBorders>
              <w:top w:val="nil"/>
              <w:left w:val="single" w:sz="8" w:space="0" w:color="auto"/>
              <w:right w:val="nil"/>
            </w:tcBorders>
            <w:noWrap/>
            <w:vAlign w:val="bottom"/>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p>
        </w:tc>
      </w:tr>
      <w:tr w:rsidR="00E87DAE" w:rsidRPr="004D22DA" w:rsidTr="0089262E">
        <w:trPr>
          <w:trHeight w:val="330"/>
        </w:trPr>
        <w:tc>
          <w:tcPr>
            <w:tcW w:w="1150" w:type="dxa"/>
            <w:tcBorders>
              <w:top w:val="single" w:sz="8" w:space="0" w:color="auto"/>
              <w:left w:val="single" w:sz="8" w:space="0" w:color="auto"/>
              <w:bottom w:val="single" w:sz="8" w:space="0" w:color="auto"/>
              <w:right w:val="single" w:sz="8" w:space="0" w:color="auto"/>
            </w:tcBorders>
            <w:noWrap/>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b/>
                <w:bCs/>
                <w:color w:val="222222"/>
                <w:sz w:val="24"/>
                <w:szCs w:val="24"/>
              </w:rPr>
              <w:t>Ø  predmetov</w:t>
            </w:r>
          </w:p>
        </w:tc>
        <w:tc>
          <w:tcPr>
            <w:tcW w:w="840" w:type="dxa"/>
            <w:tcBorders>
              <w:top w:val="single" w:sz="8" w:space="0" w:color="auto"/>
              <w:left w:val="single" w:sz="8" w:space="0" w:color="auto"/>
              <w:bottom w:val="single" w:sz="8" w:space="0" w:color="auto"/>
              <w:right w:val="single" w:sz="8" w:space="0" w:color="auto"/>
            </w:tcBorders>
            <w:noWrap/>
            <w:vAlign w:val="center"/>
          </w:tcPr>
          <w:p w:rsidR="00E87DAE" w:rsidRPr="0089262E" w:rsidRDefault="00E87DAE" w:rsidP="0089262E">
            <w:pPr>
              <w:spacing w:before="100" w:beforeAutospacing="1" w:after="100" w:afterAutospacing="1" w:line="240" w:lineRule="auto"/>
              <w:jc w:val="both"/>
              <w:rPr>
                <w:rFonts w:ascii="Times New Roman" w:hAnsi="Times New Roman"/>
                <w:bCs/>
                <w:color w:val="222222"/>
                <w:sz w:val="24"/>
                <w:szCs w:val="24"/>
              </w:rPr>
            </w:pPr>
            <w:r w:rsidRPr="0089262E">
              <w:rPr>
                <w:rFonts w:ascii="Times New Roman" w:hAnsi="Times New Roman"/>
                <w:bCs/>
                <w:color w:val="222222"/>
                <w:sz w:val="24"/>
                <w:szCs w:val="24"/>
              </w:rPr>
              <w:t>1,65</w:t>
            </w:r>
          </w:p>
        </w:tc>
        <w:tc>
          <w:tcPr>
            <w:tcW w:w="720" w:type="dxa"/>
            <w:tcBorders>
              <w:top w:val="single" w:sz="8" w:space="0" w:color="auto"/>
              <w:left w:val="single" w:sz="8" w:space="0" w:color="auto"/>
              <w:bottom w:val="single" w:sz="8" w:space="0" w:color="auto"/>
              <w:right w:val="single" w:sz="8" w:space="0" w:color="auto"/>
            </w:tcBorders>
            <w:noWrap/>
            <w:vAlign w:val="center"/>
          </w:tcPr>
          <w:p w:rsidR="00E87DAE" w:rsidRPr="0089262E" w:rsidRDefault="00E87DAE" w:rsidP="0089262E">
            <w:pPr>
              <w:spacing w:before="100" w:beforeAutospacing="1" w:after="100" w:afterAutospacing="1" w:line="240" w:lineRule="auto"/>
              <w:jc w:val="both"/>
              <w:rPr>
                <w:rFonts w:ascii="Times New Roman" w:hAnsi="Times New Roman"/>
                <w:bCs/>
                <w:color w:val="222222"/>
                <w:sz w:val="24"/>
                <w:szCs w:val="24"/>
              </w:rPr>
            </w:pPr>
            <w:r w:rsidRPr="0089262E">
              <w:rPr>
                <w:rFonts w:ascii="Times New Roman" w:hAnsi="Times New Roman"/>
                <w:bCs/>
                <w:color w:val="222222"/>
                <w:sz w:val="24"/>
                <w:szCs w:val="24"/>
              </w:rPr>
              <w:t>1,57</w:t>
            </w:r>
          </w:p>
        </w:tc>
        <w:tc>
          <w:tcPr>
            <w:tcW w:w="720" w:type="dxa"/>
            <w:tcBorders>
              <w:top w:val="single" w:sz="8" w:space="0" w:color="auto"/>
              <w:left w:val="single" w:sz="8" w:space="0" w:color="auto"/>
              <w:bottom w:val="single" w:sz="8" w:space="0" w:color="auto"/>
              <w:right w:val="single" w:sz="8" w:space="0" w:color="auto"/>
            </w:tcBorders>
            <w:noWrap/>
            <w:vAlign w:val="center"/>
          </w:tcPr>
          <w:p w:rsidR="00E87DAE" w:rsidRPr="0089262E" w:rsidRDefault="00E87DAE" w:rsidP="0089262E">
            <w:pPr>
              <w:spacing w:before="100" w:beforeAutospacing="1" w:after="100" w:afterAutospacing="1" w:line="240" w:lineRule="auto"/>
              <w:jc w:val="both"/>
              <w:rPr>
                <w:rFonts w:ascii="Times New Roman" w:hAnsi="Times New Roman"/>
                <w:bCs/>
                <w:color w:val="222222"/>
                <w:sz w:val="24"/>
                <w:szCs w:val="24"/>
              </w:rPr>
            </w:pPr>
            <w:r w:rsidRPr="0089262E">
              <w:rPr>
                <w:rFonts w:ascii="Times New Roman" w:hAnsi="Times New Roman"/>
                <w:bCs/>
                <w:color w:val="222222"/>
                <w:sz w:val="24"/>
                <w:szCs w:val="24"/>
              </w:rPr>
              <w:t>1,49</w:t>
            </w:r>
          </w:p>
        </w:tc>
        <w:tc>
          <w:tcPr>
            <w:tcW w:w="1260" w:type="dxa"/>
            <w:tcBorders>
              <w:top w:val="single" w:sz="8" w:space="0" w:color="auto"/>
              <w:left w:val="single" w:sz="8" w:space="0" w:color="auto"/>
              <w:bottom w:val="single" w:sz="8" w:space="0" w:color="auto"/>
              <w:right w:val="single" w:sz="8" w:space="0" w:color="auto"/>
            </w:tcBorders>
            <w:noWrap/>
            <w:vAlign w:val="center"/>
          </w:tcPr>
          <w:p w:rsidR="00E87DAE" w:rsidRPr="0089262E" w:rsidRDefault="00E87DAE" w:rsidP="0089262E">
            <w:pPr>
              <w:spacing w:before="100" w:beforeAutospacing="1" w:after="100" w:afterAutospacing="1" w:line="240" w:lineRule="auto"/>
              <w:jc w:val="both"/>
              <w:rPr>
                <w:rFonts w:ascii="Times New Roman" w:hAnsi="Times New Roman"/>
                <w:bCs/>
                <w:color w:val="222222"/>
                <w:sz w:val="24"/>
                <w:szCs w:val="24"/>
              </w:rPr>
            </w:pPr>
            <w:r w:rsidRPr="0089262E">
              <w:rPr>
                <w:rFonts w:ascii="Times New Roman" w:hAnsi="Times New Roman"/>
                <w:bCs/>
                <w:color w:val="222222"/>
                <w:sz w:val="24"/>
                <w:szCs w:val="24"/>
              </w:rPr>
              <w:t>1,31</w:t>
            </w:r>
          </w:p>
        </w:tc>
        <w:tc>
          <w:tcPr>
            <w:tcW w:w="1080" w:type="dxa"/>
            <w:tcBorders>
              <w:top w:val="single" w:sz="8" w:space="0" w:color="auto"/>
              <w:left w:val="single" w:sz="8" w:space="0" w:color="auto"/>
              <w:bottom w:val="single" w:sz="8" w:space="0" w:color="auto"/>
              <w:right w:val="single" w:sz="8" w:space="0" w:color="auto"/>
            </w:tcBorders>
            <w:noWrap/>
            <w:vAlign w:val="center"/>
          </w:tcPr>
          <w:p w:rsidR="00E87DAE" w:rsidRPr="0089262E" w:rsidRDefault="00E87DAE" w:rsidP="0089262E">
            <w:pPr>
              <w:spacing w:before="100" w:beforeAutospacing="1" w:after="100" w:afterAutospacing="1" w:line="240" w:lineRule="auto"/>
              <w:jc w:val="both"/>
              <w:rPr>
                <w:rFonts w:ascii="Times New Roman" w:hAnsi="Times New Roman"/>
                <w:bCs/>
                <w:color w:val="222222"/>
                <w:sz w:val="24"/>
                <w:szCs w:val="24"/>
              </w:rPr>
            </w:pPr>
            <w:r w:rsidRPr="0089262E">
              <w:rPr>
                <w:rFonts w:ascii="Times New Roman" w:hAnsi="Times New Roman"/>
                <w:bCs/>
                <w:color w:val="222222"/>
                <w:sz w:val="24"/>
                <w:szCs w:val="24"/>
              </w:rPr>
              <w:t>1,6</w:t>
            </w:r>
          </w:p>
        </w:tc>
        <w:tc>
          <w:tcPr>
            <w:tcW w:w="900" w:type="dxa"/>
            <w:tcBorders>
              <w:top w:val="single" w:sz="8" w:space="0" w:color="auto"/>
              <w:left w:val="single" w:sz="8" w:space="0" w:color="auto"/>
              <w:bottom w:val="single" w:sz="8" w:space="0" w:color="auto"/>
              <w:right w:val="single" w:sz="8" w:space="0" w:color="auto"/>
            </w:tcBorders>
            <w:noWrap/>
            <w:vAlign w:val="center"/>
          </w:tcPr>
          <w:p w:rsidR="00E87DAE" w:rsidRPr="0089262E" w:rsidRDefault="00E87DAE" w:rsidP="0089262E">
            <w:pPr>
              <w:spacing w:before="100" w:beforeAutospacing="1" w:after="100" w:afterAutospacing="1" w:line="240" w:lineRule="auto"/>
              <w:jc w:val="both"/>
              <w:rPr>
                <w:rFonts w:ascii="Times New Roman" w:hAnsi="Times New Roman"/>
                <w:bCs/>
                <w:color w:val="222222"/>
                <w:sz w:val="24"/>
                <w:szCs w:val="24"/>
              </w:rPr>
            </w:pPr>
            <w:r w:rsidRPr="0089262E">
              <w:rPr>
                <w:rFonts w:ascii="Times New Roman" w:hAnsi="Times New Roman"/>
                <w:bCs/>
                <w:color w:val="222222"/>
                <w:sz w:val="24"/>
                <w:szCs w:val="24"/>
              </w:rPr>
              <w:t>1</w:t>
            </w:r>
          </w:p>
        </w:tc>
        <w:tc>
          <w:tcPr>
            <w:tcW w:w="720" w:type="dxa"/>
            <w:tcBorders>
              <w:top w:val="single" w:sz="8" w:space="0" w:color="auto"/>
              <w:left w:val="single" w:sz="8" w:space="0" w:color="auto"/>
              <w:bottom w:val="single" w:sz="8" w:space="0" w:color="auto"/>
              <w:right w:val="single" w:sz="8" w:space="0" w:color="auto"/>
            </w:tcBorders>
            <w:noWrap/>
            <w:vAlign w:val="center"/>
          </w:tcPr>
          <w:p w:rsidR="00E87DAE" w:rsidRPr="0089262E" w:rsidRDefault="00E87DAE" w:rsidP="0089262E">
            <w:pPr>
              <w:spacing w:before="100" w:beforeAutospacing="1" w:after="100" w:afterAutospacing="1" w:line="240" w:lineRule="auto"/>
              <w:jc w:val="both"/>
              <w:rPr>
                <w:rFonts w:ascii="Times New Roman" w:hAnsi="Times New Roman"/>
                <w:bCs/>
                <w:color w:val="222222"/>
                <w:sz w:val="24"/>
                <w:szCs w:val="24"/>
              </w:rPr>
            </w:pPr>
            <w:r w:rsidRPr="0089262E">
              <w:rPr>
                <w:rFonts w:ascii="Times New Roman" w:hAnsi="Times New Roman"/>
                <w:bCs/>
                <w:color w:val="222222"/>
                <w:sz w:val="24"/>
                <w:szCs w:val="24"/>
              </w:rPr>
              <w:t>1</w:t>
            </w:r>
          </w:p>
        </w:tc>
        <w:tc>
          <w:tcPr>
            <w:tcW w:w="720" w:type="dxa"/>
            <w:tcBorders>
              <w:top w:val="single" w:sz="8" w:space="0" w:color="auto"/>
              <w:left w:val="single" w:sz="8" w:space="0" w:color="auto"/>
              <w:bottom w:val="single" w:sz="8" w:space="0" w:color="auto"/>
              <w:right w:val="single" w:sz="8" w:space="0" w:color="auto"/>
            </w:tcBorders>
            <w:noWrap/>
            <w:vAlign w:val="center"/>
          </w:tcPr>
          <w:p w:rsidR="00E87DAE" w:rsidRPr="0089262E" w:rsidRDefault="00E87DAE" w:rsidP="0089262E">
            <w:pPr>
              <w:spacing w:before="100" w:beforeAutospacing="1" w:after="100" w:afterAutospacing="1" w:line="240" w:lineRule="auto"/>
              <w:jc w:val="both"/>
              <w:rPr>
                <w:rFonts w:ascii="Times New Roman" w:hAnsi="Times New Roman"/>
                <w:bCs/>
                <w:color w:val="222222"/>
                <w:sz w:val="24"/>
                <w:szCs w:val="24"/>
              </w:rPr>
            </w:pPr>
            <w:r w:rsidRPr="0089262E">
              <w:rPr>
                <w:rFonts w:ascii="Times New Roman" w:hAnsi="Times New Roman"/>
                <w:bCs/>
                <w:color w:val="222222"/>
                <w:sz w:val="24"/>
                <w:szCs w:val="24"/>
              </w:rPr>
              <w:t>1</w:t>
            </w:r>
          </w:p>
        </w:tc>
        <w:tc>
          <w:tcPr>
            <w:tcW w:w="1080" w:type="dxa"/>
            <w:tcBorders>
              <w:top w:val="single" w:sz="8" w:space="0" w:color="auto"/>
              <w:left w:val="single" w:sz="8" w:space="0" w:color="auto"/>
              <w:bottom w:val="single" w:sz="8" w:space="0" w:color="auto"/>
              <w:right w:val="single" w:sz="8" w:space="0" w:color="auto"/>
            </w:tcBorders>
            <w:vAlign w:val="center"/>
          </w:tcPr>
          <w:p w:rsidR="00E87DAE" w:rsidRPr="0089262E" w:rsidRDefault="00E87DAE" w:rsidP="0089262E">
            <w:pPr>
              <w:spacing w:before="100" w:beforeAutospacing="1" w:after="100" w:afterAutospacing="1" w:line="240" w:lineRule="auto"/>
              <w:jc w:val="both"/>
              <w:rPr>
                <w:rFonts w:ascii="Times New Roman" w:hAnsi="Times New Roman"/>
                <w:bCs/>
                <w:color w:val="222222"/>
                <w:sz w:val="24"/>
                <w:szCs w:val="24"/>
              </w:rPr>
            </w:pPr>
            <w:r w:rsidRPr="0089262E">
              <w:rPr>
                <w:rFonts w:ascii="Times New Roman" w:hAnsi="Times New Roman"/>
                <w:bCs/>
                <w:color w:val="222222"/>
                <w:sz w:val="24"/>
                <w:szCs w:val="24"/>
              </w:rPr>
              <w:t>1,33</w:t>
            </w:r>
          </w:p>
        </w:tc>
        <w:tc>
          <w:tcPr>
            <w:tcW w:w="228" w:type="dxa"/>
            <w:tcBorders>
              <w:left w:val="single" w:sz="8" w:space="0" w:color="auto"/>
            </w:tcBorders>
            <w:noWrap/>
            <w:vAlign w:val="bottom"/>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p>
        </w:tc>
      </w:tr>
    </w:tbl>
    <w:p w:rsidR="00E87DAE" w:rsidRPr="0089262E" w:rsidRDefault="00E87DAE" w:rsidP="0089262E">
      <w:pPr>
        <w:spacing w:before="100" w:beforeAutospacing="1" w:after="100" w:afterAutospacing="1" w:line="240" w:lineRule="auto"/>
        <w:jc w:val="both"/>
        <w:rPr>
          <w:rFonts w:ascii="Times New Roman" w:hAnsi="Times New Roman"/>
          <w:b/>
          <w:color w:val="222222"/>
          <w:sz w:val="24"/>
          <w:szCs w:val="24"/>
        </w:rPr>
      </w:pPr>
      <w:r>
        <w:rPr>
          <w:noProof/>
        </w:rPr>
        <w:pict>
          <v:shape id="Graf 5" o:spid="_x0000_s1026" type="#_x0000_t75" style="position:absolute;left:0;text-align:left;margin-left:-5.45pt;margin-top:39pt;width:515.5pt;height:208.3pt;z-index:-251658240;visibility:visible;mso-wrap-distance-bottom:.18pt;mso-position-horizontal-relative:text;mso-position-vertical-relative:text" wrapcoords="-57 0 -57 21459 21600 21459 21600 0 -57 0" o:gfxdata="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">
            <v:imagedata r:id="rId9" o:title=""/>
            <o:lock v:ext="edit" aspectratio="f"/>
            <w10:wrap type="tight"/>
          </v:shape>
        </w:pict>
      </w:r>
    </w:p>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p>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p>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br w:type="page"/>
      </w:r>
    </w:p>
    <w:p w:rsidR="00E87DAE" w:rsidRPr="0089262E" w:rsidRDefault="00E87DAE" w:rsidP="0089262E">
      <w:pPr>
        <w:spacing w:before="100" w:beforeAutospacing="1" w:after="100" w:afterAutospacing="1" w:line="240" w:lineRule="auto"/>
        <w:jc w:val="both"/>
        <w:rPr>
          <w:rFonts w:ascii="Times New Roman" w:hAnsi="Times New Roman"/>
          <w:b/>
          <w:bCs/>
          <w:color w:val="222222"/>
          <w:sz w:val="24"/>
          <w:szCs w:val="24"/>
        </w:rPr>
      </w:pPr>
      <w:r w:rsidRPr="0089262E">
        <w:rPr>
          <w:rFonts w:ascii="Times New Roman" w:hAnsi="Times New Roman"/>
          <w:b/>
          <w:bCs/>
          <w:color w:val="222222"/>
          <w:sz w:val="24"/>
          <w:szCs w:val="24"/>
          <w:u w:val="single"/>
        </w:rPr>
        <w:t>II. stupeň základnej školy</w:t>
      </w:r>
    </w:p>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p>
    <w:p w:rsidR="00E87DAE" w:rsidRPr="0089262E" w:rsidRDefault="00E87DAE" w:rsidP="0089262E">
      <w:pPr>
        <w:spacing w:before="100" w:beforeAutospacing="1" w:after="100" w:afterAutospacing="1" w:line="240" w:lineRule="auto"/>
        <w:jc w:val="both"/>
        <w:rPr>
          <w:rFonts w:ascii="Times New Roman" w:hAnsi="Times New Roman"/>
          <w:bCs/>
          <w:color w:val="222222"/>
          <w:sz w:val="24"/>
          <w:szCs w:val="24"/>
        </w:rPr>
      </w:pPr>
      <w:r w:rsidRPr="0089262E">
        <w:rPr>
          <w:rFonts w:ascii="Times New Roman" w:hAnsi="Times New Roman"/>
          <w:bCs/>
          <w:color w:val="222222"/>
          <w:sz w:val="24"/>
          <w:szCs w:val="24"/>
        </w:rPr>
        <w:t>Hodnotenie žiakov II. stupňa – priemerný prospech v jednotlivých predmetoch</w:t>
      </w:r>
    </w:p>
    <w:p w:rsidR="00E87DAE" w:rsidRPr="0089262E" w:rsidRDefault="00E87DAE" w:rsidP="0089262E">
      <w:pPr>
        <w:spacing w:before="100" w:beforeAutospacing="1" w:after="100" w:afterAutospacing="1" w:line="240" w:lineRule="auto"/>
        <w:jc w:val="both"/>
        <w:rPr>
          <w:rFonts w:ascii="Times New Roman" w:hAnsi="Times New Roman"/>
          <w:bCs/>
          <w:color w:val="222222"/>
          <w:sz w:val="24"/>
          <w:szCs w:val="24"/>
        </w:rPr>
      </w:pPr>
    </w:p>
    <w:tbl>
      <w:tblPr>
        <w:tblW w:w="1086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4"/>
        <w:gridCol w:w="55"/>
        <w:gridCol w:w="509"/>
        <w:gridCol w:w="654"/>
        <w:gridCol w:w="577"/>
        <w:gridCol w:w="577"/>
        <w:gridCol w:w="577"/>
        <w:gridCol w:w="577"/>
        <w:gridCol w:w="577"/>
        <w:gridCol w:w="577"/>
        <w:gridCol w:w="577"/>
        <w:gridCol w:w="577"/>
        <w:gridCol w:w="577"/>
        <w:gridCol w:w="558"/>
        <w:gridCol w:w="763"/>
        <w:gridCol w:w="577"/>
        <w:gridCol w:w="577"/>
        <w:gridCol w:w="705"/>
        <w:gridCol w:w="705"/>
      </w:tblGrid>
      <w:tr w:rsidR="00E87DAE" w:rsidRPr="004D22DA" w:rsidTr="0089262E">
        <w:trPr>
          <w:cantSplit/>
          <w:trHeight w:val="153"/>
        </w:trPr>
        <w:tc>
          <w:tcPr>
            <w:tcW w:w="564" w:type="dxa"/>
            <w:vAlign w:val="center"/>
          </w:tcPr>
          <w:p w:rsidR="00E87DAE" w:rsidRPr="0089262E" w:rsidRDefault="00E87DAE" w:rsidP="0089262E">
            <w:pPr>
              <w:spacing w:before="100" w:beforeAutospacing="1" w:after="100" w:afterAutospacing="1" w:line="240" w:lineRule="auto"/>
              <w:jc w:val="both"/>
              <w:rPr>
                <w:rFonts w:ascii="Times New Roman" w:hAnsi="Times New Roman"/>
                <w:b/>
                <w:bCs/>
                <w:color w:val="222222"/>
                <w:sz w:val="24"/>
                <w:szCs w:val="24"/>
              </w:rPr>
            </w:pPr>
            <w:r w:rsidRPr="0089262E">
              <w:rPr>
                <w:rFonts w:ascii="Times New Roman" w:hAnsi="Times New Roman"/>
                <w:b/>
                <w:bCs/>
                <w:color w:val="222222"/>
                <w:sz w:val="24"/>
                <w:szCs w:val="24"/>
              </w:rPr>
              <w:t>Roč.</w:t>
            </w:r>
          </w:p>
        </w:tc>
        <w:tc>
          <w:tcPr>
            <w:tcW w:w="564" w:type="dxa"/>
            <w:gridSpan w:val="2"/>
            <w:vAlign w:val="center"/>
          </w:tcPr>
          <w:p w:rsidR="00E87DAE" w:rsidRPr="0089262E" w:rsidRDefault="00E87DAE" w:rsidP="0089262E">
            <w:pPr>
              <w:spacing w:before="100" w:beforeAutospacing="1" w:after="100" w:afterAutospacing="1" w:line="240" w:lineRule="auto"/>
              <w:jc w:val="both"/>
              <w:rPr>
                <w:rFonts w:ascii="Times New Roman" w:hAnsi="Times New Roman"/>
                <w:b/>
                <w:bCs/>
                <w:color w:val="222222"/>
                <w:sz w:val="24"/>
                <w:szCs w:val="24"/>
              </w:rPr>
            </w:pPr>
            <w:r w:rsidRPr="0089262E">
              <w:rPr>
                <w:rFonts w:ascii="Times New Roman" w:hAnsi="Times New Roman"/>
                <w:b/>
                <w:bCs/>
                <w:color w:val="222222"/>
                <w:sz w:val="24"/>
                <w:szCs w:val="24"/>
              </w:rPr>
              <w:t>Tr.</w:t>
            </w:r>
          </w:p>
        </w:tc>
        <w:tc>
          <w:tcPr>
            <w:tcW w:w="654" w:type="dxa"/>
            <w:vAlign w:val="center"/>
          </w:tcPr>
          <w:p w:rsidR="00E87DAE" w:rsidRPr="0089262E" w:rsidRDefault="00E87DAE" w:rsidP="0089262E">
            <w:pPr>
              <w:spacing w:before="100" w:beforeAutospacing="1" w:after="100" w:afterAutospacing="1" w:line="240" w:lineRule="auto"/>
              <w:jc w:val="both"/>
              <w:rPr>
                <w:rFonts w:ascii="Times New Roman" w:hAnsi="Times New Roman"/>
                <w:b/>
                <w:bCs/>
                <w:color w:val="222222"/>
                <w:sz w:val="24"/>
                <w:szCs w:val="24"/>
              </w:rPr>
            </w:pPr>
            <w:r w:rsidRPr="0089262E">
              <w:rPr>
                <w:rFonts w:ascii="Times New Roman" w:hAnsi="Times New Roman"/>
                <w:b/>
                <w:bCs/>
                <w:color w:val="222222"/>
                <w:sz w:val="24"/>
                <w:szCs w:val="24"/>
              </w:rPr>
              <w:t>SJL</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b/>
                <w:bCs/>
                <w:color w:val="222222"/>
                <w:sz w:val="24"/>
                <w:szCs w:val="24"/>
              </w:rPr>
            </w:pPr>
            <w:r w:rsidRPr="0089262E">
              <w:rPr>
                <w:rFonts w:ascii="Times New Roman" w:hAnsi="Times New Roman"/>
                <w:b/>
                <w:bCs/>
                <w:color w:val="222222"/>
                <w:sz w:val="24"/>
                <w:szCs w:val="24"/>
              </w:rPr>
              <w:t>ANJ</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b/>
                <w:bCs/>
                <w:color w:val="222222"/>
                <w:sz w:val="24"/>
                <w:szCs w:val="24"/>
              </w:rPr>
            </w:pPr>
            <w:r w:rsidRPr="0089262E">
              <w:rPr>
                <w:rFonts w:ascii="Times New Roman" w:hAnsi="Times New Roman"/>
                <w:b/>
                <w:bCs/>
                <w:color w:val="222222"/>
                <w:sz w:val="24"/>
                <w:szCs w:val="24"/>
              </w:rPr>
              <w:t>SPJ</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b/>
                <w:bCs/>
                <w:color w:val="222222"/>
                <w:sz w:val="24"/>
                <w:szCs w:val="24"/>
              </w:rPr>
            </w:pPr>
            <w:r w:rsidRPr="0089262E">
              <w:rPr>
                <w:rFonts w:ascii="Times New Roman" w:hAnsi="Times New Roman"/>
                <w:b/>
                <w:bCs/>
                <w:color w:val="222222"/>
                <w:sz w:val="24"/>
                <w:szCs w:val="24"/>
              </w:rPr>
              <w:t>DEJ</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b/>
                <w:bCs/>
                <w:color w:val="222222"/>
                <w:sz w:val="24"/>
                <w:szCs w:val="24"/>
              </w:rPr>
            </w:pPr>
            <w:r w:rsidRPr="0089262E">
              <w:rPr>
                <w:rFonts w:ascii="Times New Roman" w:hAnsi="Times New Roman"/>
                <w:b/>
                <w:bCs/>
                <w:color w:val="222222"/>
                <w:sz w:val="24"/>
                <w:szCs w:val="24"/>
              </w:rPr>
              <w:t>GEOZEM</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b/>
                <w:bCs/>
                <w:color w:val="222222"/>
                <w:sz w:val="24"/>
                <w:szCs w:val="24"/>
              </w:rPr>
            </w:pPr>
            <w:r w:rsidRPr="0089262E">
              <w:rPr>
                <w:rFonts w:ascii="Times New Roman" w:hAnsi="Times New Roman"/>
                <w:b/>
                <w:bCs/>
                <w:color w:val="222222"/>
                <w:sz w:val="24"/>
                <w:szCs w:val="24"/>
              </w:rPr>
              <w:t>OBN OBV</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b/>
                <w:bCs/>
                <w:color w:val="222222"/>
                <w:sz w:val="24"/>
                <w:szCs w:val="24"/>
              </w:rPr>
            </w:pPr>
            <w:r w:rsidRPr="0089262E">
              <w:rPr>
                <w:rFonts w:ascii="Times New Roman" w:hAnsi="Times New Roman"/>
                <w:b/>
                <w:bCs/>
                <w:color w:val="222222"/>
                <w:sz w:val="24"/>
                <w:szCs w:val="24"/>
              </w:rPr>
              <w:t>MAT</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b/>
                <w:bCs/>
                <w:color w:val="222222"/>
                <w:sz w:val="24"/>
                <w:szCs w:val="24"/>
              </w:rPr>
            </w:pPr>
            <w:r w:rsidRPr="0089262E">
              <w:rPr>
                <w:rFonts w:ascii="Times New Roman" w:hAnsi="Times New Roman"/>
                <w:b/>
                <w:bCs/>
                <w:color w:val="222222"/>
                <w:sz w:val="24"/>
                <w:szCs w:val="24"/>
              </w:rPr>
              <w:t>FYZ</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b/>
                <w:bCs/>
                <w:color w:val="222222"/>
                <w:sz w:val="24"/>
                <w:szCs w:val="24"/>
              </w:rPr>
            </w:pPr>
            <w:r w:rsidRPr="0089262E">
              <w:rPr>
                <w:rFonts w:ascii="Times New Roman" w:hAnsi="Times New Roman"/>
                <w:b/>
                <w:bCs/>
                <w:color w:val="222222"/>
                <w:sz w:val="24"/>
                <w:szCs w:val="24"/>
              </w:rPr>
              <w:t>CHEM</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b/>
                <w:bCs/>
                <w:color w:val="222222"/>
                <w:sz w:val="24"/>
                <w:szCs w:val="24"/>
              </w:rPr>
            </w:pPr>
            <w:r w:rsidRPr="0089262E">
              <w:rPr>
                <w:rFonts w:ascii="Times New Roman" w:hAnsi="Times New Roman"/>
                <w:b/>
                <w:bCs/>
                <w:color w:val="222222"/>
                <w:sz w:val="24"/>
                <w:szCs w:val="24"/>
              </w:rPr>
              <w:t>BIO PRI</w:t>
            </w:r>
          </w:p>
        </w:tc>
        <w:tc>
          <w:tcPr>
            <w:tcW w:w="558" w:type="dxa"/>
            <w:vAlign w:val="center"/>
          </w:tcPr>
          <w:p w:rsidR="00E87DAE" w:rsidRPr="0089262E" w:rsidRDefault="00E87DAE" w:rsidP="0089262E">
            <w:pPr>
              <w:spacing w:before="100" w:beforeAutospacing="1" w:after="100" w:afterAutospacing="1" w:line="240" w:lineRule="auto"/>
              <w:jc w:val="both"/>
              <w:rPr>
                <w:rFonts w:ascii="Times New Roman" w:hAnsi="Times New Roman"/>
                <w:b/>
                <w:bCs/>
                <w:color w:val="222222"/>
                <w:sz w:val="24"/>
                <w:szCs w:val="24"/>
              </w:rPr>
            </w:pPr>
            <w:r w:rsidRPr="0089262E">
              <w:rPr>
                <w:rFonts w:ascii="Times New Roman" w:hAnsi="Times New Roman"/>
                <w:b/>
                <w:bCs/>
                <w:color w:val="222222"/>
                <w:sz w:val="24"/>
                <w:szCs w:val="24"/>
              </w:rPr>
              <w:t>TECH</w:t>
            </w:r>
          </w:p>
        </w:tc>
        <w:tc>
          <w:tcPr>
            <w:tcW w:w="763" w:type="dxa"/>
            <w:vAlign w:val="center"/>
          </w:tcPr>
          <w:p w:rsidR="00E87DAE" w:rsidRPr="0089262E" w:rsidRDefault="00E87DAE" w:rsidP="0089262E">
            <w:pPr>
              <w:spacing w:before="100" w:beforeAutospacing="1" w:after="100" w:afterAutospacing="1" w:line="240" w:lineRule="auto"/>
              <w:jc w:val="both"/>
              <w:rPr>
                <w:rFonts w:ascii="Times New Roman" w:hAnsi="Times New Roman"/>
                <w:b/>
                <w:bCs/>
                <w:color w:val="222222"/>
                <w:sz w:val="24"/>
                <w:szCs w:val="24"/>
              </w:rPr>
            </w:pPr>
            <w:r w:rsidRPr="0089262E">
              <w:rPr>
                <w:rFonts w:ascii="Times New Roman" w:hAnsi="Times New Roman"/>
                <w:b/>
                <w:bCs/>
                <w:color w:val="222222"/>
                <w:sz w:val="24"/>
                <w:szCs w:val="24"/>
              </w:rPr>
              <w:t>VYV</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b/>
                <w:bCs/>
                <w:color w:val="222222"/>
                <w:sz w:val="24"/>
                <w:szCs w:val="24"/>
              </w:rPr>
            </w:pPr>
            <w:r w:rsidRPr="0089262E">
              <w:rPr>
                <w:rFonts w:ascii="Times New Roman" w:hAnsi="Times New Roman"/>
                <w:b/>
                <w:bCs/>
                <w:color w:val="222222"/>
                <w:sz w:val="24"/>
                <w:szCs w:val="24"/>
              </w:rPr>
              <w:t>HUV</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b/>
                <w:bCs/>
                <w:color w:val="222222"/>
                <w:sz w:val="24"/>
                <w:szCs w:val="24"/>
              </w:rPr>
            </w:pPr>
            <w:r w:rsidRPr="0089262E">
              <w:rPr>
                <w:rFonts w:ascii="Times New Roman" w:hAnsi="Times New Roman"/>
                <w:b/>
                <w:bCs/>
                <w:color w:val="222222"/>
                <w:sz w:val="24"/>
                <w:szCs w:val="24"/>
              </w:rPr>
              <w:t>TEV</w:t>
            </w:r>
          </w:p>
        </w:tc>
        <w:tc>
          <w:tcPr>
            <w:tcW w:w="705" w:type="dxa"/>
            <w:vAlign w:val="center"/>
          </w:tcPr>
          <w:p w:rsidR="00E87DAE" w:rsidRPr="0089262E" w:rsidRDefault="00E87DAE" w:rsidP="0089262E">
            <w:pPr>
              <w:spacing w:before="100" w:beforeAutospacing="1" w:after="100" w:afterAutospacing="1" w:line="240" w:lineRule="auto"/>
              <w:jc w:val="both"/>
              <w:rPr>
                <w:rFonts w:ascii="Times New Roman" w:hAnsi="Times New Roman"/>
                <w:b/>
                <w:bCs/>
                <w:color w:val="222222"/>
                <w:sz w:val="24"/>
                <w:szCs w:val="24"/>
              </w:rPr>
            </w:pPr>
            <w:r w:rsidRPr="0089262E">
              <w:rPr>
                <w:rFonts w:ascii="Times New Roman" w:hAnsi="Times New Roman"/>
                <w:b/>
                <w:bCs/>
                <w:color w:val="222222"/>
                <w:sz w:val="24"/>
                <w:szCs w:val="24"/>
              </w:rPr>
              <w:t>INF</w:t>
            </w:r>
          </w:p>
        </w:tc>
        <w:tc>
          <w:tcPr>
            <w:tcW w:w="705" w:type="dxa"/>
            <w:vAlign w:val="center"/>
          </w:tcPr>
          <w:p w:rsidR="00E87DAE" w:rsidRPr="0089262E" w:rsidRDefault="00E87DAE" w:rsidP="0089262E">
            <w:pPr>
              <w:spacing w:before="100" w:beforeAutospacing="1" w:after="100" w:afterAutospacing="1" w:line="240" w:lineRule="auto"/>
              <w:jc w:val="both"/>
              <w:rPr>
                <w:rFonts w:ascii="Times New Roman" w:hAnsi="Times New Roman"/>
                <w:b/>
                <w:bCs/>
                <w:color w:val="222222"/>
                <w:sz w:val="24"/>
                <w:szCs w:val="24"/>
              </w:rPr>
            </w:pPr>
            <w:r w:rsidRPr="0089262E">
              <w:rPr>
                <w:rFonts w:ascii="Times New Roman" w:hAnsi="Times New Roman"/>
                <w:b/>
                <w:bCs/>
                <w:color w:val="222222"/>
                <w:sz w:val="24"/>
                <w:szCs w:val="24"/>
              </w:rPr>
              <w:t>Ø triedy</w:t>
            </w:r>
          </w:p>
        </w:tc>
      </w:tr>
      <w:tr w:rsidR="00E87DAE" w:rsidRPr="004D22DA" w:rsidTr="0089262E">
        <w:trPr>
          <w:cantSplit/>
          <w:trHeight w:val="239"/>
        </w:trPr>
        <w:tc>
          <w:tcPr>
            <w:tcW w:w="619" w:type="dxa"/>
            <w:gridSpan w:val="2"/>
            <w:vAlign w:val="center"/>
          </w:tcPr>
          <w:p w:rsidR="00E87DAE" w:rsidRPr="0089262E" w:rsidRDefault="00E87DAE" w:rsidP="0089262E">
            <w:pPr>
              <w:spacing w:before="100" w:beforeAutospacing="1" w:after="100" w:afterAutospacing="1" w:line="240" w:lineRule="auto"/>
              <w:jc w:val="both"/>
              <w:rPr>
                <w:rFonts w:ascii="Times New Roman" w:hAnsi="Times New Roman"/>
                <w:b/>
                <w:bCs/>
                <w:color w:val="222222"/>
                <w:sz w:val="24"/>
                <w:szCs w:val="24"/>
              </w:rPr>
            </w:pPr>
            <w:r w:rsidRPr="0089262E">
              <w:rPr>
                <w:rFonts w:ascii="Times New Roman" w:hAnsi="Times New Roman"/>
                <w:b/>
                <w:bCs/>
                <w:color w:val="222222"/>
                <w:sz w:val="24"/>
                <w:szCs w:val="24"/>
              </w:rPr>
              <w:t>5.</w:t>
            </w:r>
          </w:p>
        </w:tc>
        <w:tc>
          <w:tcPr>
            <w:tcW w:w="509" w:type="dxa"/>
            <w:vAlign w:val="center"/>
          </w:tcPr>
          <w:p w:rsidR="00E87DAE" w:rsidRPr="0089262E" w:rsidRDefault="00E87DAE" w:rsidP="0089262E">
            <w:pPr>
              <w:spacing w:before="100" w:beforeAutospacing="1" w:after="100" w:afterAutospacing="1" w:line="240" w:lineRule="auto"/>
              <w:jc w:val="both"/>
              <w:rPr>
                <w:rFonts w:ascii="Times New Roman" w:hAnsi="Times New Roman"/>
                <w:b/>
                <w:bCs/>
                <w:color w:val="222222"/>
                <w:sz w:val="24"/>
                <w:szCs w:val="24"/>
              </w:rPr>
            </w:pPr>
            <w:r w:rsidRPr="0089262E">
              <w:rPr>
                <w:rFonts w:ascii="Times New Roman" w:hAnsi="Times New Roman"/>
                <w:b/>
                <w:bCs/>
                <w:color w:val="222222"/>
                <w:sz w:val="24"/>
                <w:szCs w:val="24"/>
              </w:rPr>
              <w:t>5.A</w:t>
            </w:r>
          </w:p>
        </w:tc>
        <w:tc>
          <w:tcPr>
            <w:tcW w:w="654"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2</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1,43</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1,57</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2,35</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1,7</w:t>
            </w:r>
          </w:p>
        </w:tc>
        <w:tc>
          <w:tcPr>
            <w:tcW w:w="558"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w:t>
            </w:r>
          </w:p>
        </w:tc>
        <w:tc>
          <w:tcPr>
            <w:tcW w:w="763"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1,61</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1</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1,04</w:t>
            </w:r>
          </w:p>
        </w:tc>
        <w:tc>
          <w:tcPr>
            <w:tcW w:w="705" w:type="dxa"/>
            <w:vAlign w:val="bottom"/>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1,00</w:t>
            </w:r>
          </w:p>
        </w:tc>
        <w:tc>
          <w:tcPr>
            <w:tcW w:w="705"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1,59</w:t>
            </w:r>
          </w:p>
        </w:tc>
      </w:tr>
      <w:tr w:rsidR="00E87DAE" w:rsidRPr="004D22DA" w:rsidTr="0089262E">
        <w:trPr>
          <w:cantSplit/>
          <w:trHeight w:val="239"/>
        </w:trPr>
        <w:tc>
          <w:tcPr>
            <w:tcW w:w="619" w:type="dxa"/>
            <w:gridSpan w:val="2"/>
            <w:vAlign w:val="center"/>
          </w:tcPr>
          <w:p w:rsidR="00E87DAE" w:rsidRPr="0089262E" w:rsidRDefault="00E87DAE" w:rsidP="0089262E">
            <w:pPr>
              <w:spacing w:before="100" w:beforeAutospacing="1" w:after="100" w:afterAutospacing="1" w:line="240" w:lineRule="auto"/>
              <w:jc w:val="both"/>
              <w:rPr>
                <w:rFonts w:ascii="Times New Roman" w:hAnsi="Times New Roman"/>
                <w:b/>
                <w:bCs/>
                <w:color w:val="222222"/>
                <w:sz w:val="24"/>
                <w:szCs w:val="24"/>
              </w:rPr>
            </w:pPr>
            <w:r w:rsidRPr="0089262E">
              <w:rPr>
                <w:rFonts w:ascii="Times New Roman" w:hAnsi="Times New Roman"/>
                <w:b/>
                <w:bCs/>
                <w:color w:val="222222"/>
                <w:sz w:val="24"/>
                <w:szCs w:val="24"/>
              </w:rPr>
              <w:t>6.</w:t>
            </w:r>
          </w:p>
        </w:tc>
        <w:tc>
          <w:tcPr>
            <w:tcW w:w="509" w:type="dxa"/>
            <w:vAlign w:val="center"/>
          </w:tcPr>
          <w:p w:rsidR="00E87DAE" w:rsidRPr="0089262E" w:rsidRDefault="00E87DAE" w:rsidP="0089262E">
            <w:pPr>
              <w:spacing w:before="100" w:beforeAutospacing="1" w:after="100" w:afterAutospacing="1" w:line="240" w:lineRule="auto"/>
              <w:jc w:val="both"/>
              <w:rPr>
                <w:rFonts w:ascii="Times New Roman" w:hAnsi="Times New Roman"/>
                <w:b/>
                <w:bCs/>
                <w:color w:val="222222"/>
                <w:sz w:val="24"/>
                <w:szCs w:val="24"/>
              </w:rPr>
            </w:pPr>
            <w:r w:rsidRPr="0089262E">
              <w:rPr>
                <w:rFonts w:ascii="Times New Roman" w:hAnsi="Times New Roman"/>
                <w:b/>
                <w:bCs/>
                <w:color w:val="222222"/>
                <w:sz w:val="24"/>
                <w:szCs w:val="24"/>
              </w:rPr>
              <w:t>6.A</w:t>
            </w:r>
          </w:p>
        </w:tc>
        <w:tc>
          <w:tcPr>
            <w:tcW w:w="654"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2,37</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1,79</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1,89</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2</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1,58</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1,63</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2,63</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1,84</w:t>
            </w:r>
          </w:p>
        </w:tc>
        <w:tc>
          <w:tcPr>
            <w:tcW w:w="558"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w:t>
            </w:r>
          </w:p>
        </w:tc>
        <w:tc>
          <w:tcPr>
            <w:tcW w:w="763"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1</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1</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1,11</w:t>
            </w:r>
          </w:p>
        </w:tc>
        <w:tc>
          <w:tcPr>
            <w:tcW w:w="705" w:type="dxa"/>
            <w:vAlign w:val="bottom"/>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1,37</w:t>
            </w:r>
          </w:p>
        </w:tc>
        <w:tc>
          <w:tcPr>
            <w:tcW w:w="705"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1,71</w:t>
            </w:r>
          </w:p>
        </w:tc>
      </w:tr>
      <w:tr w:rsidR="00E87DAE" w:rsidRPr="004D22DA" w:rsidTr="0089262E">
        <w:trPr>
          <w:cantSplit/>
          <w:trHeight w:val="239"/>
        </w:trPr>
        <w:tc>
          <w:tcPr>
            <w:tcW w:w="619" w:type="dxa"/>
            <w:gridSpan w:val="2"/>
            <w:vAlign w:val="center"/>
          </w:tcPr>
          <w:p w:rsidR="00E87DAE" w:rsidRPr="0089262E" w:rsidRDefault="00E87DAE" w:rsidP="0089262E">
            <w:pPr>
              <w:spacing w:before="100" w:beforeAutospacing="1" w:after="100" w:afterAutospacing="1" w:line="240" w:lineRule="auto"/>
              <w:jc w:val="both"/>
              <w:rPr>
                <w:rFonts w:ascii="Times New Roman" w:hAnsi="Times New Roman"/>
                <w:b/>
                <w:bCs/>
                <w:color w:val="222222"/>
                <w:sz w:val="24"/>
                <w:szCs w:val="24"/>
              </w:rPr>
            </w:pPr>
            <w:r w:rsidRPr="0089262E">
              <w:rPr>
                <w:rFonts w:ascii="Times New Roman" w:hAnsi="Times New Roman"/>
                <w:b/>
                <w:bCs/>
                <w:color w:val="222222"/>
                <w:sz w:val="24"/>
                <w:szCs w:val="24"/>
              </w:rPr>
              <w:t>7.</w:t>
            </w:r>
          </w:p>
        </w:tc>
        <w:tc>
          <w:tcPr>
            <w:tcW w:w="509" w:type="dxa"/>
            <w:vAlign w:val="center"/>
          </w:tcPr>
          <w:p w:rsidR="00E87DAE" w:rsidRPr="0089262E" w:rsidRDefault="00E87DAE" w:rsidP="0089262E">
            <w:pPr>
              <w:spacing w:before="100" w:beforeAutospacing="1" w:after="100" w:afterAutospacing="1" w:line="240" w:lineRule="auto"/>
              <w:jc w:val="both"/>
              <w:rPr>
                <w:rFonts w:ascii="Times New Roman" w:hAnsi="Times New Roman"/>
                <w:b/>
                <w:bCs/>
                <w:color w:val="222222"/>
                <w:sz w:val="24"/>
                <w:szCs w:val="24"/>
              </w:rPr>
            </w:pPr>
            <w:r w:rsidRPr="0089262E">
              <w:rPr>
                <w:rFonts w:ascii="Times New Roman" w:hAnsi="Times New Roman"/>
                <w:b/>
                <w:bCs/>
                <w:color w:val="222222"/>
                <w:sz w:val="24"/>
                <w:szCs w:val="24"/>
              </w:rPr>
              <w:t>7.A</w:t>
            </w:r>
          </w:p>
        </w:tc>
        <w:tc>
          <w:tcPr>
            <w:tcW w:w="654"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2,35</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2,3</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2,1</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2,2</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1,95</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1,95</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2,7</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2,15</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2,05</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1,9</w:t>
            </w:r>
          </w:p>
        </w:tc>
        <w:tc>
          <w:tcPr>
            <w:tcW w:w="558"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w:t>
            </w:r>
          </w:p>
        </w:tc>
        <w:tc>
          <w:tcPr>
            <w:tcW w:w="763"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1,3</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1,15</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1,1</w:t>
            </w:r>
          </w:p>
        </w:tc>
        <w:tc>
          <w:tcPr>
            <w:tcW w:w="705" w:type="dxa"/>
            <w:vAlign w:val="bottom"/>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1,65</w:t>
            </w:r>
          </w:p>
        </w:tc>
        <w:tc>
          <w:tcPr>
            <w:tcW w:w="705"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1,94</w:t>
            </w:r>
          </w:p>
        </w:tc>
      </w:tr>
      <w:tr w:rsidR="00E87DAE" w:rsidRPr="004D22DA" w:rsidTr="0089262E">
        <w:trPr>
          <w:cantSplit/>
          <w:trHeight w:val="239"/>
        </w:trPr>
        <w:tc>
          <w:tcPr>
            <w:tcW w:w="619" w:type="dxa"/>
            <w:gridSpan w:val="2"/>
            <w:vAlign w:val="center"/>
          </w:tcPr>
          <w:p w:rsidR="00E87DAE" w:rsidRPr="0089262E" w:rsidRDefault="00E87DAE" w:rsidP="0089262E">
            <w:pPr>
              <w:spacing w:before="100" w:beforeAutospacing="1" w:after="100" w:afterAutospacing="1" w:line="240" w:lineRule="auto"/>
              <w:jc w:val="both"/>
              <w:rPr>
                <w:rFonts w:ascii="Times New Roman" w:hAnsi="Times New Roman"/>
                <w:b/>
                <w:bCs/>
                <w:color w:val="222222"/>
                <w:sz w:val="24"/>
                <w:szCs w:val="24"/>
              </w:rPr>
            </w:pPr>
            <w:r w:rsidRPr="0089262E">
              <w:rPr>
                <w:rFonts w:ascii="Times New Roman" w:hAnsi="Times New Roman"/>
                <w:b/>
                <w:bCs/>
                <w:color w:val="222222"/>
                <w:sz w:val="24"/>
                <w:szCs w:val="24"/>
              </w:rPr>
              <w:t>8.</w:t>
            </w:r>
          </w:p>
        </w:tc>
        <w:tc>
          <w:tcPr>
            <w:tcW w:w="509" w:type="dxa"/>
            <w:vAlign w:val="center"/>
          </w:tcPr>
          <w:p w:rsidR="00E87DAE" w:rsidRPr="0089262E" w:rsidRDefault="00E87DAE" w:rsidP="0089262E">
            <w:pPr>
              <w:spacing w:before="100" w:beforeAutospacing="1" w:after="100" w:afterAutospacing="1" w:line="240" w:lineRule="auto"/>
              <w:jc w:val="both"/>
              <w:rPr>
                <w:rFonts w:ascii="Times New Roman" w:hAnsi="Times New Roman"/>
                <w:b/>
                <w:bCs/>
                <w:color w:val="222222"/>
                <w:sz w:val="24"/>
                <w:szCs w:val="24"/>
              </w:rPr>
            </w:pPr>
            <w:r w:rsidRPr="0089262E">
              <w:rPr>
                <w:rFonts w:ascii="Times New Roman" w:hAnsi="Times New Roman"/>
                <w:b/>
                <w:bCs/>
                <w:color w:val="222222"/>
                <w:sz w:val="24"/>
                <w:szCs w:val="24"/>
              </w:rPr>
              <w:t>8.A</w:t>
            </w:r>
          </w:p>
        </w:tc>
        <w:tc>
          <w:tcPr>
            <w:tcW w:w="654"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2,56</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2,56</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2,05</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2,33</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2,44</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2,39</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2,94</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2,72</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2,28</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2,17</w:t>
            </w:r>
          </w:p>
        </w:tc>
        <w:tc>
          <w:tcPr>
            <w:tcW w:w="558"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w:t>
            </w:r>
          </w:p>
        </w:tc>
        <w:tc>
          <w:tcPr>
            <w:tcW w:w="763"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1,39</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1,56</w:t>
            </w:r>
          </w:p>
        </w:tc>
        <w:tc>
          <w:tcPr>
            <w:tcW w:w="705" w:type="dxa"/>
            <w:vAlign w:val="bottom"/>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1,83</w:t>
            </w:r>
          </w:p>
        </w:tc>
        <w:tc>
          <w:tcPr>
            <w:tcW w:w="705"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2,28</w:t>
            </w:r>
          </w:p>
        </w:tc>
      </w:tr>
      <w:tr w:rsidR="00E87DAE" w:rsidRPr="004D22DA" w:rsidTr="0089262E">
        <w:trPr>
          <w:cantSplit/>
          <w:trHeight w:val="239"/>
        </w:trPr>
        <w:tc>
          <w:tcPr>
            <w:tcW w:w="619" w:type="dxa"/>
            <w:gridSpan w:val="2"/>
            <w:vAlign w:val="center"/>
          </w:tcPr>
          <w:p w:rsidR="00E87DAE" w:rsidRPr="0089262E" w:rsidRDefault="00E87DAE" w:rsidP="0089262E">
            <w:pPr>
              <w:spacing w:before="100" w:beforeAutospacing="1" w:after="100" w:afterAutospacing="1" w:line="240" w:lineRule="auto"/>
              <w:jc w:val="both"/>
              <w:rPr>
                <w:rFonts w:ascii="Times New Roman" w:hAnsi="Times New Roman"/>
                <w:b/>
                <w:bCs/>
                <w:color w:val="222222"/>
                <w:sz w:val="24"/>
                <w:szCs w:val="24"/>
              </w:rPr>
            </w:pPr>
            <w:r w:rsidRPr="0089262E">
              <w:rPr>
                <w:rFonts w:ascii="Times New Roman" w:hAnsi="Times New Roman"/>
                <w:b/>
                <w:bCs/>
                <w:color w:val="222222"/>
                <w:sz w:val="24"/>
                <w:szCs w:val="24"/>
              </w:rPr>
              <w:t>9.</w:t>
            </w:r>
          </w:p>
        </w:tc>
        <w:tc>
          <w:tcPr>
            <w:tcW w:w="509" w:type="dxa"/>
            <w:vAlign w:val="center"/>
          </w:tcPr>
          <w:p w:rsidR="00E87DAE" w:rsidRPr="0089262E" w:rsidRDefault="00E87DAE" w:rsidP="0089262E">
            <w:pPr>
              <w:spacing w:before="100" w:beforeAutospacing="1" w:after="100" w:afterAutospacing="1" w:line="240" w:lineRule="auto"/>
              <w:jc w:val="both"/>
              <w:rPr>
                <w:rFonts w:ascii="Times New Roman" w:hAnsi="Times New Roman"/>
                <w:b/>
                <w:bCs/>
                <w:color w:val="222222"/>
                <w:sz w:val="24"/>
                <w:szCs w:val="24"/>
              </w:rPr>
            </w:pPr>
            <w:r w:rsidRPr="0089262E">
              <w:rPr>
                <w:rFonts w:ascii="Times New Roman" w:hAnsi="Times New Roman"/>
                <w:b/>
                <w:bCs/>
                <w:color w:val="222222"/>
                <w:sz w:val="24"/>
                <w:szCs w:val="24"/>
              </w:rPr>
              <w:t>9.A</w:t>
            </w:r>
          </w:p>
        </w:tc>
        <w:tc>
          <w:tcPr>
            <w:tcW w:w="654"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2,79</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2,07</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2,21</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2,36</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1,71</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2,43</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2,43</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2,36</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1,86</w:t>
            </w:r>
          </w:p>
        </w:tc>
        <w:tc>
          <w:tcPr>
            <w:tcW w:w="558"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1,72</w:t>
            </w:r>
          </w:p>
        </w:tc>
        <w:tc>
          <w:tcPr>
            <w:tcW w:w="763"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1,64</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1</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1,23</w:t>
            </w:r>
          </w:p>
        </w:tc>
        <w:tc>
          <w:tcPr>
            <w:tcW w:w="705" w:type="dxa"/>
            <w:vAlign w:val="bottom"/>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p>
        </w:tc>
        <w:tc>
          <w:tcPr>
            <w:tcW w:w="705"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2,01</w:t>
            </w:r>
          </w:p>
        </w:tc>
      </w:tr>
      <w:tr w:rsidR="00E87DAE" w:rsidRPr="004D22DA" w:rsidTr="0089262E">
        <w:trPr>
          <w:cantSplit/>
          <w:trHeight w:val="665"/>
        </w:trPr>
        <w:tc>
          <w:tcPr>
            <w:tcW w:w="1128" w:type="dxa"/>
            <w:gridSpan w:val="3"/>
            <w:vAlign w:val="center"/>
          </w:tcPr>
          <w:p w:rsidR="00E87DAE" w:rsidRPr="0089262E" w:rsidRDefault="00E87DAE" w:rsidP="0089262E">
            <w:pPr>
              <w:spacing w:before="100" w:beforeAutospacing="1" w:after="100" w:afterAutospacing="1" w:line="240" w:lineRule="auto"/>
              <w:jc w:val="both"/>
              <w:rPr>
                <w:rFonts w:ascii="Times New Roman" w:hAnsi="Times New Roman"/>
                <w:b/>
                <w:bCs/>
                <w:color w:val="222222"/>
                <w:sz w:val="24"/>
                <w:szCs w:val="24"/>
              </w:rPr>
            </w:pPr>
            <w:r w:rsidRPr="0089262E">
              <w:rPr>
                <w:rFonts w:ascii="Times New Roman" w:hAnsi="Times New Roman"/>
                <w:b/>
                <w:bCs/>
                <w:color w:val="222222"/>
                <w:sz w:val="24"/>
                <w:szCs w:val="24"/>
              </w:rPr>
              <w:t>Ø  predmetov</w:t>
            </w:r>
          </w:p>
        </w:tc>
        <w:tc>
          <w:tcPr>
            <w:tcW w:w="654"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2,41</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2,03</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2,01</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2,18</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1,98</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1,92</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2,61</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2,43</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2,23</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1,89</w:t>
            </w:r>
          </w:p>
        </w:tc>
        <w:tc>
          <w:tcPr>
            <w:tcW w:w="558"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1,72</w:t>
            </w:r>
          </w:p>
        </w:tc>
        <w:tc>
          <w:tcPr>
            <w:tcW w:w="763"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1,39</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1,04</w:t>
            </w:r>
          </w:p>
        </w:tc>
        <w:tc>
          <w:tcPr>
            <w:tcW w:w="577"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1,21</w:t>
            </w:r>
          </w:p>
        </w:tc>
        <w:tc>
          <w:tcPr>
            <w:tcW w:w="705"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1,46</w:t>
            </w:r>
          </w:p>
        </w:tc>
        <w:tc>
          <w:tcPr>
            <w:tcW w:w="705" w:type="dxa"/>
            <w:vAlign w:val="center"/>
          </w:tcPr>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sidRPr="0089262E">
              <w:rPr>
                <w:rFonts w:ascii="Times New Roman" w:hAnsi="Times New Roman"/>
                <w:color w:val="222222"/>
                <w:sz w:val="24"/>
                <w:szCs w:val="24"/>
              </w:rPr>
              <w:t>1,95</w:t>
            </w:r>
          </w:p>
        </w:tc>
      </w:tr>
    </w:tbl>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pPr>
      <w:r>
        <w:rPr>
          <w:noProof/>
        </w:rPr>
        <w:pict>
          <v:shape id="Graf 2" o:spid="_x0000_s1027" type="#_x0000_t75" style="position:absolute;left:0;text-align:left;margin-left:-30.95pt;margin-top:47.35pt;width:536.65pt;height:385.45pt;z-index:-251657216;visibility:visible;mso-wrap-distance-bottom:.06pt;mso-position-horizontal-relative:text;mso-position-vertical-relative:text" wrapcoords="-62 0 -62 21514 21600 21514 21600 0 -62 0" o:gfxdata="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">
            <v:imagedata r:id="rId10" o:title=""/>
            <o:lock v:ext="edit" aspectratio="f"/>
            <w10:wrap type="tight"/>
          </v:shape>
        </w:pict>
      </w:r>
      <w:r w:rsidRPr="0089262E">
        <w:rPr>
          <w:rFonts w:ascii="Times New Roman" w:hAnsi="Times New Roman"/>
          <w:color w:val="222222"/>
          <w:sz w:val="24"/>
          <w:szCs w:val="24"/>
        </w:rPr>
        <w:t>* / Tvorba projektov a prezentačné zručnosti, technická výchova</w:t>
      </w:r>
    </w:p>
    <w:p w:rsidR="00E87DAE" w:rsidRPr="0089262E" w:rsidRDefault="00E87DAE" w:rsidP="0089262E">
      <w:pPr>
        <w:spacing w:before="100" w:beforeAutospacing="1" w:after="100" w:afterAutospacing="1" w:line="240" w:lineRule="auto"/>
        <w:jc w:val="both"/>
        <w:rPr>
          <w:rFonts w:ascii="Times New Roman" w:hAnsi="Times New Roman"/>
          <w:color w:val="222222"/>
          <w:sz w:val="24"/>
          <w:szCs w:val="24"/>
        </w:rPr>
        <w:sectPr w:rsidR="00E87DAE" w:rsidRPr="0089262E" w:rsidSect="0089262E">
          <w:footerReference w:type="default" r:id="rId11"/>
          <w:pgSz w:w="11906" w:h="16838"/>
          <w:pgMar w:top="1134" w:right="1134" w:bottom="1134" w:left="1134" w:header="709" w:footer="709" w:gutter="0"/>
          <w:cols w:space="708"/>
          <w:docGrid w:linePitch="360"/>
        </w:sectPr>
      </w:pPr>
    </w:p>
    <w:p w:rsidR="00E87DAE" w:rsidRDefault="00E87DAE" w:rsidP="0089262E">
      <w:pPr>
        <w:spacing w:before="100" w:beforeAutospacing="1" w:after="100" w:afterAutospacing="1" w:line="240" w:lineRule="auto"/>
        <w:jc w:val="center"/>
        <w:rPr>
          <w:rFonts w:ascii="Times New Roman" w:hAnsi="Times New Roman"/>
          <w:b/>
          <w:color w:val="222222"/>
          <w:sz w:val="28"/>
          <w:szCs w:val="24"/>
        </w:rPr>
      </w:pPr>
      <w:bookmarkStart w:id="0" w:name="_GoBack"/>
      <w:bookmarkEnd w:id="0"/>
      <w:r w:rsidRPr="00A67BE7">
        <w:rPr>
          <w:rFonts w:ascii="Times New Roman" w:hAnsi="Times New Roman"/>
          <w:b/>
          <w:color w:val="222222"/>
          <w:sz w:val="28"/>
          <w:szCs w:val="24"/>
        </w:rPr>
        <w:t>B.  Rozbor hospodárenia za rok 2012</w:t>
      </w:r>
    </w:p>
    <w:p w:rsidR="00E87DAE" w:rsidRPr="00A67BE7" w:rsidRDefault="00E87DAE" w:rsidP="00554884">
      <w:pPr>
        <w:spacing w:before="100" w:beforeAutospacing="1" w:after="100" w:afterAutospacing="1" w:line="240" w:lineRule="auto"/>
        <w:jc w:val="both"/>
        <w:rPr>
          <w:rFonts w:ascii="Times New Roman" w:hAnsi="Times New Roman"/>
          <w:b/>
          <w:color w:val="222222"/>
          <w:sz w:val="24"/>
          <w:szCs w:val="24"/>
        </w:rPr>
      </w:pPr>
      <w:r w:rsidRPr="00A67BE7">
        <w:rPr>
          <w:rFonts w:ascii="Times New Roman" w:hAnsi="Times New Roman"/>
          <w:b/>
          <w:color w:val="222222"/>
          <w:sz w:val="24"/>
          <w:szCs w:val="24"/>
        </w:rPr>
        <w:t>Príjmy a výdavky organizácie v roku 2012:</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Príjmy (Eur):</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Bežné príjmy z podnikania a vlastníctva majetku</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Upravený rozpočet:</w:t>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t>27.000,-</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Skutočnosť 2012:</w:t>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t>36.438,85</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Skutočnosť 2011:</w:t>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t>35.716,72</w:t>
      </w:r>
    </w:p>
    <w:p w:rsidR="00E87DAE" w:rsidRPr="00554884" w:rsidRDefault="00E87DAE" w:rsidP="00A67BE7">
      <w:pPr>
        <w:spacing w:before="100" w:beforeAutospacing="1" w:after="100" w:afterAutospacing="1"/>
        <w:jc w:val="both"/>
        <w:rPr>
          <w:rFonts w:ascii="Times New Roman" w:hAnsi="Times New Roman"/>
          <w:color w:val="222222"/>
          <w:sz w:val="24"/>
          <w:szCs w:val="24"/>
        </w:rPr>
      </w:pPr>
      <w:r w:rsidRPr="00554884">
        <w:rPr>
          <w:rFonts w:ascii="Times New Roman" w:hAnsi="Times New Roman"/>
          <w:color w:val="222222"/>
          <w:sz w:val="24"/>
          <w:szCs w:val="24"/>
        </w:rPr>
        <w:t>Ide o príjmy za prenájom budovy Súkromnej strednej hotelovej škole HOST, príjmy za prenájom nebytových priestorov (telocvične), za prenájom miestností (bufet) a vonkajších plôch na reklamné účely za základe uzatvorených zmlúv.</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Administratívne a iné poplatky a platby</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Upravený rozpočet:</w:t>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t>35.676,-</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Skutočnosť 2012:</w:t>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t>39.989,13</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Skutočnosť 2011:</w:t>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t>34.290,09</w:t>
      </w:r>
    </w:p>
    <w:p w:rsidR="00E87DAE" w:rsidRPr="00554884" w:rsidRDefault="00E87DAE" w:rsidP="00A67BE7">
      <w:pPr>
        <w:spacing w:before="100" w:beforeAutospacing="1" w:after="100" w:afterAutospacing="1"/>
        <w:jc w:val="both"/>
        <w:rPr>
          <w:rFonts w:ascii="Times New Roman" w:hAnsi="Times New Roman"/>
          <w:color w:val="222222"/>
          <w:sz w:val="24"/>
          <w:szCs w:val="24"/>
        </w:rPr>
      </w:pPr>
      <w:r w:rsidRPr="00554884">
        <w:rPr>
          <w:rFonts w:ascii="Times New Roman" w:hAnsi="Times New Roman"/>
          <w:color w:val="222222"/>
          <w:sz w:val="24"/>
          <w:szCs w:val="24"/>
        </w:rPr>
        <w:t xml:space="preserve">26.341,32 Eur sme získali za poplatky detí v materskej škole a v školskom klube detí. Poplatky boli stanovené vo výške 13,00 Eur na mesiac za žiaka v školskom klube detí a 13,00 Eur na mesiac za dieťa v materských školách. 13.647,81 Eur je hlavne príspevok zamestnávateľa na stravu zamestnancom v zákonnom stanovej výške 55 % z ceny jedla a príspevok od Bratislavského samosprávneho kraju na stravovanie žiakov Súkromnej strednej hotelovej školy HOST v našej jedálni. </w:t>
      </w:r>
    </w:p>
    <w:p w:rsidR="00E87DAE" w:rsidRPr="00554884" w:rsidRDefault="00E87DAE" w:rsidP="00A67BE7">
      <w:pPr>
        <w:spacing w:before="100" w:beforeAutospacing="1" w:after="100" w:afterAutospacing="1"/>
        <w:jc w:val="both"/>
        <w:rPr>
          <w:rFonts w:ascii="Times New Roman" w:hAnsi="Times New Roman"/>
          <w:color w:val="222222"/>
          <w:sz w:val="24"/>
          <w:szCs w:val="24"/>
        </w:rPr>
      </w:pPr>
      <w:r w:rsidRPr="00554884">
        <w:rPr>
          <w:rFonts w:ascii="Times New Roman" w:hAnsi="Times New Roman"/>
          <w:color w:val="222222"/>
          <w:sz w:val="24"/>
          <w:szCs w:val="24"/>
        </w:rPr>
        <w:t>36.742,29 Eur sme získali na základe refakturácie nákladov za energie Súkromnej odbornej hotelovej škole HOST a zálohových platieb za energie od Školák klubu.</w:t>
      </w:r>
    </w:p>
    <w:p w:rsidR="00E87DAE" w:rsidRPr="00A67BE7" w:rsidRDefault="00E87DAE" w:rsidP="00554884">
      <w:pPr>
        <w:spacing w:before="100" w:beforeAutospacing="1" w:after="100" w:afterAutospacing="1" w:line="240" w:lineRule="auto"/>
        <w:jc w:val="both"/>
        <w:rPr>
          <w:rFonts w:ascii="Times New Roman" w:hAnsi="Times New Roman"/>
          <w:b/>
          <w:color w:val="222222"/>
          <w:sz w:val="24"/>
          <w:szCs w:val="24"/>
        </w:rPr>
      </w:pPr>
      <w:r w:rsidRPr="00A67BE7">
        <w:rPr>
          <w:rFonts w:ascii="Times New Roman" w:hAnsi="Times New Roman"/>
          <w:b/>
          <w:color w:val="222222"/>
          <w:sz w:val="24"/>
          <w:szCs w:val="24"/>
        </w:rPr>
        <w:t>Granty a transfery</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ab/>
        <w:t>Upravený rozpočet:</w:t>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t>1.268,-</w:t>
      </w:r>
    </w:p>
    <w:p w:rsidR="00E87DAE" w:rsidRPr="00554884" w:rsidRDefault="00E87DAE" w:rsidP="00A67BE7">
      <w:pPr>
        <w:spacing w:before="100" w:beforeAutospacing="1" w:after="100" w:afterAutospacing="1" w:line="240" w:lineRule="auto"/>
        <w:ind w:firstLine="708"/>
        <w:jc w:val="both"/>
        <w:rPr>
          <w:rFonts w:ascii="Times New Roman" w:hAnsi="Times New Roman"/>
          <w:color w:val="222222"/>
          <w:sz w:val="24"/>
          <w:szCs w:val="24"/>
        </w:rPr>
      </w:pPr>
      <w:r w:rsidRPr="00554884">
        <w:rPr>
          <w:rFonts w:ascii="Times New Roman" w:hAnsi="Times New Roman"/>
          <w:color w:val="222222"/>
          <w:sz w:val="24"/>
          <w:szCs w:val="24"/>
        </w:rPr>
        <w:t>Skutočnosť 2012:</w:t>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t>1.267,75</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ab/>
        <w:t>Skutočnosť 2011:</w:t>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t>2.475,40</w:t>
      </w:r>
    </w:p>
    <w:p w:rsidR="00E87DAE" w:rsidRPr="00554884" w:rsidRDefault="00E87DAE" w:rsidP="00A67BE7">
      <w:pPr>
        <w:spacing w:before="100" w:beforeAutospacing="1" w:after="100" w:afterAutospacing="1"/>
        <w:jc w:val="both"/>
        <w:rPr>
          <w:rFonts w:ascii="Times New Roman" w:hAnsi="Times New Roman"/>
          <w:color w:val="222222"/>
          <w:sz w:val="24"/>
          <w:szCs w:val="24"/>
        </w:rPr>
      </w:pPr>
      <w:r w:rsidRPr="00554884">
        <w:rPr>
          <w:rFonts w:ascii="Times New Roman" w:hAnsi="Times New Roman"/>
          <w:color w:val="222222"/>
          <w:sz w:val="24"/>
          <w:szCs w:val="24"/>
        </w:rPr>
        <w:tab/>
        <w:t>Ide o príjem darov z darovacieho účtu v výške 1.267,75 Eur, ktoré sa podľa aktuálnej potreby previedli z bankového účtu darov cez príjmový účet a účet zriaďovateľa                    na výdavkový účet a použili sa v súlade so znením darovacej zmluvy. Použitie darovacích prostriedkov bude popísané v časti o výdavkoch organizácie.</w:t>
      </w:r>
    </w:p>
    <w:p w:rsidR="00E87DAE" w:rsidRPr="00A67BE7" w:rsidRDefault="00E87DAE" w:rsidP="00554884">
      <w:pPr>
        <w:spacing w:before="100" w:beforeAutospacing="1" w:after="100" w:afterAutospacing="1" w:line="240" w:lineRule="auto"/>
        <w:jc w:val="both"/>
        <w:rPr>
          <w:rFonts w:ascii="Times New Roman" w:hAnsi="Times New Roman"/>
          <w:b/>
          <w:color w:val="222222"/>
          <w:sz w:val="24"/>
          <w:szCs w:val="24"/>
        </w:rPr>
      </w:pPr>
      <w:r w:rsidRPr="00A67BE7">
        <w:rPr>
          <w:rFonts w:ascii="Times New Roman" w:hAnsi="Times New Roman"/>
          <w:b/>
          <w:color w:val="222222"/>
          <w:sz w:val="24"/>
          <w:szCs w:val="24"/>
        </w:rPr>
        <w:t>VÝDAVKY (Eur)</w:t>
      </w:r>
      <w:r>
        <w:rPr>
          <w:rFonts w:ascii="Times New Roman" w:hAnsi="Times New Roman"/>
          <w:b/>
          <w:color w:val="222222"/>
          <w:sz w:val="24"/>
          <w:szCs w:val="24"/>
        </w:rPr>
        <w:t xml:space="preserve"> </w:t>
      </w:r>
      <w:r w:rsidRPr="00A67BE7">
        <w:rPr>
          <w:rFonts w:ascii="Times New Roman" w:hAnsi="Times New Roman"/>
          <w:b/>
          <w:color w:val="222222"/>
          <w:sz w:val="24"/>
          <w:szCs w:val="24"/>
        </w:rPr>
        <w:t>:</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Mzdy, platy, služobné príjmy a ostatné osobné vyrovnania</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Upravený rozpočet:</w:t>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t>407.437,-</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Skutočnosť 2012:</w:t>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t>381.373,52</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Skutočnosť 2011:</w:t>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t>368.676,44</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Tarifný plat, osobný plat, základný plat.... bol vo výške 326.973,99</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 xml:space="preserve">Príplatky vo výške </w:t>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t xml:space="preserve"> 38.710,03</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 xml:space="preserve">Odmeny vo výške  </w:t>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t xml:space="preserve">  15.689,50</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 xml:space="preserve">Odvody do poisťovní vo výške </w:t>
      </w:r>
      <w:r w:rsidRPr="00554884">
        <w:rPr>
          <w:rFonts w:ascii="Times New Roman" w:hAnsi="Times New Roman"/>
          <w:color w:val="222222"/>
          <w:sz w:val="24"/>
          <w:szCs w:val="24"/>
        </w:rPr>
        <w:tab/>
        <w:t xml:space="preserve">            130.273,05 </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Energie, voda a komunikácie</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Upravený rozpočet:</w:t>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t xml:space="preserve">             99.060,00</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Skutočnosť 2012:</w:t>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t xml:space="preserve">           115.047,77</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Skutočnosť 2011:</w:t>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t xml:space="preserve">           120.402,75</w:t>
      </w:r>
    </w:p>
    <w:p w:rsidR="00E87DAE" w:rsidRPr="00554884" w:rsidRDefault="00E87DAE" w:rsidP="00A67BE7">
      <w:pPr>
        <w:spacing w:before="100" w:beforeAutospacing="1" w:after="100" w:afterAutospacing="1"/>
        <w:jc w:val="both"/>
        <w:rPr>
          <w:rFonts w:ascii="Times New Roman" w:hAnsi="Times New Roman"/>
          <w:color w:val="222222"/>
          <w:sz w:val="24"/>
          <w:szCs w:val="24"/>
        </w:rPr>
      </w:pPr>
      <w:r>
        <w:rPr>
          <w:rFonts w:ascii="Times New Roman" w:hAnsi="Times New Roman"/>
          <w:color w:val="222222"/>
          <w:sz w:val="24"/>
          <w:szCs w:val="24"/>
        </w:rPr>
        <w:t xml:space="preserve">     </w:t>
      </w:r>
      <w:r w:rsidRPr="00554884">
        <w:rPr>
          <w:rFonts w:ascii="Times New Roman" w:hAnsi="Times New Roman"/>
          <w:color w:val="222222"/>
          <w:sz w:val="24"/>
          <w:szCs w:val="24"/>
        </w:rPr>
        <w:t>Výdavky na teplo, elektrickú energiu a plyn boli 101.783,38 Eur, z toho na prevádzku základnej školy 58.140,32 Eur, materskej školy Letnej 21.939,55 Eur, materskej školy Teplickej 9.674,20 Eur, školskej jedálne 12.029,31 Eur.</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Výdavky na dodávku vody a zrážkovej vody boli 10.450,12 Eur.</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Na poštovné a telekomunikačné služby sme vydali 2.814,27 Eur.</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Materiál</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Upravený rozpočet:</w:t>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t>24.489,30</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Skutočnosť 2012:</w:t>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t>22.570,65</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Skutočnosť 2011</w:t>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t>18.609,65</w:t>
      </w:r>
    </w:p>
    <w:p w:rsidR="00E87DAE" w:rsidRPr="00554884" w:rsidRDefault="00E87DAE" w:rsidP="00A67BE7">
      <w:pPr>
        <w:spacing w:before="100" w:beforeAutospacing="1" w:after="100" w:afterAutospacing="1"/>
        <w:ind w:firstLine="708"/>
        <w:jc w:val="both"/>
        <w:rPr>
          <w:rFonts w:ascii="Times New Roman" w:hAnsi="Times New Roman"/>
          <w:color w:val="222222"/>
          <w:sz w:val="24"/>
          <w:szCs w:val="24"/>
        </w:rPr>
      </w:pPr>
      <w:r w:rsidRPr="00554884">
        <w:rPr>
          <w:rFonts w:ascii="Times New Roman" w:hAnsi="Times New Roman"/>
          <w:color w:val="222222"/>
          <w:sz w:val="24"/>
          <w:szCs w:val="24"/>
        </w:rPr>
        <w:t xml:space="preserve">Jedná sa o kúpu všeobecného materiálu, t.j. nákup kancelárskych potrieb, čistiacich prostriedkov, tonerov, materiálu na bežné drobné opravy, nákup rôznych učebných pomôcok, kníh, učebníc, nákup pracovných odevov a pomôcok pre zamestnankyne kuchyne, nákup výpočtovej techniky. </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p>
    <w:p w:rsidR="00E87DAE" w:rsidRPr="00A67BE7" w:rsidRDefault="00E87DAE" w:rsidP="00554884">
      <w:pPr>
        <w:spacing w:before="100" w:beforeAutospacing="1" w:after="100" w:afterAutospacing="1" w:line="240" w:lineRule="auto"/>
        <w:jc w:val="both"/>
        <w:rPr>
          <w:rFonts w:ascii="Times New Roman" w:hAnsi="Times New Roman"/>
          <w:b/>
          <w:color w:val="222222"/>
          <w:sz w:val="24"/>
          <w:szCs w:val="24"/>
        </w:rPr>
      </w:pPr>
      <w:r w:rsidRPr="00A67BE7">
        <w:rPr>
          <w:rFonts w:ascii="Times New Roman" w:hAnsi="Times New Roman"/>
          <w:b/>
          <w:color w:val="222222"/>
          <w:sz w:val="24"/>
          <w:szCs w:val="24"/>
        </w:rPr>
        <w:t>Rutinná a štandardná údržba</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Upravený rozpočet:</w:t>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t xml:space="preserve">        13.053,00</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Skutočnosť 2012:</w:t>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t xml:space="preserve">        14.983,31</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Skutočnosť 2011:</w:t>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t xml:space="preserve">          3.850,12</w:t>
      </w:r>
    </w:p>
    <w:p w:rsidR="00E87DAE" w:rsidRPr="00554884" w:rsidRDefault="00E87DAE" w:rsidP="00A67BE7">
      <w:pPr>
        <w:spacing w:before="100" w:beforeAutospacing="1" w:after="100" w:afterAutospacing="1"/>
        <w:ind w:firstLine="708"/>
        <w:jc w:val="both"/>
        <w:rPr>
          <w:rFonts w:ascii="Times New Roman" w:hAnsi="Times New Roman"/>
          <w:color w:val="222222"/>
          <w:sz w:val="24"/>
          <w:szCs w:val="24"/>
        </w:rPr>
      </w:pPr>
      <w:r w:rsidRPr="00554884">
        <w:rPr>
          <w:rFonts w:ascii="Times New Roman" w:hAnsi="Times New Roman"/>
          <w:color w:val="222222"/>
          <w:sz w:val="24"/>
          <w:szCs w:val="24"/>
        </w:rPr>
        <w:t xml:space="preserve">Financie boli investované do nutných opráv, revízií a údržby, a to na opravu kuchynských prístrojov, na up-date programov VEMA pre mzdy a TRIMEL pre vedenie účtovníctva, ciachovanie váh v kuchyni, opravu havarijného stavu kanalizačného potrubia na základnej škole, opravu chladiarenských prístrojov v kuchyni, výmenu radiátorov na škole, odstránenie havarijného stavu ústredného kúrenie na MŠ Letná, oprava havarijného stavu na TÚV v školskej jedálni. V tejto položke nie sú zahrnuté výdavky, ktoré dostala organizácie od Mestskej časti Bratislava- Nové Mesto na riešenie havarijných situácií  v ZŠ, MŠ Letná. Tieto prostriedky predstavujú sumu 3.080,00 Eur. </w:t>
      </w:r>
    </w:p>
    <w:p w:rsidR="00E87DAE" w:rsidRPr="00A67BE7" w:rsidRDefault="00E87DAE" w:rsidP="00554884">
      <w:pPr>
        <w:spacing w:before="100" w:beforeAutospacing="1" w:after="100" w:afterAutospacing="1" w:line="240" w:lineRule="auto"/>
        <w:jc w:val="both"/>
        <w:rPr>
          <w:rFonts w:ascii="Times New Roman" w:hAnsi="Times New Roman"/>
          <w:b/>
          <w:color w:val="222222"/>
          <w:sz w:val="24"/>
          <w:szCs w:val="24"/>
        </w:rPr>
      </w:pPr>
      <w:r w:rsidRPr="00A67BE7">
        <w:rPr>
          <w:rFonts w:ascii="Times New Roman" w:hAnsi="Times New Roman"/>
          <w:b/>
          <w:color w:val="222222"/>
          <w:sz w:val="24"/>
          <w:szCs w:val="24"/>
        </w:rPr>
        <w:t>Služby</w:t>
      </w:r>
      <w:r>
        <w:rPr>
          <w:rFonts w:ascii="Times New Roman" w:hAnsi="Times New Roman"/>
          <w:b/>
          <w:color w:val="222222"/>
          <w:sz w:val="24"/>
          <w:szCs w:val="24"/>
        </w:rPr>
        <w:t xml:space="preserve"> :</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Upravený rozpočet:</w:t>
      </w:r>
      <w:r w:rsidRPr="00554884">
        <w:rPr>
          <w:rFonts w:ascii="Times New Roman" w:hAnsi="Times New Roman"/>
          <w:color w:val="222222"/>
          <w:sz w:val="24"/>
          <w:szCs w:val="24"/>
        </w:rPr>
        <w:tab/>
      </w:r>
      <w:r w:rsidRPr="00554884">
        <w:rPr>
          <w:rFonts w:ascii="Times New Roman" w:hAnsi="Times New Roman"/>
          <w:color w:val="222222"/>
          <w:sz w:val="24"/>
          <w:szCs w:val="24"/>
        </w:rPr>
        <w:tab/>
        <w:t xml:space="preserve">           </w:t>
      </w:r>
      <w:r w:rsidRPr="00554884">
        <w:rPr>
          <w:rFonts w:ascii="Times New Roman" w:hAnsi="Times New Roman"/>
          <w:color w:val="222222"/>
          <w:sz w:val="24"/>
          <w:szCs w:val="24"/>
        </w:rPr>
        <w:tab/>
        <w:t>60.504,00</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Skutočnosť 2012:</w:t>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t>71.584,21</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Skutočnosť 2011:</w:t>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t>74.670,57</w:t>
      </w:r>
    </w:p>
    <w:p w:rsidR="00E87DAE" w:rsidRPr="00554884" w:rsidRDefault="00E87DAE" w:rsidP="00A67BE7">
      <w:pPr>
        <w:spacing w:before="100" w:beforeAutospacing="1" w:after="100" w:afterAutospacing="1"/>
        <w:ind w:firstLine="708"/>
        <w:jc w:val="both"/>
        <w:rPr>
          <w:rFonts w:ascii="Times New Roman" w:hAnsi="Times New Roman"/>
          <w:color w:val="222222"/>
          <w:sz w:val="24"/>
          <w:szCs w:val="24"/>
        </w:rPr>
      </w:pPr>
      <w:r w:rsidRPr="00554884">
        <w:rPr>
          <w:rFonts w:ascii="Times New Roman" w:hAnsi="Times New Roman"/>
          <w:color w:val="222222"/>
          <w:sz w:val="24"/>
          <w:szCs w:val="24"/>
        </w:rPr>
        <w:t>Jednalo sa o výdavky za odvod odpadov,  bankové poplatky, poistné, príspevok na stravu 55% z rozpočtu, personálne služby, prídel do sociálneho fondu, odmeny pracovníkov na dohody o pracovnej činnosti, pranie prádla v materských školách i jedálni, prenájom kobercov, maľovanie chodieb, renovácia tonerov, revízie hasiacich prístrojov a komínov, revízie elektrických zariadení, služby správcovi počítačovej siete, tlakové čistenie kanálov, služby bezpečnostného technika, školenia a semináre, deratizácia a dezinsekcia priestorov.</w:t>
      </w:r>
    </w:p>
    <w:p w:rsidR="00E87DAE" w:rsidRPr="00A67BE7" w:rsidRDefault="00E87DAE" w:rsidP="00554884">
      <w:pPr>
        <w:spacing w:before="100" w:beforeAutospacing="1" w:after="100" w:afterAutospacing="1" w:line="240" w:lineRule="auto"/>
        <w:jc w:val="both"/>
        <w:rPr>
          <w:rFonts w:ascii="Times New Roman" w:hAnsi="Times New Roman"/>
          <w:b/>
          <w:color w:val="222222"/>
          <w:sz w:val="24"/>
          <w:szCs w:val="24"/>
        </w:rPr>
      </w:pPr>
      <w:r w:rsidRPr="00A67BE7">
        <w:rPr>
          <w:rFonts w:ascii="Times New Roman" w:hAnsi="Times New Roman"/>
          <w:b/>
          <w:color w:val="222222"/>
          <w:sz w:val="24"/>
          <w:szCs w:val="24"/>
        </w:rPr>
        <w:t>Bežné transfery</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Upravený rozpočet:</w:t>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t>3.167,00</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Skutočnosť 2012:</w:t>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t>2.714,87</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Skutočnosť 2011:</w:t>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t>2.457,60</w:t>
      </w:r>
    </w:p>
    <w:p w:rsidR="00E87DAE" w:rsidRPr="00554884" w:rsidRDefault="00E87DAE" w:rsidP="00A67BE7">
      <w:pPr>
        <w:spacing w:before="100" w:beforeAutospacing="1" w:after="100" w:afterAutospacing="1"/>
        <w:ind w:firstLine="708"/>
        <w:jc w:val="both"/>
        <w:rPr>
          <w:rFonts w:ascii="Times New Roman" w:hAnsi="Times New Roman"/>
          <w:color w:val="222222"/>
          <w:sz w:val="24"/>
          <w:szCs w:val="24"/>
        </w:rPr>
      </w:pPr>
      <w:r w:rsidRPr="00554884">
        <w:rPr>
          <w:rFonts w:ascii="Times New Roman" w:hAnsi="Times New Roman"/>
          <w:color w:val="222222"/>
          <w:sz w:val="24"/>
          <w:szCs w:val="24"/>
        </w:rPr>
        <w:t>Jednalo sa o preplatenie PN-ky počas prvých desiatich dní práceneschopnosti zamestnancov, na dávku v hmotnej núdzi a príspevok k dávke ( stravné, školské potreby).</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Použitie darovaných prostriedkov</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Skutočnosť 2012:</w:t>
      </w:r>
      <w:r w:rsidRPr="00554884">
        <w:rPr>
          <w:rFonts w:ascii="Times New Roman" w:hAnsi="Times New Roman"/>
          <w:color w:val="222222"/>
          <w:sz w:val="24"/>
          <w:szCs w:val="24"/>
        </w:rPr>
        <w:tab/>
      </w:r>
      <w:r w:rsidRPr="00554884">
        <w:rPr>
          <w:rFonts w:ascii="Times New Roman" w:hAnsi="Times New Roman"/>
          <w:color w:val="222222"/>
          <w:sz w:val="24"/>
          <w:szCs w:val="24"/>
        </w:rPr>
        <w:tab/>
        <w:t xml:space="preserve">             1.267,75</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Skutočnosť 2011:</w:t>
      </w:r>
      <w:r w:rsidRPr="00554884">
        <w:rPr>
          <w:rFonts w:ascii="Times New Roman" w:hAnsi="Times New Roman"/>
          <w:color w:val="222222"/>
          <w:sz w:val="24"/>
          <w:szCs w:val="24"/>
        </w:rPr>
        <w:tab/>
      </w:r>
      <w:r w:rsidRPr="00554884">
        <w:rPr>
          <w:rFonts w:ascii="Times New Roman" w:hAnsi="Times New Roman"/>
          <w:color w:val="222222"/>
          <w:sz w:val="24"/>
          <w:szCs w:val="24"/>
        </w:rPr>
        <w:tab/>
        <w:t xml:space="preserve">             2.475,40</w:t>
      </w:r>
    </w:p>
    <w:p w:rsidR="00E87DAE" w:rsidRPr="00554884" w:rsidRDefault="00E87DAE" w:rsidP="00A67BE7">
      <w:pPr>
        <w:spacing w:before="100" w:beforeAutospacing="1" w:after="100" w:afterAutospacing="1"/>
        <w:ind w:firstLine="708"/>
        <w:jc w:val="both"/>
        <w:rPr>
          <w:rFonts w:ascii="Times New Roman" w:hAnsi="Times New Roman"/>
          <w:color w:val="222222"/>
          <w:sz w:val="24"/>
          <w:szCs w:val="24"/>
        </w:rPr>
      </w:pPr>
      <w:r w:rsidRPr="00554884">
        <w:rPr>
          <w:rFonts w:ascii="Times New Roman" w:hAnsi="Times New Roman"/>
          <w:color w:val="222222"/>
          <w:sz w:val="24"/>
          <w:szCs w:val="24"/>
        </w:rPr>
        <w:t xml:space="preserve">Z darovacích prostriedkov z mestskej časti bolo 3538 Eur na plavecký výcvik detí z materských škôl, lyžiarsky výcvik detí zo ZŠ. Z nášho darovacieho účtu sme použili 1267,75 Eur na nákup športového vybavenia, plávajúcej podlahy do multimediálnej učebne a  občerstvenia pri školských akciách z projektov Školské olympijské hry, školské ovocie Boni Fructy a príspevku od rodičov. </w:t>
      </w:r>
    </w:p>
    <w:p w:rsidR="00E87DAE" w:rsidRPr="00554884" w:rsidRDefault="00E87DAE" w:rsidP="00A67BE7">
      <w:pPr>
        <w:spacing w:before="100" w:beforeAutospacing="1" w:after="100" w:afterAutospacing="1"/>
        <w:jc w:val="both"/>
        <w:rPr>
          <w:rFonts w:ascii="Times New Roman" w:hAnsi="Times New Roman"/>
          <w:color w:val="222222"/>
          <w:sz w:val="24"/>
          <w:szCs w:val="24"/>
        </w:rPr>
      </w:pPr>
      <w:r w:rsidRPr="00554884">
        <w:rPr>
          <w:rFonts w:ascii="Times New Roman" w:hAnsi="Times New Roman"/>
          <w:color w:val="222222"/>
          <w:sz w:val="24"/>
          <w:szCs w:val="24"/>
        </w:rPr>
        <w:t>Rozpočet našej organizácie bol schválený miestnym zastupiteľstvom dňa 12.1.2012 uznesením č. MZ MČ BA-NM č. 3. Bol zmenený rozpočtovými opatreniami starostu mestskej časti:</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w:t>
      </w:r>
      <w:r w:rsidRPr="00554884">
        <w:rPr>
          <w:rFonts w:ascii="Times New Roman" w:hAnsi="Times New Roman"/>
          <w:color w:val="222222"/>
          <w:sz w:val="24"/>
          <w:szCs w:val="24"/>
        </w:rPr>
        <w:tab/>
        <w:t>prvá  zmena  schválená dňa 15.2.2012 uznesením č. 2</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w:t>
      </w:r>
      <w:r w:rsidRPr="00554884">
        <w:rPr>
          <w:rFonts w:ascii="Times New Roman" w:hAnsi="Times New Roman"/>
          <w:color w:val="222222"/>
          <w:sz w:val="24"/>
          <w:szCs w:val="24"/>
        </w:rPr>
        <w:tab/>
        <w:t>druhá zmena schválená dňa 24.2.2012 uznesením č. 6</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w:t>
      </w:r>
      <w:r w:rsidRPr="00554884">
        <w:rPr>
          <w:rFonts w:ascii="Times New Roman" w:hAnsi="Times New Roman"/>
          <w:color w:val="222222"/>
          <w:sz w:val="24"/>
          <w:szCs w:val="24"/>
        </w:rPr>
        <w:tab/>
        <w:t>tretia zmena  schválená dňa 9.3.2012 uznesením č. 10</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w:t>
      </w:r>
      <w:r w:rsidRPr="00554884">
        <w:rPr>
          <w:rFonts w:ascii="Times New Roman" w:hAnsi="Times New Roman"/>
          <w:color w:val="222222"/>
          <w:sz w:val="24"/>
          <w:szCs w:val="24"/>
        </w:rPr>
        <w:tab/>
        <w:t>štvrtá zmena  schválená dňa 15.5.2012 uznesením č. 33</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w:t>
      </w:r>
      <w:r w:rsidRPr="00554884">
        <w:rPr>
          <w:rFonts w:ascii="Times New Roman" w:hAnsi="Times New Roman"/>
          <w:color w:val="222222"/>
          <w:sz w:val="24"/>
          <w:szCs w:val="24"/>
        </w:rPr>
        <w:tab/>
        <w:t>piata zmena  schválená dňa 18.6.2012 uznesením č. 38</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w:t>
      </w:r>
      <w:r w:rsidRPr="00554884">
        <w:rPr>
          <w:rFonts w:ascii="Times New Roman" w:hAnsi="Times New Roman"/>
          <w:color w:val="222222"/>
          <w:sz w:val="24"/>
          <w:szCs w:val="24"/>
        </w:rPr>
        <w:tab/>
        <w:t>šiesta zmena  schválená dňa 16.8.2012 uznesením č. 55</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w:t>
      </w:r>
      <w:r w:rsidRPr="00554884">
        <w:rPr>
          <w:rFonts w:ascii="Times New Roman" w:hAnsi="Times New Roman"/>
          <w:color w:val="222222"/>
          <w:sz w:val="24"/>
          <w:szCs w:val="24"/>
        </w:rPr>
        <w:tab/>
        <w:t>siedma zmena  schválená dňa 21.9.2012 uznesením č. 62</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w:t>
      </w:r>
      <w:r w:rsidRPr="00554884">
        <w:rPr>
          <w:rFonts w:ascii="Times New Roman" w:hAnsi="Times New Roman"/>
          <w:color w:val="222222"/>
          <w:sz w:val="24"/>
          <w:szCs w:val="24"/>
        </w:rPr>
        <w:tab/>
        <w:t>ôsma zmena  schválená dňa 1.10.2012 uznesením č. 68</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w:t>
      </w:r>
      <w:r w:rsidRPr="00554884">
        <w:rPr>
          <w:rFonts w:ascii="Times New Roman" w:hAnsi="Times New Roman"/>
          <w:color w:val="222222"/>
          <w:sz w:val="24"/>
          <w:szCs w:val="24"/>
        </w:rPr>
        <w:tab/>
        <w:t>deviata zmena  schválená dňa 2.10.2012 uznesením č. 73</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w:t>
      </w:r>
      <w:r w:rsidRPr="00554884">
        <w:rPr>
          <w:rFonts w:ascii="Times New Roman" w:hAnsi="Times New Roman"/>
          <w:color w:val="222222"/>
          <w:sz w:val="24"/>
          <w:szCs w:val="24"/>
        </w:rPr>
        <w:tab/>
        <w:t>desiata zmena  schválená dňa 23.10.2012 uznesením č. 81</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w:t>
      </w:r>
      <w:r w:rsidRPr="00554884">
        <w:rPr>
          <w:rFonts w:ascii="Times New Roman" w:hAnsi="Times New Roman"/>
          <w:color w:val="222222"/>
          <w:sz w:val="24"/>
          <w:szCs w:val="24"/>
        </w:rPr>
        <w:tab/>
        <w:t>desiata zmena  schválená dňa 23.10.2012 uznesením č. 83</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w:t>
      </w:r>
      <w:r w:rsidRPr="00554884">
        <w:rPr>
          <w:rFonts w:ascii="Times New Roman" w:hAnsi="Times New Roman"/>
          <w:color w:val="222222"/>
          <w:sz w:val="24"/>
          <w:szCs w:val="24"/>
        </w:rPr>
        <w:tab/>
        <w:t>dvanásta zmena  schválená dňa 19.11.2012 uznesením č. 93</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w:t>
      </w:r>
      <w:r w:rsidRPr="00554884">
        <w:rPr>
          <w:rFonts w:ascii="Times New Roman" w:hAnsi="Times New Roman"/>
          <w:color w:val="222222"/>
          <w:sz w:val="24"/>
          <w:szCs w:val="24"/>
        </w:rPr>
        <w:tab/>
        <w:t>trinásta zmena  schválená dňa 29.11.2012 uznesením č. 98</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w:t>
      </w:r>
      <w:r w:rsidRPr="00554884">
        <w:rPr>
          <w:rFonts w:ascii="Times New Roman" w:hAnsi="Times New Roman"/>
          <w:color w:val="222222"/>
          <w:sz w:val="24"/>
          <w:szCs w:val="24"/>
        </w:rPr>
        <w:tab/>
        <w:t>štrnásta zmena  schválená dňa 30.11.2012 uznesením č. 102</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w:t>
      </w:r>
      <w:r w:rsidRPr="00554884">
        <w:rPr>
          <w:rFonts w:ascii="Times New Roman" w:hAnsi="Times New Roman"/>
          <w:color w:val="222222"/>
          <w:sz w:val="24"/>
          <w:szCs w:val="24"/>
        </w:rPr>
        <w:tab/>
        <w:t>pätnásta zmena schválená dňa 17.12.2012 uznesením č. 108</w:t>
      </w:r>
    </w:p>
    <w:p w:rsidR="00E87DAE"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w:t>
      </w:r>
      <w:r w:rsidRPr="00554884">
        <w:rPr>
          <w:rFonts w:ascii="Times New Roman" w:hAnsi="Times New Roman"/>
          <w:color w:val="222222"/>
          <w:sz w:val="24"/>
          <w:szCs w:val="24"/>
        </w:rPr>
        <w:tab/>
        <w:t>šestnásta zmena  schválená dňa 28.12.2012 uznesením č. 111</w:t>
      </w:r>
    </w:p>
    <w:p w:rsidR="00E87DAE" w:rsidRDefault="00E87DAE" w:rsidP="00554884">
      <w:pPr>
        <w:spacing w:before="100" w:beforeAutospacing="1" w:after="100" w:afterAutospacing="1" w:line="240" w:lineRule="auto"/>
        <w:jc w:val="both"/>
        <w:rPr>
          <w:rFonts w:ascii="Times New Roman" w:hAnsi="Times New Roman"/>
          <w:color w:val="222222"/>
          <w:sz w:val="24"/>
          <w:szCs w:val="24"/>
        </w:rPr>
      </w:pPr>
    </w:p>
    <w:p w:rsidR="00E87DAE" w:rsidRDefault="00E87DAE" w:rsidP="00554884">
      <w:pPr>
        <w:spacing w:before="100" w:beforeAutospacing="1" w:after="100" w:afterAutospacing="1" w:line="240" w:lineRule="auto"/>
        <w:jc w:val="both"/>
        <w:rPr>
          <w:rFonts w:ascii="Times New Roman" w:hAnsi="Times New Roman"/>
          <w:color w:val="222222"/>
          <w:sz w:val="24"/>
          <w:szCs w:val="24"/>
        </w:rPr>
      </w:pPr>
    </w:p>
    <w:p w:rsidR="00E87DAE" w:rsidRDefault="00E87DAE" w:rsidP="00554884">
      <w:pPr>
        <w:spacing w:before="100" w:beforeAutospacing="1" w:after="100" w:afterAutospacing="1" w:line="240" w:lineRule="auto"/>
        <w:jc w:val="both"/>
        <w:rPr>
          <w:rFonts w:ascii="Times New Roman" w:hAnsi="Times New Roman"/>
          <w:color w:val="222222"/>
          <w:sz w:val="24"/>
          <w:szCs w:val="24"/>
        </w:rPr>
      </w:pP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p>
    <w:p w:rsidR="00E87DAE" w:rsidRPr="00554884" w:rsidRDefault="00E87DAE" w:rsidP="00554884">
      <w:pPr>
        <w:spacing w:before="100" w:beforeAutospacing="1" w:after="100" w:afterAutospacing="1" w:line="240" w:lineRule="auto"/>
        <w:jc w:val="center"/>
        <w:rPr>
          <w:rFonts w:ascii="Times New Roman" w:hAnsi="Times New Roman"/>
          <w:b/>
          <w:color w:val="222222"/>
          <w:sz w:val="24"/>
          <w:szCs w:val="24"/>
        </w:rPr>
      </w:pPr>
      <w:r w:rsidRPr="00554884">
        <w:rPr>
          <w:rFonts w:ascii="Times New Roman" w:hAnsi="Times New Roman"/>
          <w:b/>
          <w:color w:val="222222"/>
          <w:sz w:val="24"/>
          <w:szCs w:val="24"/>
        </w:rPr>
        <w:t>Údaje o finančnom a hmotnom zabezpečení výchovno-vzdelávacej činnosti školy.</w:t>
      </w:r>
    </w:p>
    <w:p w:rsidR="00E87DAE" w:rsidRPr="00554884" w:rsidRDefault="00E87DAE" w:rsidP="00554884">
      <w:pPr>
        <w:spacing w:before="100" w:beforeAutospacing="1" w:after="100" w:afterAutospacing="1" w:line="240" w:lineRule="auto"/>
        <w:jc w:val="both"/>
        <w:rPr>
          <w:rFonts w:ascii="Times New Roman" w:hAnsi="Times New Roman"/>
          <w:b/>
          <w:color w:val="222222"/>
          <w:sz w:val="24"/>
          <w:szCs w:val="24"/>
        </w:rPr>
      </w:pPr>
      <w:r w:rsidRPr="00554884">
        <w:rPr>
          <w:rFonts w:ascii="Times New Roman" w:hAnsi="Times New Roman"/>
          <w:b/>
          <w:color w:val="222222"/>
          <w:sz w:val="24"/>
          <w:szCs w:val="24"/>
        </w:rPr>
        <w:t>Finančné usporiadanie za rok 2012.</w:t>
      </w:r>
    </w:p>
    <w:p w:rsidR="00E87DAE" w:rsidRPr="00554884" w:rsidRDefault="00E87DAE" w:rsidP="00554884">
      <w:pPr>
        <w:spacing w:before="100" w:beforeAutospacing="1" w:after="100" w:afterAutospacing="1" w:line="240" w:lineRule="auto"/>
        <w:jc w:val="both"/>
        <w:rPr>
          <w:rFonts w:ascii="Times New Roman" w:hAnsi="Times New Roman"/>
          <w:b/>
          <w:color w:val="222222"/>
          <w:sz w:val="24"/>
          <w:szCs w:val="24"/>
        </w:rPr>
      </w:pPr>
      <w:r w:rsidRPr="00554884">
        <w:rPr>
          <w:rFonts w:ascii="Times New Roman" w:hAnsi="Times New Roman"/>
          <w:b/>
          <w:color w:val="222222"/>
          <w:sz w:val="24"/>
          <w:szCs w:val="24"/>
        </w:rPr>
        <w:t>I.     Dotácia rozpočtových prostriedkov</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(v Eur)</w:t>
      </w:r>
      <w:r w:rsidRPr="00554884">
        <w:rPr>
          <w:rFonts w:ascii="Times New Roman" w:hAnsi="Times New Roman"/>
          <w:color w:val="222222"/>
          <w:sz w:val="24"/>
          <w:szCs w:val="24"/>
        </w:rPr>
        <w:tab/>
      </w:r>
      <w:r w:rsidRPr="00554884">
        <w:rPr>
          <w:rFonts w:ascii="Times New Roman" w:hAnsi="Times New Roman"/>
          <w:color w:val="222222"/>
          <w:sz w:val="24"/>
          <w:szCs w:val="24"/>
        </w:rPr>
        <w:tab/>
        <w:t xml:space="preserve">                         Poskytnutá dotácia          Vrátené</w:t>
      </w:r>
      <w:r w:rsidRPr="00554884">
        <w:rPr>
          <w:rFonts w:ascii="Times New Roman" w:hAnsi="Times New Roman"/>
          <w:color w:val="222222"/>
          <w:sz w:val="24"/>
          <w:szCs w:val="24"/>
        </w:rPr>
        <w:tab/>
      </w:r>
      <w:r w:rsidRPr="00554884">
        <w:rPr>
          <w:rFonts w:ascii="Times New Roman" w:hAnsi="Times New Roman"/>
          <w:color w:val="222222"/>
          <w:sz w:val="24"/>
          <w:szCs w:val="24"/>
        </w:rPr>
        <w:tab/>
        <w:t>Skutočná dotácia</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Prenesené kompetencie</w:t>
      </w:r>
      <w:r w:rsidRPr="00554884">
        <w:rPr>
          <w:rFonts w:ascii="Times New Roman" w:hAnsi="Times New Roman"/>
          <w:color w:val="222222"/>
          <w:sz w:val="24"/>
          <w:szCs w:val="24"/>
        </w:rPr>
        <w:tab/>
      </w:r>
      <w:r w:rsidRPr="00554884">
        <w:rPr>
          <w:rFonts w:ascii="Times New Roman" w:hAnsi="Times New Roman"/>
          <w:color w:val="222222"/>
          <w:sz w:val="24"/>
          <w:szCs w:val="24"/>
        </w:rPr>
        <w:tab/>
        <w:t>249.821,00</w:t>
      </w:r>
      <w:r w:rsidRPr="00554884">
        <w:rPr>
          <w:rFonts w:ascii="Times New Roman" w:hAnsi="Times New Roman"/>
          <w:color w:val="222222"/>
          <w:sz w:val="24"/>
          <w:szCs w:val="24"/>
        </w:rPr>
        <w:tab/>
      </w:r>
      <w:r w:rsidRPr="00554884">
        <w:rPr>
          <w:rFonts w:ascii="Times New Roman" w:hAnsi="Times New Roman"/>
          <w:color w:val="222222"/>
          <w:sz w:val="24"/>
          <w:szCs w:val="24"/>
        </w:rPr>
        <w:tab/>
        <w:t>0,-</w:t>
      </w:r>
      <w:r w:rsidRPr="00554884">
        <w:rPr>
          <w:rFonts w:ascii="Times New Roman" w:hAnsi="Times New Roman"/>
          <w:color w:val="222222"/>
          <w:sz w:val="24"/>
          <w:szCs w:val="24"/>
        </w:rPr>
        <w:tab/>
      </w:r>
      <w:r w:rsidRPr="00554884">
        <w:rPr>
          <w:rFonts w:ascii="Times New Roman" w:hAnsi="Times New Roman"/>
          <w:color w:val="222222"/>
          <w:sz w:val="24"/>
          <w:szCs w:val="24"/>
        </w:rPr>
        <w:tab/>
        <w:t xml:space="preserve">    249.821,00</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Prenesené komptencie nenor.              15.402,00                  0,-                         15.402,00</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Originálne kompetencie</w:t>
      </w:r>
      <w:r w:rsidRPr="00554884">
        <w:rPr>
          <w:rFonts w:ascii="Times New Roman" w:hAnsi="Times New Roman"/>
          <w:color w:val="222222"/>
          <w:sz w:val="24"/>
          <w:szCs w:val="24"/>
        </w:rPr>
        <w:tab/>
        <w:t xml:space="preserve">            357.446,22</w:t>
      </w:r>
      <w:r w:rsidRPr="00554884">
        <w:rPr>
          <w:rFonts w:ascii="Times New Roman" w:hAnsi="Times New Roman"/>
          <w:color w:val="222222"/>
          <w:sz w:val="24"/>
          <w:szCs w:val="24"/>
        </w:rPr>
        <w:tab/>
      </w:r>
      <w:r w:rsidRPr="00554884">
        <w:rPr>
          <w:rFonts w:ascii="Times New Roman" w:hAnsi="Times New Roman"/>
          <w:color w:val="222222"/>
          <w:sz w:val="24"/>
          <w:szCs w:val="24"/>
        </w:rPr>
        <w:tab/>
        <w:t>0,-</w:t>
      </w:r>
      <w:r w:rsidRPr="00554884">
        <w:rPr>
          <w:rFonts w:ascii="Times New Roman" w:hAnsi="Times New Roman"/>
          <w:color w:val="222222"/>
          <w:sz w:val="24"/>
          <w:szCs w:val="24"/>
        </w:rPr>
        <w:tab/>
      </w:r>
      <w:r w:rsidRPr="00554884">
        <w:rPr>
          <w:rFonts w:ascii="Times New Roman" w:hAnsi="Times New Roman"/>
          <w:color w:val="222222"/>
          <w:sz w:val="24"/>
          <w:szCs w:val="24"/>
        </w:rPr>
        <w:tab/>
        <w:t xml:space="preserve">    357.446,22  </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Vlastné zdroje</w:t>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t xml:space="preserve">112.793,55             202,84  </w:t>
      </w:r>
      <w:r w:rsidRPr="00554884">
        <w:rPr>
          <w:rFonts w:ascii="Times New Roman" w:hAnsi="Times New Roman"/>
          <w:color w:val="222222"/>
          <w:sz w:val="24"/>
          <w:szCs w:val="24"/>
        </w:rPr>
        <w:tab/>
      </w:r>
      <w:r w:rsidRPr="00554884">
        <w:rPr>
          <w:rFonts w:ascii="Times New Roman" w:hAnsi="Times New Roman"/>
          <w:color w:val="222222"/>
          <w:sz w:val="24"/>
          <w:szCs w:val="24"/>
        </w:rPr>
        <w:tab/>
        <w:t xml:space="preserve">    112.590,71</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Mimorozpočtové prostriedky</w:t>
      </w:r>
      <w:r w:rsidRPr="00554884">
        <w:rPr>
          <w:rFonts w:ascii="Times New Roman" w:hAnsi="Times New Roman"/>
          <w:color w:val="222222"/>
          <w:sz w:val="24"/>
          <w:szCs w:val="24"/>
        </w:rPr>
        <w:tab/>
      </w:r>
      <w:r w:rsidRPr="00554884">
        <w:rPr>
          <w:rFonts w:ascii="Times New Roman" w:hAnsi="Times New Roman"/>
          <w:color w:val="222222"/>
          <w:sz w:val="24"/>
          <w:szCs w:val="24"/>
        </w:rPr>
        <w:tab/>
        <w:t xml:space="preserve">  10.538,15</w:t>
      </w:r>
      <w:r w:rsidRPr="00554884">
        <w:rPr>
          <w:rFonts w:ascii="Times New Roman" w:hAnsi="Times New Roman"/>
          <w:color w:val="222222"/>
          <w:sz w:val="24"/>
          <w:szCs w:val="24"/>
        </w:rPr>
        <w:tab/>
      </w:r>
      <w:r w:rsidRPr="00554884">
        <w:rPr>
          <w:rFonts w:ascii="Times New Roman" w:hAnsi="Times New Roman"/>
          <w:color w:val="222222"/>
          <w:sz w:val="24"/>
          <w:szCs w:val="24"/>
        </w:rPr>
        <w:tab/>
        <w:t>0,-</w:t>
      </w:r>
      <w:r w:rsidRPr="00554884">
        <w:rPr>
          <w:rFonts w:ascii="Times New Roman" w:hAnsi="Times New Roman"/>
          <w:color w:val="222222"/>
          <w:sz w:val="24"/>
          <w:szCs w:val="24"/>
        </w:rPr>
        <w:tab/>
      </w:r>
      <w:r w:rsidRPr="00554884">
        <w:rPr>
          <w:rFonts w:ascii="Times New Roman" w:hAnsi="Times New Roman"/>
          <w:color w:val="222222"/>
          <w:sz w:val="24"/>
          <w:szCs w:val="24"/>
        </w:rPr>
        <w:tab/>
        <w:t xml:space="preserve">      10.538,15</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z toho:</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 plavecký a lyž.  výcvik</w:t>
      </w:r>
      <w:r w:rsidRPr="00554884">
        <w:rPr>
          <w:rFonts w:ascii="Times New Roman" w:hAnsi="Times New Roman"/>
          <w:color w:val="222222"/>
          <w:sz w:val="24"/>
          <w:szCs w:val="24"/>
        </w:rPr>
        <w:tab/>
        <w:t xml:space="preserve">                3.538,00                  0,-                          3.538,00</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 dotáčka z VÚC                                     5.000,00                  0,-                         5.000,00</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 dary                                                      1.267,75                  0,-                          1.267,75</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 strava hmotná núdza</w:t>
      </w:r>
      <w:r w:rsidRPr="00554884">
        <w:rPr>
          <w:rFonts w:ascii="Times New Roman" w:hAnsi="Times New Roman"/>
          <w:color w:val="222222"/>
          <w:sz w:val="24"/>
          <w:szCs w:val="24"/>
        </w:rPr>
        <w:tab/>
      </w:r>
      <w:r w:rsidRPr="00554884">
        <w:rPr>
          <w:rFonts w:ascii="Times New Roman" w:hAnsi="Times New Roman"/>
          <w:color w:val="222222"/>
          <w:sz w:val="24"/>
          <w:szCs w:val="24"/>
        </w:rPr>
        <w:tab/>
        <w:t xml:space="preserve">      599,00</w:t>
      </w:r>
      <w:r w:rsidRPr="00554884">
        <w:rPr>
          <w:rFonts w:ascii="Times New Roman" w:hAnsi="Times New Roman"/>
          <w:color w:val="222222"/>
          <w:sz w:val="24"/>
          <w:szCs w:val="24"/>
        </w:rPr>
        <w:tab/>
      </w:r>
      <w:r w:rsidRPr="00554884">
        <w:rPr>
          <w:rFonts w:ascii="Times New Roman" w:hAnsi="Times New Roman"/>
          <w:color w:val="222222"/>
          <w:sz w:val="24"/>
          <w:szCs w:val="24"/>
        </w:rPr>
        <w:tab/>
        <w:t>0,-</w:t>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t>599,00</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 učebné pomôcky HN</w:t>
      </w:r>
      <w:r w:rsidRPr="00554884">
        <w:rPr>
          <w:rFonts w:ascii="Times New Roman" w:hAnsi="Times New Roman"/>
          <w:color w:val="222222"/>
          <w:sz w:val="24"/>
          <w:szCs w:val="24"/>
        </w:rPr>
        <w:tab/>
      </w:r>
      <w:r w:rsidRPr="00554884">
        <w:rPr>
          <w:rFonts w:ascii="Times New Roman" w:hAnsi="Times New Roman"/>
          <w:color w:val="222222"/>
          <w:sz w:val="24"/>
          <w:szCs w:val="24"/>
        </w:rPr>
        <w:tab/>
        <w:t xml:space="preserve">       66,40</w:t>
      </w:r>
      <w:r w:rsidRPr="00554884">
        <w:rPr>
          <w:rFonts w:ascii="Times New Roman" w:hAnsi="Times New Roman"/>
          <w:color w:val="222222"/>
          <w:sz w:val="24"/>
          <w:szCs w:val="24"/>
        </w:rPr>
        <w:tab/>
      </w:r>
      <w:r w:rsidRPr="00554884">
        <w:rPr>
          <w:rFonts w:ascii="Times New Roman" w:hAnsi="Times New Roman"/>
          <w:color w:val="222222"/>
          <w:sz w:val="24"/>
          <w:szCs w:val="24"/>
        </w:rPr>
        <w:tab/>
        <w:t>0,-</w:t>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t xml:space="preserve">  66,40</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 soc. nevýhod. Prostredie</w:t>
      </w:r>
      <w:r w:rsidRPr="00554884">
        <w:rPr>
          <w:rFonts w:ascii="Times New Roman" w:hAnsi="Times New Roman"/>
          <w:color w:val="222222"/>
          <w:sz w:val="24"/>
          <w:szCs w:val="24"/>
        </w:rPr>
        <w:tab/>
      </w:r>
      <w:r w:rsidRPr="00554884">
        <w:rPr>
          <w:rFonts w:ascii="Times New Roman" w:hAnsi="Times New Roman"/>
          <w:color w:val="222222"/>
          <w:sz w:val="24"/>
          <w:szCs w:val="24"/>
        </w:rPr>
        <w:tab/>
        <w:t xml:space="preserve">       67,00</w:t>
      </w:r>
      <w:r w:rsidRPr="00554884">
        <w:rPr>
          <w:rFonts w:ascii="Times New Roman" w:hAnsi="Times New Roman"/>
          <w:color w:val="222222"/>
          <w:sz w:val="24"/>
          <w:szCs w:val="24"/>
        </w:rPr>
        <w:tab/>
      </w:r>
      <w:r w:rsidRPr="00554884">
        <w:rPr>
          <w:rFonts w:ascii="Times New Roman" w:hAnsi="Times New Roman"/>
          <w:color w:val="222222"/>
          <w:sz w:val="24"/>
          <w:szCs w:val="24"/>
        </w:rPr>
        <w:tab/>
        <w:t>0,-</w:t>
      </w:r>
      <w:r w:rsidRPr="00554884">
        <w:rPr>
          <w:rFonts w:ascii="Times New Roman" w:hAnsi="Times New Roman"/>
          <w:color w:val="222222"/>
          <w:sz w:val="24"/>
          <w:szCs w:val="24"/>
        </w:rPr>
        <w:tab/>
      </w:r>
      <w:r w:rsidRPr="00554884">
        <w:rPr>
          <w:rFonts w:ascii="Times New Roman" w:hAnsi="Times New Roman"/>
          <w:color w:val="222222"/>
          <w:sz w:val="24"/>
          <w:szCs w:val="24"/>
        </w:rPr>
        <w:tab/>
        <w:t xml:space="preserve">             67,00</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w:t>
      </w:r>
    </w:p>
    <w:p w:rsidR="00E87DAE" w:rsidRPr="00A67BE7" w:rsidRDefault="00E87DAE" w:rsidP="00554884">
      <w:pPr>
        <w:spacing w:before="100" w:beforeAutospacing="1" w:after="100" w:afterAutospacing="1" w:line="240" w:lineRule="auto"/>
        <w:jc w:val="both"/>
        <w:rPr>
          <w:rFonts w:ascii="Times New Roman" w:hAnsi="Times New Roman"/>
          <w:b/>
          <w:color w:val="222222"/>
          <w:sz w:val="24"/>
          <w:szCs w:val="24"/>
        </w:rPr>
      </w:pPr>
      <w:r w:rsidRPr="00554884">
        <w:rPr>
          <w:rFonts w:ascii="Times New Roman" w:hAnsi="Times New Roman"/>
          <w:b/>
          <w:color w:val="222222"/>
          <w:sz w:val="24"/>
          <w:szCs w:val="24"/>
        </w:rPr>
        <w:t>C e l k o m</w:t>
      </w:r>
      <w:r w:rsidRPr="00554884">
        <w:rPr>
          <w:rFonts w:ascii="Times New Roman" w:hAnsi="Times New Roman"/>
          <w:b/>
          <w:color w:val="222222"/>
          <w:sz w:val="24"/>
          <w:szCs w:val="24"/>
        </w:rPr>
        <w:tab/>
      </w:r>
      <w:r w:rsidRPr="00554884">
        <w:rPr>
          <w:rFonts w:ascii="Times New Roman" w:hAnsi="Times New Roman"/>
          <w:b/>
          <w:color w:val="222222"/>
          <w:sz w:val="24"/>
          <w:szCs w:val="24"/>
        </w:rPr>
        <w:tab/>
      </w:r>
      <w:r w:rsidRPr="00554884">
        <w:rPr>
          <w:rFonts w:ascii="Times New Roman" w:hAnsi="Times New Roman"/>
          <w:b/>
          <w:color w:val="222222"/>
          <w:sz w:val="24"/>
          <w:szCs w:val="24"/>
        </w:rPr>
        <w:tab/>
      </w:r>
      <w:r w:rsidRPr="00554884">
        <w:rPr>
          <w:rFonts w:ascii="Times New Roman" w:hAnsi="Times New Roman"/>
          <w:b/>
          <w:color w:val="222222"/>
          <w:sz w:val="24"/>
          <w:szCs w:val="24"/>
        </w:rPr>
        <w:tab/>
        <w:t xml:space="preserve"> 746.</w:t>
      </w:r>
      <w:r>
        <w:rPr>
          <w:rFonts w:ascii="Times New Roman" w:hAnsi="Times New Roman"/>
          <w:b/>
          <w:color w:val="222222"/>
          <w:sz w:val="24"/>
          <w:szCs w:val="24"/>
        </w:rPr>
        <w:t>000,92</w:t>
      </w:r>
      <w:r>
        <w:rPr>
          <w:rFonts w:ascii="Times New Roman" w:hAnsi="Times New Roman"/>
          <w:b/>
          <w:color w:val="222222"/>
          <w:sz w:val="24"/>
          <w:szCs w:val="24"/>
        </w:rPr>
        <w:tab/>
      </w:r>
      <w:r>
        <w:rPr>
          <w:rFonts w:ascii="Times New Roman" w:hAnsi="Times New Roman"/>
          <w:b/>
          <w:color w:val="222222"/>
          <w:sz w:val="24"/>
          <w:szCs w:val="24"/>
        </w:rPr>
        <w:tab/>
        <w:t>202,84</w:t>
      </w:r>
      <w:r>
        <w:rPr>
          <w:rFonts w:ascii="Times New Roman" w:hAnsi="Times New Roman"/>
          <w:b/>
          <w:color w:val="222222"/>
          <w:sz w:val="24"/>
          <w:szCs w:val="24"/>
        </w:rPr>
        <w:tab/>
      </w:r>
      <w:r>
        <w:rPr>
          <w:rFonts w:ascii="Times New Roman" w:hAnsi="Times New Roman"/>
          <w:b/>
          <w:color w:val="222222"/>
          <w:sz w:val="24"/>
          <w:szCs w:val="24"/>
        </w:rPr>
        <w:tab/>
        <w:t xml:space="preserve">     745.798,08</w:t>
      </w:r>
    </w:p>
    <w:p w:rsidR="00E87DAE" w:rsidRPr="00554884" w:rsidRDefault="00E87DAE" w:rsidP="00554884">
      <w:pPr>
        <w:spacing w:before="100" w:beforeAutospacing="1" w:after="100" w:afterAutospacing="1" w:line="240" w:lineRule="auto"/>
        <w:jc w:val="both"/>
        <w:rPr>
          <w:rFonts w:ascii="Times New Roman" w:hAnsi="Times New Roman"/>
          <w:b/>
          <w:color w:val="222222"/>
          <w:sz w:val="24"/>
          <w:szCs w:val="24"/>
        </w:rPr>
      </w:pPr>
      <w:r w:rsidRPr="00554884">
        <w:rPr>
          <w:rFonts w:ascii="Times New Roman" w:hAnsi="Times New Roman"/>
          <w:b/>
          <w:color w:val="222222"/>
          <w:sz w:val="24"/>
          <w:szCs w:val="24"/>
        </w:rPr>
        <w:t xml:space="preserve">II.     Čerpanie rozpočtových prostriedkov        </w:t>
      </w:r>
      <w:r w:rsidRPr="00554884">
        <w:rPr>
          <w:rFonts w:ascii="Times New Roman" w:hAnsi="Times New Roman"/>
          <w:b/>
          <w:color w:val="222222"/>
          <w:sz w:val="24"/>
          <w:szCs w:val="24"/>
        </w:rPr>
        <w:tab/>
      </w:r>
      <w:r w:rsidRPr="00554884">
        <w:rPr>
          <w:rFonts w:ascii="Times New Roman" w:hAnsi="Times New Roman"/>
          <w:b/>
          <w:color w:val="222222"/>
          <w:sz w:val="24"/>
          <w:szCs w:val="24"/>
        </w:rPr>
        <w:tab/>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 xml:space="preserve">   (v EUR)</w:t>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t xml:space="preserve">   Rozpočet</w:t>
      </w:r>
      <w:r w:rsidRPr="00554884">
        <w:rPr>
          <w:rFonts w:ascii="Times New Roman" w:hAnsi="Times New Roman"/>
          <w:color w:val="222222"/>
          <w:sz w:val="24"/>
          <w:szCs w:val="24"/>
        </w:rPr>
        <w:tab/>
      </w:r>
      <w:r w:rsidRPr="00554884">
        <w:rPr>
          <w:rFonts w:ascii="Times New Roman" w:hAnsi="Times New Roman"/>
          <w:color w:val="222222"/>
          <w:sz w:val="24"/>
          <w:szCs w:val="24"/>
        </w:rPr>
        <w:tab/>
        <w:t xml:space="preserve">  Čerpanie  </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 xml:space="preserve">  Mzdy, platy, služobné príjmy </w:t>
      </w:r>
      <w:r w:rsidRPr="00554884">
        <w:rPr>
          <w:rFonts w:ascii="Times New Roman" w:hAnsi="Times New Roman"/>
          <w:color w:val="222222"/>
          <w:sz w:val="24"/>
          <w:szCs w:val="24"/>
        </w:rPr>
        <w:tab/>
      </w:r>
      <w:r w:rsidRPr="00554884">
        <w:rPr>
          <w:rFonts w:ascii="Times New Roman" w:hAnsi="Times New Roman"/>
          <w:color w:val="222222"/>
          <w:sz w:val="24"/>
          <w:szCs w:val="24"/>
        </w:rPr>
        <w:tab/>
        <w:t xml:space="preserve"> 407.437,00</w:t>
      </w:r>
      <w:r w:rsidRPr="00554884">
        <w:rPr>
          <w:rFonts w:ascii="Times New Roman" w:hAnsi="Times New Roman"/>
          <w:color w:val="222222"/>
          <w:sz w:val="24"/>
          <w:szCs w:val="24"/>
        </w:rPr>
        <w:tab/>
      </w:r>
      <w:r w:rsidRPr="00554884">
        <w:rPr>
          <w:rFonts w:ascii="Times New Roman" w:hAnsi="Times New Roman"/>
          <w:color w:val="222222"/>
          <w:sz w:val="24"/>
          <w:szCs w:val="24"/>
        </w:rPr>
        <w:tab/>
        <w:t xml:space="preserve">381.373,52  </w:t>
      </w:r>
      <w:r w:rsidRPr="00554884">
        <w:rPr>
          <w:rFonts w:ascii="Times New Roman" w:hAnsi="Times New Roman"/>
          <w:color w:val="222222"/>
          <w:sz w:val="24"/>
          <w:szCs w:val="24"/>
        </w:rPr>
        <w:tab/>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 xml:space="preserve">  Poistné a príspevok do fondov</w:t>
      </w:r>
      <w:r w:rsidRPr="00554884">
        <w:rPr>
          <w:rFonts w:ascii="Times New Roman" w:hAnsi="Times New Roman"/>
          <w:color w:val="222222"/>
          <w:sz w:val="24"/>
          <w:szCs w:val="24"/>
        </w:rPr>
        <w:tab/>
      </w:r>
      <w:r w:rsidRPr="00554884">
        <w:rPr>
          <w:rFonts w:ascii="Times New Roman" w:hAnsi="Times New Roman"/>
          <w:color w:val="222222"/>
          <w:sz w:val="24"/>
          <w:szCs w:val="24"/>
        </w:rPr>
        <w:tab/>
        <w:t xml:space="preserve"> 134.748,00</w:t>
      </w:r>
      <w:r w:rsidRPr="00554884">
        <w:rPr>
          <w:rFonts w:ascii="Times New Roman" w:hAnsi="Times New Roman"/>
          <w:color w:val="222222"/>
          <w:sz w:val="24"/>
          <w:szCs w:val="24"/>
        </w:rPr>
        <w:tab/>
      </w:r>
      <w:r w:rsidRPr="00554884">
        <w:rPr>
          <w:rFonts w:ascii="Times New Roman" w:hAnsi="Times New Roman"/>
          <w:color w:val="222222"/>
          <w:sz w:val="24"/>
          <w:szCs w:val="24"/>
        </w:rPr>
        <w:tab/>
        <w:t xml:space="preserve">130.273,05  </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 xml:space="preserve">  Tovary a služby</w:t>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t xml:space="preserve"> 204.281,40    </w:t>
      </w:r>
      <w:r w:rsidRPr="00554884">
        <w:rPr>
          <w:rFonts w:ascii="Times New Roman" w:hAnsi="Times New Roman"/>
          <w:color w:val="222222"/>
          <w:sz w:val="24"/>
          <w:szCs w:val="24"/>
        </w:rPr>
        <w:tab/>
      </w:r>
      <w:r w:rsidRPr="00554884">
        <w:rPr>
          <w:rFonts w:ascii="Times New Roman" w:hAnsi="Times New Roman"/>
          <w:color w:val="222222"/>
          <w:sz w:val="24"/>
          <w:szCs w:val="24"/>
        </w:rPr>
        <w:tab/>
        <w:t>231.436,64</w:t>
      </w:r>
      <w:r w:rsidRPr="00554884">
        <w:rPr>
          <w:rFonts w:ascii="Times New Roman" w:hAnsi="Times New Roman"/>
          <w:color w:val="222222"/>
          <w:sz w:val="24"/>
          <w:szCs w:val="24"/>
        </w:rPr>
        <w:tab/>
        <w:t xml:space="preserve">    </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 xml:space="preserve">  Bežné transfery</w:t>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t xml:space="preserve">     3.167,00                     2.714,87</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 xml:space="preserve">  Kapitálové výdavky</w:t>
      </w:r>
      <w:r w:rsidRPr="00554884">
        <w:rPr>
          <w:rFonts w:ascii="Times New Roman" w:hAnsi="Times New Roman"/>
          <w:color w:val="222222"/>
          <w:sz w:val="24"/>
          <w:szCs w:val="24"/>
        </w:rPr>
        <w:tab/>
        <w:t xml:space="preserve">   </w:t>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t>0</w:t>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t>0</w:t>
      </w:r>
      <w:r w:rsidRPr="00554884">
        <w:rPr>
          <w:rFonts w:ascii="Times New Roman" w:hAnsi="Times New Roman"/>
          <w:color w:val="222222"/>
          <w:sz w:val="24"/>
          <w:szCs w:val="24"/>
        </w:rPr>
        <w:tab/>
        <w:t xml:space="preserve">  </w:t>
      </w:r>
      <w:r w:rsidRPr="00554884">
        <w:rPr>
          <w:rFonts w:ascii="Times New Roman" w:hAnsi="Times New Roman"/>
          <w:color w:val="222222"/>
          <w:sz w:val="24"/>
          <w:szCs w:val="24"/>
        </w:rPr>
        <w:tab/>
        <w:t xml:space="preserve">             </w:t>
      </w:r>
    </w:p>
    <w:p w:rsidR="00E87DAE" w:rsidRPr="00554884" w:rsidRDefault="00E87DAE" w:rsidP="00554884">
      <w:pPr>
        <w:spacing w:before="100" w:beforeAutospacing="1" w:after="100" w:afterAutospacing="1" w:line="240" w:lineRule="auto"/>
        <w:jc w:val="both"/>
        <w:rPr>
          <w:rFonts w:ascii="Times New Roman" w:hAnsi="Times New Roman"/>
          <w:b/>
          <w:color w:val="222222"/>
          <w:sz w:val="24"/>
          <w:szCs w:val="24"/>
        </w:rPr>
      </w:pPr>
      <w:r w:rsidRPr="00554884">
        <w:rPr>
          <w:rFonts w:ascii="Times New Roman" w:hAnsi="Times New Roman"/>
          <w:b/>
          <w:color w:val="222222"/>
          <w:sz w:val="24"/>
          <w:szCs w:val="24"/>
        </w:rPr>
        <w:t xml:space="preserve">  C e l k o m</w:t>
      </w:r>
      <w:r w:rsidRPr="00554884">
        <w:rPr>
          <w:rFonts w:ascii="Times New Roman" w:hAnsi="Times New Roman"/>
          <w:b/>
          <w:color w:val="222222"/>
          <w:sz w:val="24"/>
          <w:szCs w:val="24"/>
        </w:rPr>
        <w:tab/>
      </w:r>
      <w:r w:rsidRPr="00554884">
        <w:rPr>
          <w:rFonts w:ascii="Times New Roman" w:hAnsi="Times New Roman"/>
          <w:b/>
          <w:color w:val="222222"/>
          <w:sz w:val="24"/>
          <w:szCs w:val="24"/>
        </w:rPr>
        <w:tab/>
      </w:r>
      <w:r w:rsidRPr="00554884">
        <w:rPr>
          <w:rFonts w:ascii="Times New Roman" w:hAnsi="Times New Roman"/>
          <w:b/>
          <w:color w:val="222222"/>
          <w:sz w:val="24"/>
          <w:szCs w:val="24"/>
        </w:rPr>
        <w:tab/>
      </w:r>
      <w:r w:rsidRPr="00554884">
        <w:rPr>
          <w:rFonts w:ascii="Times New Roman" w:hAnsi="Times New Roman"/>
          <w:b/>
          <w:color w:val="222222"/>
          <w:sz w:val="24"/>
          <w:szCs w:val="24"/>
        </w:rPr>
        <w:tab/>
        <w:t xml:space="preserve">          </w:t>
      </w:r>
      <w:r w:rsidRPr="00554884">
        <w:rPr>
          <w:rFonts w:ascii="Times New Roman" w:hAnsi="Times New Roman"/>
          <w:b/>
          <w:color w:val="222222"/>
          <w:sz w:val="24"/>
          <w:szCs w:val="24"/>
        </w:rPr>
        <w:tab/>
        <w:t>749.633,40                   745.798,08</w:t>
      </w:r>
    </w:p>
    <w:p w:rsidR="00E87DAE" w:rsidRPr="00554884" w:rsidRDefault="00E87DAE" w:rsidP="00554884">
      <w:pPr>
        <w:spacing w:before="100" w:beforeAutospacing="1" w:after="100" w:afterAutospacing="1" w:line="240" w:lineRule="auto"/>
        <w:jc w:val="both"/>
        <w:rPr>
          <w:rFonts w:ascii="Times New Roman" w:hAnsi="Times New Roman"/>
          <w:b/>
          <w:color w:val="222222"/>
          <w:sz w:val="24"/>
          <w:szCs w:val="24"/>
        </w:rPr>
      </w:pPr>
      <w:r w:rsidRPr="00554884">
        <w:rPr>
          <w:rFonts w:ascii="Times New Roman" w:hAnsi="Times New Roman"/>
          <w:b/>
          <w:color w:val="222222"/>
          <w:sz w:val="24"/>
          <w:szCs w:val="24"/>
        </w:rPr>
        <w:t>III.    Plnenie príjmov</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 xml:space="preserve"> (v EUR)</w:t>
      </w:r>
      <w:r w:rsidRPr="00554884">
        <w:rPr>
          <w:rFonts w:ascii="Times New Roman" w:hAnsi="Times New Roman"/>
          <w:color w:val="222222"/>
          <w:sz w:val="24"/>
          <w:szCs w:val="24"/>
        </w:rPr>
        <w:tab/>
        <w:t xml:space="preserve">          Rozpočet</w:t>
      </w:r>
      <w:r w:rsidRPr="00554884">
        <w:rPr>
          <w:rFonts w:ascii="Times New Roman" w:hAnsi="Times New Roman"/>
          <w:color w:val="222222"/>
          <w:sz w:val="24"/>
          <w:szCs w:val="24"/>
        </w:rPr>
        <w:tab/>
        <w:t>Predpis príjmov         Odvod príjmov</w:t>
      </w:r>
      <w:r w:rsidRPr="00554884">
        <w:rPr>
          <w:rFonts w:ascii="Times New Roman" w:hAnsi="Times New Roman"/>
          <w:color w:val="222222"/>
          <w:sz w:val="24"/>
          <w:szCs w:val="24"/>
        </w:rPr>
        <w:tab/>
        <w:t>Rozdiel</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ab/>
      </w:r>
      <w:r w:rsidRPr="00554884">
        <w:rPr>
          <w:rFonts w:ascii="Times New Roman" w:hAnsi="Times New Roman"/>
          <w:color w:val="222222"/>
          <w:sz w:val="24"/>
          <w:szCs w:val="24"/>
        </w:rPr>
        <w:tab/>
        <w:t xml:space="preserve">          118.944</w:t>
      </w:r>
      <w:r w:rsidRPr="00554884">
        <w:rPr>
          <w:rFonts w:ascii="Times New Roman" w:hAnsi="Times New Roman"/>
          <w:color w:val="222222"/>
          <w:sz w:val="24"/>
          <w:szCs w:val="24"/>
        </w:rPr>
        <w:tab/>
      </w:r>
      <w:r w:rsidRPr="00554884">
        <w:rPr>
          <w:rFonts w:ascii="Times New Roman" w:hAnsi="Times New Roman"/>
          <w:color w:val="222222"/>
          <w:sz w:val="24"/>
          <w:szCs w:val="24"/>
        </w:rPr>
        <w:tab/>
        <w:t xml:space="preserve">   114.439,91</w:t>
      </w:r>
      <w:r w:rsidRPr="00554884">
        <w:rPr>
          <w:rFonts w:ascii="Times New Roman" w:hAnsi="Times New Roman"/>
          <w:color w:val="222222"/>
          <w:sz w:val="24"/>
          <w:szCs w:val="24"/>
        </w:rPr>
        <w:tab/>
      </w:r>
      <w:r w:rsidRPr="00554884">
        <w:rPr>
          <w:rFonts w:ascii="Times New Roman" w:hAnsi="Times New Roman"/>
          <w:color w:val="222222"/>
          <w:sz w:val="24"/>
          <w:szCs w:val="24"/>
        </w:rPr>
        <w:tab/>
        <w:t>114.439,91</w:t>
      </w:r>
      <w:r w:rsidRPr="00554884">
        <w:rPr>
          <w:rFonts w:ascii="Times New Roman" w:hAnsi="Times New Roman"/>
          <w:color w:val="222222"/>
          <w:sz w:val="24"/>
          <w:szCs w:val="24"/>
        </w:rPr>
        <w:tab/>
      </w:r>
      <w:r w:rsidRPr="00554884">
        <w:rPr>
          <w:rFonts w:ascii="Times New Roman" w:hAnsi="Times New Roman"/>
          <w:color w:val="222222"/>
          <w:sz w:val="24"/>
          <w:szCs w:val="24"/>
        </w:rPr>
        <w:tab/>
        <w:t xml:space="preserve">  0,-</w:t>
      </w:r>
    </w:p>
    <w:p w:rsidR="00E87DAE" w:rsidRPr="00554884" w:rsidRDefault="00E87DAE" w:rsidP="00554884">
      <w:pPr>
        <w:spacing w:before="100" w:beforeAutospacing="1" w:after="100" w:afterAutospacing="1" w:line="240" w:lineRule="auto"/>
        <w:jc w:val="both"/>
        <w:rPr>
          <w:rFonts w:ascii="Times New Roman" w:hAnsi="Times New Roman"/>
          <w:b/>
          <w:color w:val="222222"/>
          <w:sz w:val="24"/>
          <w:szCs w:val="24"/>
        </w:rPr>
      </w:pPr>
      <w:r w:rsidRPr="00554884">
        <w:rPr>
          <w:rFonts w:ascii="Times New Roman" w:hAnsi="Times New Roman"/>
          <w:b/>
          <w:color w:val="222222"/>
          <w:sz w:val="24"/>
          <w:szCs w:val="24"/>
        </w:rPr>
        <w:t>IV.    Rozpočtové opatrenie</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Na povolenie prekročenia zvýšených výdavkov boli vydané  rozpočtové opatrenie starostu Mestskej časti Bratislava- Nové Mesto :</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1.</w:t>
      </w:r>
      <w:r w:rsidRPr="00554884">
        <w:rPr>
          <w:rFonts w:ascii="Times New Roman" w:hAnsi="Times New Roman"/>
          <w:color w:val="222222"/>
          <w:sz w:val="24"/>
          <w:szCs w:val="24"/>
        </w:rPr>
        <w:tab/>
        <w:t>Rozpočtové opatrenie starostu č.2-  oprava parkiet v telocvični v sume 500 Eur</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2.</w:t>
      </w:r>
      <w:r w:rsidRPr="00554884">
        <w:rPr>
          <w:rFonts w:ascii="Times New Roman" w:hAnsi="Times New Roman"/>
          <w:color w:val="222222"/>
          <w:sz w:val="24"/>
          <w:szCs w:val="24"/>
        </w:rPr>
        <w:tab/>
        <w:t>Rozpočtové opatrenie starostu č. 6 – úprava rozpočtu výdavkov na prenesený výkon – zníženie rozpočtu o 6010 Eur</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3.</w:t>
      </w:r>
      <w:r w:rsidRPr="00554884">
        <w:rPr>
          <w:rFonts w:ascii="Times New Roman" w:hAnsi="Times New Roman"/>
          <w:color w:val="222222"/>
          <w:sz w:val="24"/>
          <w:szCs w:val="24"/>
        </w:rPr>
        <w:tab/>
        <w:t>Rozpočtové opatrenie starostu č. 10- zvýšenie rozpočtových prostriedkov na stravovacie návyky v sume 142 Eur a školské potreby v sume 16,60 eur</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4.</w:t>
      </w:r>
      <w:r w:rsidRPr="00554884">
        <w:rPr>
          <w:rFonts w:ascii="Times New Roman" w:hAnsi="Times New Roman"/>
          <w:color w:val="222222"/>
          <w:sz w:val="24"/>
          <w:szCs w:val="24"/>
        </w:rPr>
        <w:tab/>
        <w:t>Rozpočtové opatrenie starostu č. 33 – presun rozpočtových prostriedkov v položke 635006  zo školy na MŠ Letná v sume 1427 Eur</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5.</w:t>
      </w:r>
      <w:r w:rsidRPr="00554884">
        <w:rPr>
          <w:rFonts w:ascii="Times New Roman" w:hAnsi="Times New Roman"/>
          <w:color w:val="222222"/>
          <w:sz w:val="24"/>
          <w:szCs w:val="24"/>
        </w:rPr>
        <w:tab/>
        <w:t>Rozpočtové opatrenie starostu č. 38- zvýšenie rozpočtových prostriedkov na stravovacie návyky v sume 118 Eur</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6.</w:t>
      </w:r>
      <w:r w:rsidRPr="00554884">
        <w:rPr>
          <w:rFonts w:ascii="Times New Roman" w:hAnsi="Times New Roman"/>
          <w:color w:val="222222"/>
          <w:sz w:val="24"/>
          <w:szCs w:val="24"/>
        </w:rPr>
        <w:tab/>
        <w:t>Rozpočtové opatrenie starostu č. 55 – zvýšenie rozpočtových prostriedkov na mzdy a odvody v sume 12090 Eur (dohadovacie konanie)</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7.</w:t>
      </w:r>
      <w:r w:rsidRPr="00554884">
        <w:rPr>
          <w:rFonts w:ascii="Times New Roman" w:hAnsi="Times New Roman"/>
          <w:color w:val="222222"/>
          <w:sz w:val="24"/>
          <w:szCs w:val="24"/>
        </w:rPr>
        <w:tab/>
        <w:t>Rozpočtové opatrenie starostu č. 62 – zvýšenie rozpočtových prostriedkov v časti bežných výdavkov v sume 5000 eur (dotácia z VÚC)</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8.</w:t>
      </w:r>
      <w:r w:rsidRPr="00554884">
        <w:rPr>
          <w:rFonts w:ascii="Times New Roman" w:hAnsi="Times New Roman"/>
          <w:color w:val="222222"/>
          <w:sz w:val="24"/>
          <w:szCs w:val="24"/>
        </w:rPr>
        <w:tab/>
        <w:t>Rozpočtové opatrenie starostu č. 68 – úprava rozpočtu v príjmovej časti- granty a transfery v výške 1168 eur a výdavkovej časti vo výške 1168 eur</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9.</w:t>
      </w:r>
      <w:r w:rsidRPr="00554884">
        <w:rPr>
          <w:rFonts w:ascii="Times New Roman" w:hAnsi="Times New Roman"/>
          <w:color w:val="222222"/>
          <w:sz w:val="24"/>
          <w:szCs w:val="24"/>
        </w:rPr>
        <w:tab/>
        <w:t>Rozpočtové opatrenie starostu č. 81 – presun rozpočtových prostriedkov v časti bežných výdavkov vo výške 1598 eur</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10.</w:t>
      </w:r>
      <w:r w:rsidRPr="00554884">
        <w:rPr>
          <w:rFonts w:ascii="Times New Roman" w:hAnsi="Times New Roman"/>
          <w:color w:val="222222"/>
          <w:sz w:val="24"/>
          <w:szCs w:val="24"/>
        </w:rPr>
        <w:tab/>
        <w:t>Rozpočtové opatrenie starostu č. 83- zvýšenie rozpočtových prostriedkov na stravovacie návyky v sume 132 Eur a školské potreby v sume 49,80 eur</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11.</w:t>
      </w:r>
      <w:r w:rsidRPr="00554884">
        <w:rPr>
          <w:rFonts w:ascii="Times New Roman" w:hAnsi="Times New Roman"/>
          <w:color w:val="222222"/>
          <w:sz w:val="24"/>
          <w:szCs w:val="24"/>
        </w:rPr>
        <w:tab/>
        <w:t>Rozpočtové opatrenie starostu č. 98 – úprava rozpočtu v príjmovej časti- granty a transfery v výške 100 eur a výdavkovej časti vo výške 100 eur</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12.</w:t>
      </w:r>
      <w:r w:rsidRPr="00554884">
        <w:rPr>
          <w:rFonts w:ascii="Times New Roman" w:hAnsi="Times New Roman"/>
          <w:color w:val="222222"/>
          <w:sz w:val="24"/>
          <w:szCs w:val="24"/>
        </w:rPr>
        <w:tab/>
        <w:t>Rozpočtové opatrenie starostu č. 93- zvýšenie rozpočtových prostriedkov na stravovacie návyky v sume 120 Eur</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13.</w:t>
      </w:r>
      <w:r w:rsidRPr="00554884">
        <w:rPr>
          <w:rFonts w:ascii="Times New Roman" w:hAnsi="Times New Roman"/>
          <w:color w:val="222222"/>
          <w:sz w:val="24"/>
          <w:szCs w:val="24"/>
        </w:rPr>
        <w:tab/>
        <w:t>Rozpočtové opatrenie starostu č. 102 – navýšenie rozpočtových prostriedkov v kategórii 600 v celkovej sume 793 Eur</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14.</w:t>
      </w:r>
      <w:r w:rsidRPr="00554884">
        <w:rPr>
          <w:rFonts w:ascii="Times New Roman" w:hAnsi="Times New Roman"/>
          <w:color w:val="222222"/>
          <w:sz w:val="24"/>
          <w:szCs w:val="24"/>
        </w:rPr>
        <w:tab/>
        <w:t>Rozpočtové opatrenie starostu č. 108- presun rozpočtových prostriedkov v časti bežných výdavkov- lyžiarsky výcvik v celkovej sume 2268 eur.</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15.</w:t>
      </w:r>
      <w:r w:rsidRPr="00554884">
        <w:rPr>
          <w:rFonts w:ascii="Times New Roman" w:hAnsi="Times New Roman"/>
          <w:color w:val="222222"/>
          <w:sz w:val="24"/>
          <w:szCs w:val="24"/>
        </w:rPr>
        <w:tab/>
        <w:t>Rozpočtové opatrenie starostu č. 111- presun rozpočtových prostriedkov v časti bežných výdavkov originálnych kompeten</w:t>
      </w:r>
      <w:r>
        <w:rPr>
          <w:rFonts w:ascii="Times New Roman" w:hAnsi="Times New Roman"/>
          <w:color w:val="222222"/>
          <w:sz w:val="24"/>
          <w:szCs w:val="24"/>
        </w:rPr>
        <w:t>cií v celkovej výške 18750 Eur.</w:t>
      </w:r>
    </w:p>
    <w:p w:rsidR="00E87DAE" w:rsidRPr="00554884" w:rsidRDefault="00E87DAE" w:rsidP="00554884">
      <w:pPr>
        <w:spacing w:before="100" w:beforeAutospacing="1" w:after="100" w:afterAutospacing="1" w:line="240" w:lineRule="auto"/>
        <w:jc w:val="both"/>
        <w:rPr>
          <w:rFonts w:ascii="Times New Roman" w:hAnsi="Times New Roman"/>
          <w:b/>
          <w:color w:val="222222"/>
          <w:sz w:val="24"/>
          <w:szCs w:val="24"/>
        </w:rPr>
      </w:pPr>
      <w:r w:rsidRPr="00554884">
        <w:rPr>
          <w:rFonts w:ascii="Times New Roman" w:hAnsi="Times New Roman"/>
          <w:b/>
          <w:color w:val="222222"/>
          <w:sz w:val="24"/>
          <w:szCs w:val="24"/>
        </w:rPr>
        <w:t>V.     Stav pohľadávok</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 xml:space="preserve">       Celkový stav pohľadávok k 31.12. 2012 je vo výške 584,58 Eur:</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w:t>
      </w:r>
      <w:r w:rsidRPr="00554884">
        <w:rPr>
          <w:rFonts w:ascii="Times New Roman" w:hAnsi="Times New Roman"/>
          <w:color w:val="222222"/>
          <w:sz w:val="24"/>
          <w:szCs w:val="24"/>
        </w:rPr>
        <w:tab/>
        <w:t>z toho:  vyrovnanie účtu ŠJ                                                   409,31 Eur</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w:t>
      </w:r>
      <w:r w:rsidRPr="00554884">
        <w:rPr>
          <w:rFonts w:ascii="Times New Roman" w:hAnsi="Times New Roman"/>
          <w:color w:val="222222"/>
          <w:sz w:val="24"/>
          <w:szCs w:val="24"/>
        </w:rPr>
        <w:tab/>
        <w:t>z toho: nedoplatky na strave                                                   81,54 Eur</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w:t>
      </w:r>
      <w:r w:rsidRPr="00554884">
        <w:rPr>
          <w:rFonts w:ascii="Times New Roman" w:hAnsi="Times New Roman"/>
          <w:color w:val="222222"/>
          <w:sz w:val="24"/>
          <w:szCs w:val="24"/>
        </w:rPr>
        <w:tab/>
        <w:t>z toho: neu</w:t>
      </w:r>
      <w:r>
        <w:rPr>
          <w:rFonts w:ascii="Times New Roman" w:hAnsi="Times New Roman"/>
          <w:color w:val="222222"/>
          <w:sz w:val="24"/>
          <w:szCs w:val="24"/>
        </w:rPr>
        <w:t>hradená faktúra</w:t>
      </w:r>
      <w:r>
        <w:rPr>
          <w:rFonts w:ascii="Times New Roman" w:hAnsi="Times New Roman"/>
          <w:color w:val="222222"/>
          <w:sz w:val="24"/>
          <w:szCs w:val="24"/>
        </w:rPr>
        <w:tab/>
      </w:r>
      <w:r>
        <w:rPr>
          <w:rFonts w:ascii="Times New Roman" w:hAnsi="Times New Roman"/>
          <w:color w:val="222222"/>
          <w:sz w:val="24"/>
          <w:szCs w:val="24"/>
        </w:rPr>
        <w:tab/>
      </w:r>
      <w:r>
        <w:rPr>
          <w:rFonts w:ascii="Times New Roman" w:hAnsi="Times New Roman"/>
          <w:color w:val="222222"/>
          <w:sz w:val="24"/>
          <w:szCs w:val="24"/>
        </w:rPr>
        <w:tab/>
      </w:r>
      <w:r>
        <w:rPr>
          <w:rFonts w:ascii="Times New Roman" w:hAnsi="Times New Roman"/>
          <w:color w:val="222222"/>
          <w:sz w:val="24"/>
          <w:szCs w:val="24"/>
        </w:rPr>
        <w:tab/>
      </w:r>
      <w:r>
        <w:rPr>
          <w:rFonts w:ascii="Times New Roman" w:hAnsi="Times New Roman"/>
          <w:color w:val="222222"/>
          <w:sz w:val="24"/>
          <w:szCs w:val="24"/>
        </w:rPr>
        <w:tab/>
        <w:t xml:space="preserve">  93,73 Eur</w:t>
      </w:r>
    </w:p>
    <w:p w:rsidR="00E87DAE" w:rsidRPr="00554884" w:rsidRDefault="00E87DAE" w:rsidP="00554884">
      <w:pPr>
        <w:spacing w:before="100" w:beforeAutospacing="1" w:after="100" w:afterAutospacing="1" w:line="240" w:lineRule="auto"/>
        <w:jc w:val="both"/>
        <w:rPr>
          <w:rFonts w:ascii="Times New Roman" w:hAnsi="Times New Roman"/>
          <w:b/>
          <w:color w:val="222222"/>
          <w:sz w:val="24"/>
          <w:szCs w:val="24"/>
        </w:rPr>
      </w:pPr>
      <w:r w:rsidRPr="00554884">
        <w:rPr>
          <w:rFonts w:ascii="Times New Roman" w:hAnsi="Times New Roman"/>
          <w:b/>
          <w:color w:val="222222"/>
          <w:sz w:val="24"/>
          <w:szCs w:val="24"/>
        </w:rPr>
        <w:t>VI.     Stav záväzkov</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 xml:space="preserve">       Celkový stav záväzkov k 31.12. 2012 je vo výške 36.719,36 Eur:</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Z toho:</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 neuhradené faktúry                                                                             93,26 Eur</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 xml:space="preserve">- nevyčerpané dovolenky 2012 </w:t>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t xml:space="preserve">         25.174,93  Eur</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 xml:space="preserve">- preplatky na strave  </w:t>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t xml:space="preserve">                        2.130,58  Eur</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 xml:space="preserve">- nevyfaktúrované dodávky k 31.12.2012 </w:t>
      </w:r>
      <w:r w:rsidRPr="00554884">
        <w:rPr>
          <w:rFonts w:ascii="Times New Roman" w:hAnsi="Times New Roman"/>
          <w:color w:val="222222"/>
          <w:sz w:val="24"/>
          <w:szCs w:val="24"/>
        </w:rPr>
        <w:tab/>
      </w:r>
      <w:r w:rsidRPr="00554884">
        <w:rPr>
          <w:rFonts w:ascii="Times New Roman" w:hAnsi="Times New Roman"/>
          <w:color w:val="222222"/>
          <w:sz w:val="24"/>
          <w:szCs w:val="24"/>
        </w:rPr>
        <w:tab/>
        <w:t xml:space="preserve">                        9.861,29  Eur</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 záväzky zo SF</w:t>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t xml:space="preserve">             1.470,42</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Stav k 1.1.2011</w:t>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t xml:space="preserve"> 1.774,95 Eur</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Tvorba fondu r. 2012</w:t>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t xml:space="preserve">             4.023,66 Eur</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Čerpanie:</w:t>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t xml:space="preserve"> 4.328,19 Eur</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Z toho:</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w:t>
      </w:r>
      <w:r w:rsidRPr="00554884">
        <w:rPr>
          <w:rFonts w:ascii="Times New Roman" w:hAnsi="Times New Roman"/>
          <w:color w:val="222222"/>
          <w:sz w:val="24"/>
          <w:szCs w:val="24"/>
        </w:rPr>
        <w:tab/>
        <w:t>Príspevok na stravné</w:t>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t xml:space="preserve">     452,90 Eur</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w:t>
      </w:r>
      <w:r w:rsidRPr="00554884">
        <w:rPr>
          <w:rFonts w:ascii="Times New Roman" w:hAnsi="Times New Roman"/>
          <w:color w:val="222222"/>
          <w:sz w:val="24"/>
          <w:szCs w:val="24"/>
        </w:rPr>
        <w:tab/>
        <w:t>Príspevok na školenia</w:t>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r>
      <w:r w:rsidRPr="00554884">
        <w:rPr>
          <w:rFonts w:ascii="Times New Roman" w:hAnsi="Times New Roman"/>
          <w:color w:val="222222"/>
          <w:sz w:val="24"/>
          <w:szCs w:val="24"/>
        </w:rPr>
        <w:tab/>
        <w:t xml:space="preserve">   1.178,90 Eur</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w:t>
      </w:r>
      <w:r w:rsidRPr="00554884">
        <w:rPr>
          <w:rFonts w:ascii="Times New Roman" w:hAnsi="Times New Roman"/>
          <w:color w:val="222222"/>
          <w:sz w:val="24"/>
          <w:szCs w:val="24"/>
        </w:rPr>
        <w:tab/>
        <w:t>Reg</w:t>
      </w:r>
      <w:r>
        <w:rPr>
          <w:rFonts w:ascii="Times New Roman" w:hAnsi="Times New Roman"/>
          <w:color w:val="222222"/>
          <w:sz w:val="24"/>
          <w:szCs w:val="24"/>
        </w:rPr>
        <w:t>enerácia pracovných síl</w:t>
      </w:r>
      <w:r>
        <w:rPr>
          <w:rFonts w:ascii="Times New Roman" w:hAnsi="Times New Roman"/>
          <w:color w:val="222222"/>
          <w:sz w:val="24"/>
          <w:szCs w:val="24"/>
        </w:rPr>
        <w:tab/>
      </w:r>
      <w:r>
        <w:rPr>
          <w:rFonts w:ascii="Times New Roman" w:hAnsi="Times New Roman"/>
          <w:color w:val="222222"/>
          <w:sz w:val="24"/>
          <w:szCs w:val="24"/>
        </w:rPr>
        <w:tab/>
      </w:r>
      <w:r>
        <w:rPr>
          <w:rFonts w:ascii="Times New Roman" w:hAnsi="Times New Roman"/>
          <w:color w:val="222222"/>
          <w:sz w:val="24"/>
          <w:szCs w:val="24"/>
        </w:rPr>
        <w:tab/>
      </w:r>
      <w:r>
        <w:rPr>
          <w:rFonts w:ascii="Times New Roman" w:hAnsi="Times New Roman"/>
          <w:color w:val="222222"/>
          <w:sz w:val="24"/>
          <w:szCs w:val="24"/>
        </w:rPr>
        <w:tab/>
      </w:r>
      <w:r>
        <w:rPr>
          <w:rFonts w:ascii="Times New Roman" w:hAnsi="Times New Roman"/>
          <w:color w:val="222222"/>
          <w:sz w:val="24"/>
          <w:szCs w:val="24"/>
        </w:rPr>
        <w:tab/>
        <w:t xml:space="preserve">  </w:t>
      </w:r>
      <w:r w:rsidRPr="00554884">
        <w:rPr>
          <w:rFonts w:ascii="Times New Roman" w:hAnsi="Times New Roman"/>
          <w:color w:val="222222"/>
          <w:sz w:val="24"/>
          <w:szCs w:val="24"/>
        </w:rPr>
        <w:t xml:space="preserve"> 2.455,00 Eur</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Pr>
          <w:rFonts w:ascii="Times New Roman" w:hAnsi="Times New Roman"/>
          <w:color w:val="222222"/>
          <w:sz w:val="24"/>
          <w:szCs w:val="24"/>
        </w:rPr>
        <w:t>-</w:t>
      </w:r>
      <w:r>
        <w:rPr>
          <w:rFonts w:ascii="Times New Roman" w:hAnsi="Times New Roman"/>
          <w:color w:val="222222"/>
          <w:sz w:val="24"/>
          <w:szCs w:val="24"/>
        </w:rPr>
        <w:tab/>
        <w:t>Sociálna výpomoc</w:t>
      </w:r>
      <w:r>
        <w:rPr>
          <w:rFonts w:ascii="Times New Roman" w:hAnsi="Times New Roman"/>
          <w:color w:val="222222"/>
          <w:sz w:val="24"/>
          <w:szCs w:val="24"/>
        </w:rPr>
        <w:tab/>
      </w:r>
      <w:r>
        <w:rPr>
          <w:rFonts w:ascii="Times New Roman" w:hAnsi="Times New Roman"/>
          <w:color w:val="222222"/>
          <w:sz w:val="24"/>
          <w:szCs w:val="24"/>
        </w:rPr>
        <w:tab/>
      </w:r>
      <w:r>
        <w:rPr>
          <w:rFonts w:ascii="Times New Roman" w:hAnsi="Times New Roman"/>
          <w:color w:val="222222"/>
          <w:sz w:val="24"/>
          <w:szCs w:val="24"/>
        </w:rPr>
        <w:tab/>
      </w:r>
      <w:r>
        <w:rPr>
          <w:rFonts w:ascii="Times New Roman" w:hAnsi="Times New Roman"/>
          <w:color w:val="222222"/>
          <w:sz w:val="24"/>
          <w:szCs w:val="24"/>
        </w:rPr>
        <w:tab/>
      </w:r>
      <w:r>
        <w:rPr>
          <w:rFonts w:ascii="Times New Roman" w:hAnsi="Times New Roman"/>
          <w:color w:val="222222"/>
          <w:sz w:val="24"/>
          <w:szCs w:val="24"/>
        </w:rPr>
        <w:tab/>
      </w:r>
      <w:r>
        <w:rPr>
          <w:rFonts w:ascii="Times New Roman" w:hAnsi="Times New Roman"/>
          <w:color w:val="222222"/>
          <w:sz w:val="24"/>
          <w:szCs w:val="24"/>
        </w:rPr>
        <w:tab/>
        <w:t xml:space="preserve">      </w:t>
      </w:r>
      <w:r w:rsidRPr="00554884">
        <w:rPr>
          <w:rFonts w:ascii="Times New Roman" w:hAnsi="Times New Roman"/>
          <w:color w:val="222222"/>
          <w:sz w:val="24"/>
          <w:szCs w:val="24"/>
        </w:rPr>
        <w:t>150,00 Eur</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w:t>
      </w:r>
      <w:r>
        <w:rPr>
          <w:rFonts w:ascii="Times New Roman" w:hAnsi="Times New Roman"/>
          <w:color w:val="222222"/>
          <w:sz w:val="24"/>
          <w:szCs w:val="24"/>
        </w:rPr>
        <w:tab/>
        <w:t>Učebné materiály</w:t>
      </w:r>
      <w:r>
        <w:rPr>
          <w:rFonts w:ascii="Times New Roman" w:hAnsi="Times New Roman"/>
          <w:color w:val="222222"/>
          <w:sz w:val="24"/>
          <w:szCs w:val="24"/>
        </w:rPr>
        <w:tab/>
      </w:r>
      <w:r>
        <w:rPr>
          <w:rFonts w:ascii="Times New Roman" w:hAnsi="Times New Roman"/>
          <w:color w:val="222222"/>
          <w:sz w:val="24"/>
          <w:szCs w:val="24"/>
        </w:rPr>
        <w:tab/>
      </w:r>
      <w:r>
        <w:rPr>
          <w:rFonts w:ascii="Times New Roman" w:hAnsi="Times New Roman"/>
          <w:color w:val="222222"/>
          <w:sz w:val="24"/>
          <w:szCs w:val="24"/>
        </w:rPr>
        <w:tab/>
      </w:r>
      <w:r>
        <w:rPr>
          <w:rFonts w:ascii="Times New Roman" w:hAnsi="Times New Roman"/>
          <w:color w:val="222222"/>
          <w:sz w:val="24"/>
          <w:szCs w:val="24"/>
        </w:rPr>
        <w:tab/>
      </w:r>
      <w:r>
        <w:rPr>
          <w:rFonts w:ascii="Times New Roman" w:hAnsi="Times New Roman"/>
          <w:color w:val="222222"/>
          <w:sz w:val="24"/>
          <w:szCs w:val="24"/>
        </w:rPr>
        <w:tab/>
      </w:r>
      <w:r>
        <w:rPr>
          <w:rFonts w:ascii="Times New Roman" w:hAnsi="Times New Roman"/>
          <w:color w:val="222222"/>
          <w:sz w:val="24"/>
          <w:szCs w:val="24"/>
        </w:rPr>
        <w:tab/>
        <w:t xml:space="preserve">       </w:t>
      </w:r>
      <w:r w:rsidRPr="00554884">
        <w:rPr>
          <w:rFonts w:ascii="Times New Roman" w:hAnsi="Times New Roman"/>
          <w:color w:val="222222"/>
          <w:sz w:val="24"/>
          <w:szCs w:val="24"/>
        </w:rPr>
        <w:t>39,35 Eur</w:t>
      </w:r>
    </w:p>
    <w:p w:rsidR="00E87DAE" w:rsidRPr="00554884" w:rsidRDefault="00E87DAE" w:rsidP="00554884">
      <w:pPr>
        <w:spacing w:before="100" w:beforeAutospacing="1" w:after="100" w:afterAutospacing="1" w:line="240" w:lineRule="auto"/>
        <w:jc w:val="both"/>
        <w:rPr>
          <w:rFonts w:ascii="Times New Roman" w:hAnsi="Times New Roman"/>
          <w:color w:val="222222"/>
          <w:sz w:val="24"/>
          <w:szCs w:val="24"/>
        </w:rPr>
      </w:pPr>
      <w:r w:rsidRPr="00554884">
        <w:rPr>
          <w:rFonts w:ascii="Times New Roman" w:hAnsi="Times New Roman"/>
          <w:color w:val="222222"/>
          <w:sz w:val="24"/>
          <w:szCs w:val="24"/>
        </w:rPr>
        <w:t>-</w:t>
      </w:r>
      <w:r w:rsidRPr="00554884">
        <w:rPr>
          <w:rFonts w:ascii="Times New Roman" w:hAnsi="Times New Roman"/>
          <w:color w:val="222222"/>
          <w:sz w:val="24"/>
          <w:szCs w:val="24"/>
        </w:rPr>
        <w:tab/>
        <w:t>Slávnostné po</w:t>
      </w:r>
      <w:r>
        <w:rPr>
          <w:rFonts w:ascii="Times New Roman" w:hAnsi="Times New Roman"/>
          <w:color w:val="222222"/>
          <w:sz w:val="24"/>
          <w:szCs w:val="24"/>
        </w:rPr>
        <w:t>sedenie</w:t>
      </w:r>
      <w:r>
        <w:rPr>
          <w:rFonts w:ascii="Times New Roman" w:hAnsi="Times New Roman"/>
          <w:color w:val="222222"/>
          <w:sz w:val="24"/>
          <w:szCs w:val="24"/>
        </w:rPr>
        <w:tab/>
      </w:r>
      <w:r>
        <w:rPr>
          <w:rFonts w:ascii="Times New Roman" w:hAnsi="Times New Roman"/>
          <w:color w:val="222222"/>
          <w:sz w:val="24"/>
          <w:szCs w:val="24"/>
        </w:rPr>
        <w:tab/>
      </w:r>
      <w:r>
        <w:rPr>
          <w:rFonts w:ascii="Times New Roman" w:hAnsi="Times New Roman"/>
          <w:color w:val="222222"/>
          <w:sz w:val="24"/>
          <w:szCs w:val="24"/>
        </w:rPr>
        <w:tab/>
      </w:r>
      <w:r>
        <w:rPr>
          <w:rFonts w:ascii="Times New Roman" w:hAnsi="Times New Roman"/>
          <w:color w:val="222222"/>
          <w:sz w:val="24"/>
          <w:szCs w:val="24"/>
        </w:rPr>
        <w:tab/>
      </w:r>
      <w:r>
        <w:rPr>
          <w:rFonts w:ascii="Times New Roman" w:hAnsi="Times New Roman"/>
          <w:color w:val="222222"/>
          <w:sz w:val="24"/>
          <w:szCs w:val="24"/>
        </w:rPr>
        <w:tab/>
      </w:r>
      <w:r>
        <w:rPr>
          <w:rFonts w:ascii="Times New Roman" w:hAnsi="Times New Roman"/>
          <w:color w:val="222222"/>
          <w:sz w:val="24"/>
          <w:szCs w:val="24"/>
        </w:rPr>
        <w:tab/>
        <w:t xml:space="preserve">         52,04 Eur</w:t>
      </w:r>
    </w:p>
    <w:p w:rsidR="00E87DAE" w:rsidRPr="00554884" w:rsidRDefault="00E87DAE" w:rsidP="00554884">
      <w:pPr>
        <w:spacing w:before="100" w:beforeAutospacing="1" w:after="100" w:afterAutospacing="1" w:line="240" w:lineRule="auto"/>
        <w:jc w:val="both"/>
        <w:rPr>
          <w:rFonts w:ascii="Times New Roman" w:hAnsi="Times New Roman"/>
          <w:b/>
          <w:color w:val="222222"/>
          <w:sz w:val="24"/>
          <w:szCs w:val="24"/>
        </w:rPr>
      </w:pPr>
      <w:r w:rsidRPr="00554884">
        <w:rPr>
          <w:rFonts w:ascii="Times New Roman" w:hAnsi="Times New Roman"/>
          <w:b/>
          <w:color w:val="222222"/>
          <w:sz w:val="24"/>
          <w:szCs w:val="24"/>
        </w:rPr>
        <w:t>Stav účtu k 31.12.2012</w:t>
      </w:r>
      <w:r w:rsidRPr="00554884">
        <w:rPr>
          <w:rFonts w:ascii="Times New Roman" w:hAnsi="Times New Roman"/>
          <w:b/>
          <w:color w:val="222222"/>
          <w:sz w:val="24"/>
          <w:szCs w:val="24"/>
        </w:rPr>
        <w:tab/>
      </w:r>
      <w:r w:rsidRPr="00554884">
        <w:rPr>
          <w:rFonts w:ascii="Times New Roman" w:hAnsi="Times New Roman"/>
          <w:b/>
          <w:color w:val="222222"/>
          <w:sz w:val="24"/>
          <w:szCs w:val="24"/>
        </w:rPr>
        <w:tab/>
      </w:r>
      <w:r w:rsidRPr="00554884">
        <w:rPr>
          <w:rFonts w:ascii="Times New Roman" w:hAnsi="Times New Roman"/>
          <w:b/>
          <w:color w:val="222222"/>
          <w:sz w:val="24"/>
          <w:szCs w:val="24"/>
        </w:rPr>
        <w:tab/>
        <w:t xml:space="preserve">                                         1.470,42  Eur</w:t>
      </w:r>
    </w:p>
    <w:p w:rsidR="00E87DAE" w:rsidRPr="00F8262E" w:rsidRDefault="00E87DAE" w:rsidP="00707189">
      <w:pPr>
        <w:spacing w:before="100" w:beforeAutospacing="1" w:after="100" w:afterAutospacing="1" w:line="240" w:lineRule="auto"/>
        <w:jc w:val="both"/>
        <w:rPr>
          <w:rFonts w:ascii="Times New Roman" w:hAnsi="Times New Roman"/>
          <w:color w:val="222222"/>
          <w:sz w:val="24"/>
          <w:szCs w:val="24"/>
        </w:rPr>
      </w:pPr>
    </w:p>
    <w:p w:rsidR="00E87DAE" w:rsidRPr="00F8262E" w:rsidRDefault="00E87DAE" w:rsidP="00707189">
      <w:pPr>
        <w:spacing w:before="100" w:beforeAutospacing="1" w:after="100" w:afterAutospacing="1" w:line="240" w:lineRule="auto"/>
        <w:rPr>
          <w:rFonts w:ascii="Times New Roman" w:hAnsi="Times New Roman"/>
          <w:color w:val="222222"/>
          <w:sz w:val="24"/>
          <w:szCs w:val="24"/>
        </w:rPr>
      </w:pPr>
      <w:r w:rsidRPr="00F8262E">
        <w:rPr>
          <w:rFonts w:ascii="Times New Roman" w:hAnsi="Times New Roman"/>
          <w:color w:val="222222"/>
          <w:sz w:val="24"/>
          <w:szCs w:val="24"/>
        </w:rPr>
        <w:t> </w:t>
      </w:r>
    </w:p>
    <w:p w:rsidR="00E87DAE" w:rsidRPr="00F8262E" w:rsidRDefault="00E87DAE">
      <w:pPr>
        <w:rPr>
          <w:rFonts w:ascii="Times New Roman" w:hAnsi="Times New Roman"/>
          <w:sz w:val="24"/>
          <w:szCs w:val="24"/>
        </w:rPr>
      </w:pPr>
    </w:p>
    <w:sectPr w:rsidR="00E87DAE" w:rsidRPr="00F8262E" w:rsidSect="00A949E2">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DAE" w:rsidRDefault="00E87DAE" w:rsidP="009103D1">
      <w:pPr>
        <w:spacing w:after="0" w:line="240" w:lineRule="auto"/>
      </w:pPr>
      <w:r>
        <w:separator/>
      </w:r>
    </w:p>
  </w:endnote>
  <w:endnote w:type="continuationSeparator" w:id="0">
    <w:p w:rsidR="00E87DAE" w:rsidRDefault="00E87DAE" w:rsidP="009103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DAE" w:rsidRDefault="00E87DAE">
    <w:pPr>
      <w:pStyle w:val="Footer"/>
      <w:jc w:val="center"/>
    </w:pPr>
    <w:fldSimple w:instr="PAGE   \* MERGEFORMAT">
      <w:r>
        <w:rPr>
          <w:noProof/>
        </w:rPr>
        <w:t>1</w:t>
      </w:r>
    </w:fldSimple>
  </w:p>
  <w:p w:rsidR="00E87DAE" w:rsidRDefault="00E87D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DAE" w:rsidRDefault="00E87DAE">
    <w:pPr>
      <w:pStyle w:val="Footer"/>
      <w:jc w:val="center"/>
    </w:pPr>
    <w:fldSimple w:instr=" PAGE   \* MERGEFORMAT ">
      <w:r>
        <w:rPr>
          <w:noProof/>
        </w:rPr>
        <w:t>46</w:t>
      </w:r>
    </w:fldSimple>
  </w:p>
  <w:p w:rsidR="00E87DAE" w:rsidRDefault="00E87D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DAE" w:rsidRDefault="00E87DAE" w:rsidP="009103D1">
      <w:pPr>
        <w:spacing w:after="0" w:line="240" w:lineRule="auto"/>
      </w:pPr>
      <w:r>
        <w:separator/>
      </w:r>
    </w:p>
  </w:footnote>
  <w:footnote w:type="continuationSeparator" w:id="0">
    <w:p w:rsidR="00E87DAE" w:rsidRDefault="00E87DAE" w:rsidP="009103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260B3"/>
    <w:multiLevelType w:val="hybridMultilevel"/>
    <w:tmpl w:val="AF6A1E16"/>
    <w:lvl w:ilvl="0" w:tplc="041B000F">
      <w:start w:val="6"/>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18A51C72"/>
    <w:multiLevelType w:val="hybridMultilevel"/>
    <w:tmpl w:val="E36095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C825FD1"/>
    <w:multiLevelType w:val="hybridMultilevel"/>
    <w:tmpl w:val="227C563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nsid w:val="2D1549ED"/>
    <w:multiLevelType w:val="multilevel"/>
    <w:tmpl w:val="8034C13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2E7B6F53"/>
    <w:multiLevelType w:val="multilevel"/>
    <w:tmpl w:val="3530E958"/>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31EE42CD"/>
    <w:multiLevelType w:val="multilevel"/>
    <w:tmpl w:val="6D6A1992"/>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32F75DAD"/>
    <w:multiLevelType w:val="hybridMultilevel"/>
    <w:tmpl w:val="EDA8D6D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nsid w:val="462B29BD"/>
    <w:multiLevelType w:val="hybridMultilevel"/>
    <w:tmpl w:val="DF5A2282"/>
    <w:lvl w:ilvl="0" w:tplc="041B000F">
      <w:start w:val="1"/>
      <w:numFmt w:val="decimal"/>
      <w:lvlText w:val="%1."/>
      <w:lvlJc w:val="left"/>
      <w:pPr>
        <w:ind w:left="4968" w:hanging="360"/>
      </w:pPr>
      <w:rPr>
        <w:rFonts w:cs="Times New Roman"/>
      </w:rPr>
    </w:lvl>
    <w:lvl w:ilvl="1" w:tplc="041B0019" w:tentative="1">
      <w:start w:val="1"/>
      <w:numFmt w:val="lowerLetter"/>
      <w:lvlText w:val="%2."/>
      <w:lvlJc w:val="left"/>
      <w:pPr>
        <w:ind w:left="5688" w:hanging="360"/>
      </w:pPr>
      <w:rPr>
        <w:rFonts w:cs="Times New Roman"/>
      </w:rPr>
    </w:lvl>
    <w:lvl w:ilvl="2" w:tplc="041B001B" w:tentative="1">
      <w:start w:val="1"/>
      <w:numFmt w:val="lowerRoman"/>
      <w:lvlText w:val="%3."/>
      <w:lvlJc w:val="right"/>
      <w:pPr>
        <w:ind w:left="6408" w:hanging="180"/>
      </w:pPr>
      <w:rPr>
        <w:rFonts w:cs="Times New Roman"/>
      </w:rPr>
    </w:lvl>
    <w:lvl w:ilvl="3" w:tplc="041B000F" w:tentative="1">
      <w:start w:val="1"/>
      <w:numFmt w:val="decimal"/>
      <w:lvlText w:val="%4."/>
      <w:lvlJc w:val="left"/>
      <w:pPr>
        <w:ind w:left="7128" w:hanging="360"/>
      </w:pPr>
      <w:rPr>
        <w:rFonts w:cs="Times New Roman"/>
      </w:rPr>
    </w:lvl>
    <w:lvl w:ilvl="4" w:tplc="041B0019" w:tentative="1">
      <w:start w:val="1"/>
      <w:numFmt w:val="lowerLetter"/>
      <w:lvlText w:val="%5."/>
      <w:lvlJc w:val="left"/>
      <w:pPr>
        <w:ind w:left="7848" w:hanging="360"/>
      </w:pPr>
      <w:rPr>
        <w:rFonts w:cs="Times New Roman"/>
      </w:rPr>
    </w:lvl>
    <w:lvl w:ilvl="5" w:tplc="041B001B" w:tentative="1">
      <w:start w:val="1"/>
      <w:numFmt w:val="lowerRoman"/>
      <w:lvlText w:val="%6."/>
      <w:lvlJc w:val="right"/>
      <w:pPr>
        <w:ind w:left="8568" w:hanging="180"/>
      </w:pPr>
      <w:rPr>
        <w:rFonts w:cs="Times New Roman"/>
      </w:rPr>
    </w:lvl>
    <w:lvl w:ilvl="6" w:tplc="041B000F" w:tentative="1">
      <w:start w:val="1"/>
      <w:numFmt w:val="decimal"/>
      <w:lvlText w:val="%7."/>
      <w:lvlJc w:val="left"/>
      <w:pPr>
        <w:ind w:left="9288" w:hanging="360"/>
      </w:pPr>
      <w:rPr>
        <w:rFonts w:cs="Times New Roman"/>
      </w:rPr>
    </w:lvl>
    <w:lvl w:ilvl="7" w:tplc="041B0019" w:tentative="1">
      <w:start w:val="1"/>
      <w:numFmt w:val="lowerLetter"/>
      <w:lvlText w:val="%8."/>
      <w:lvlJc w:val="left"/>
      <w:pPr>
        <w:ind w:left="10008" w:hanging="360"/>
      </w:pPr>
      <w:rPr>
        <w:rFonts w:cs="Times New Roman"/>
      </w:rPr>
    </w:lvl>
    <w:lvl w:ilvl="8" w:tplc="041B001B" w:tentative="1">
      <w:start w:val="1"/>
      <w:numFmt w:val="lowerRoman"/>
      <w:lvlText w:val="%9."/>
      <w:lvlJc w:val="right"/>
      <w:pPr>
        <w:ind w:left="10728" w:hanging="180"/>
      </w:pPr>
      <w:rPr>
        <w:rFonts w:cs="Times New Roman"/>
      </w:rPr>
    </w:lvl>
  </w:abstractNum>
  <w:abstractNum w:abstractNumId="8">
    <w:nsid w:val="48221160"/>
    <w:multiLevelType w:val="hybridMultilevel"/>
    <w:tmpl w:val="8A24F580"/>
    <w:lvl w:ilvl="0" w:tplc="3112DBDA">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8E006C7"/>
    <w:multiLevelType w:val="hybridMultilevel"/>
    <w:tmpl w:val="564886F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nsid w:val="4BEC7111"/>
    <w:multiLevelType w:val="hybridMultilevel"/>
    <w:tmpl w:val="F316481A"/>
    <w:lvl w:ilvl="0" w:tplc="CA0A89D4">
      <w:start w:val="5"/>
      <w:numFmt w:val="bullet"/>
      <w:lvlText w:val="-"/>
      <w:lvlJc w:val="left"/>
      <w:pPr>
        <w:tabs>
          <w:tab w:val="num" w:pos="720"/>
        </w:tabs>
        <w:ind w:left="720" w:hanging="360"/>
      </w:pPr>
      <w:rPr>
        <w:rFonts w:ascii="Times New Roman" w:eastAsia="Times New Roman" w:hAnsi="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nsid w:val="585914C4"/>
    <w:multiLevelType w:val="hybridMultilevel"/>
    <w:tmpl w:val="EE76D300"/>
    <w:lvl w:ilvl="0" w:tplc="7312020E">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5DBB10BE"/>
    <w:multiLevelType w:val="hybridMultilevel"/>
    <w:tmpl w:val="6564277E"/>
    <w:lvl w:ilvl="0" w:tplc="E3C8061A">
      <w:start w:val="1"/>
      <w:numFmt w:val="decimal"/>
      <w:lvlText w:val="%1."/>
      <w:lvlJc w:val="left"/>
      <w:pPr>
        <w:ind w:left="1413" w:hanging="705"/>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13">
    <w:nsid w:val="5FF5106F"/>
    <w:multiLevelType w:val="hybridMultilevel"/>
    <w:tmpl w:val="E32A7B2E"/>
    <w:lvl w:ilvl="0" w:tplc="041B0015">
      <w:start w:val="1"/>
      <w:numFmt w:val="upp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63421425"/>
    <w:multiLevelType w:val="hybridMultilevel"/>
    <w:tmpl w:val="8F7C35D6"/>
    <w:lvl w:ilvl="0" w:tplc="0EC4DA0C">
      <w:start w:val="1"/>
      <w:numFmt w:val="decimal"/>
      <w:lvlText w:val="%1."/>
      <w:lvlJc w:val="left"/>
      <w:pPr>
        <w:ind w:left="1128" w:hanging="360"/>
      </w:pPr>
      <w:rPr>
        <w:rFonts w:cs="Times New Roman" w:hint="default"/>
      </w:rPr>
    </w:lvl>
    <w:lvl w:ilvl="1" w:tplc="041B0019" w:tentative="1">
      <w:start w:val="1"/>
      <w:numFmt w:val="lowerLetter"/>
      <w:lvlText w:val="%2."/>
      <w:lvlJc w:val="left"/>
      <w:pPr>
        <w:ind w:left="1848" w:hanging="360"/>
      </w:pPr>
      <w:rPr>
        <w:rFonts w:cs="Times New Roman"/>
      </w:rPr>
    </w:lvl>
    <w:lvl w:ilvl="2" w:tplc="041B001B" w:tentative="1">
      <w:start w:val="1"/>
      <w:numFmt w:val="lowerRoman"/>
      <w:lvlText w:val="%3."/>
      <w:lvlJc w:val="right"/>
      <w:pPr>
        <w:ind w:left="2568" w:hanging="180"/>
      </w:pPr>
      <w:rPr>
        <w:rFonts w:cs="Times New Roman"/>
      </w:rPr>
    </w:lvl>
    <w:lvl w:ilvl="3" w:tplc="041B000F" w:tentative="1">
      <w:start w:val="1"/>
      <w:numFmt w:val="decimal"/>
      <w:lvlText w:val="%4."/>
      <w:lvlJc w:val="left"/>
      <w:pPr>
        <w:ind w:left="3288" w:hanging="360"/>
      </w:pPr>
      <w:rPr>
        <w:rFonts w:cs="Times New Roman"/>
      </w:rPr>
    </w:lvl>
    <w:lvl w:ilvl="4" w:tplc="041B0019" w:tentative="1">
      <w:start w:val="1"/>
      <w:numFmt w:val="lowerLetter"/>
      <w:lvlText w:val="%5."/>
      <w:lvlJc w:val="left"/>
      <w:pPr>
        <w:ind w:left="4008" w:hanging="360"/>
      </w:pPr>
      <w:rPr>
        <w:rFonts w:cs="Times New Roman"/>
      </w:rPr>
    </w:lvl>
    <w:lvl w:ilvl="5" w:tplc="041B001B" w:tentative="1">
      <w:start w:val="1"/>
      <w:numFmt w:val="lowerRoman"/>
      <w:lvlText w:val="%6."/>
      <w:lvlJc w:val="right"/>
      <w:pPr>
        <w:ind w:left="4728" w:hanging="180"/>
      </w:pPr>
      <w:rPr>
        <w:rFonts w:cs="Times New Roman"/>
      </w:rPr>
    </w:lvl>
    <w:lvl w:ilvl="6" w:tplc="041B000F" w:tentative="1">
      <w:start w:val="1"/>
      <w:numFmt w:val="decimal"/>
      <w:lvlText w:val="%7."/>
      <w:lvlJc w:val="left"/>
      <w:pPr>
        <w:ind w:left="5448" w:hanging="360"/>
      </w:pPr>
      <w:rPr>
        <w:rFonts w:cs="Times New Roman"/>
      </w:rPr>
    </w:lvl>
    <w:lvl w:ilvl="7" w:tplc="041B0019" w:tentative="1">
      <w:start w:val="1"/>
      <w:numFmt w:val="lowerLetter"/>
      <w:lvlText w:val="%8."/>
      <w:lvlJc w:val="left"/>
      <w:pPr>
        <w:ind w:left="6168" w:hanging="360"/>
      </w:pPr>
      <w:rPr>
        <w:rFonts w:cs="Times New Roman"/>
      </w:rPr>
    </w:lvl>
    <w:lvl w:ilvl="8" w:tplc="041B001B" w:tentative="1">
      <w:start w:val="1"/>
      <w:numFmt w:val="lowerRoman"/>
      <w:lvlText w:val="%9."/>
      <w:lvlJc w:val="right"/>
      <w:pPr>
        <w:ind w:left="6888" w:hanging="180"/>
      </w:pPr>
      <w:rPr>
        <w:rFonts w:cs="Times New Roman"/>
      </w:rPr>
    </w:lvl>
  </w:abstractNum>
  <w:abstractNum w:abstractNumId="15">
    <w:nsid w:val="636150E6"/>
    <w:multiLevelType w:val="hybridMultilevel"/>
    <w:tmpl w:val="3EC69A46"/>
    <w:lvl w:ilvl="0" w:tplc="F39AE5DE">
      <w:start w:val="1"/>
      <w:numFmt w:val="decimal"/>
      <w:lvlText w:val="%1."/>
      <w:lvlJc w:val="left"/>
      <w:pPr>
        <w:ind w:left="644" w:hanging="36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63D94CA2"/>
    <w:multiLevelType w:val="hybridMultilevel"/>
    <w:tmpl w:val="3DC652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6E492B0C"/>
    <w:multiLevelType w:val="hybridMultilevel"/>
    <w:tmpl w:val="6AC6CDFE"/>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nsid w:val="6E701E44"/>
    <w:multiLevelType w:val="hybridMultilevel"/>
    <w:tmpl w:val="3730BB48"/>
    <w:lvl w:ilvl="0" w:tplc="041B0001">
      <w:start w:val="831"/>
      <w:numFmt w:val="bullet"/>
      <w:lvlText w:val=""/>
      <w:lvlJc w:val="left"/>
      <w:pPr>
        <w:ind w:left="720" w:hanging="360"/>
      </w:pPr>
      <w:rPr>
        <w:rFonts w:ascii="Symbol" w:eastAsia="Times New Roman"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17"/>
  </w:num>
  <w:num w:numId="5">
    <w:abstractNumId w:val="9"/>
  </w:num>
  <w:num w:numId="6">
    <w:abstractNumId w:val="6"/>
  </w:num>
  <w:num w:numId="7">
    <w:abstractNumId w:val="7"/>
  </w:num>
  <w:num w:numId="8">
    <w:abstractNumId w:val="2"/>
  </w:num>
  <w:num w:numId="9">
    <w:abstractNumId w:val="18"/>
  </w:num>
  <w:num w:numId="10">
    <w:abstractNumId w:val="0"/>
  </w:num>
  <w:num w:numId="11">
    <w:abstractNumId w:val="10"/>
  </w:num>
  <w:num w:numId="12">
    <w:abstractNumId w:val="16"/>
  </w:num>
  <w:num w:numId="13">
    <w:abstractNumId w:val="1"/>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1"/>
  </w:num>
  <w:num w:numId="17">
    <w:abstractNumId w:val="13"/>
  </w:num>
  <w:num w:numId="18">
    <w:abstractNumId w:val="14"/>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7189"/>
    <w:rsid w:val="00004266"/>
    <w:rsid w:val="00010509"/>
    <w:rsid w:val="000234BC"/>
    <w:rsid w:val="0005347F"/>
    <w:rsid w:val="00053E09"/>
    <w:rsid w:val="000A7682"/>
    <w:rsid w:val="000C1B3C"/>
    <w:rsid w:val="000C33E4"/>
    <w:rsid w:val="000C6AB0"/>
    <w:rsid w:val="000C73B2"/>
    <w:rsid w:val="000C76E1"/>
    <w:rsid w:val="000E461C"/>
    <w:rsid w:val="000E4C88"/>
    <w:rsid w:val="000E516A"/>
    <w:rsid w:val="000F13CC"/>
    <w:rsid w:val="00133A1B"/>
    <w:rsid w:val="00163ED9"/>
    <w:rsid w:val="0017171F"/>
    <w:rsid w:val="0018065F"/>
    <w:rsid w:val="001916FC"/>
    <w:rsid w:val="00194D39"/>
    <w:rsid w:val="00195544"/>
    <w:rsid w:val="001C2D92"/>
    <w:rsid w:val="001D23C7"/>
    <w:rsid w:val="00204FFC"/>
    <w:rsid w:val="00206F3B"/>
    <w:rsid w:val="00231DE6"/>
    <w:rsid w:val="00234EA0"/>
    <w:rsid w:val="0025397C"/>
    <w:rsid w:val="002674A8"/>
    <w:rsid w:val="00267F22"/>
    <w:rsid w:val="002831DF"/>
    <w:rsid w:val="002967F3"/>
    <w:rsid w:val="002A5678"/>
    <w:rsid w:val="002B7D89"/>
    <w:rsid w:val="002D53AC"/>
    <w:rsid w:val="002D73BB"/>
    <w:rsid w:val="002E471E"/>
    <w:rsid w:val="002E6764"/>
    <w:rsid w:val="002F5C6E"/>
    <w:rsid w:val="00307DB9"/>
    <w:rsid w:val="00320388"/>
    <w:rsid w:val="003225A7"/>
    <w:rsid w:val="00371440"/>
    <w:rsid w:val="003768C5"/>
    <w:rsid w:val="00380399"/>
    <w:rsid w:val="00397A9F"/>
    <w:rsid w:val="003A0B32"/>
    <w:rsid w:val="003B0683"/>
    <w:rsid w:val="003B239E"/>
    <w:rsid w:val="003C2DF9"/>
    <w:rsid w:val="003C4058"/>
    <w:rsid w:val="003D03EC"/>
    <w:rsid w:val="003D2D1E"/>
    <w:rsid w:val="003E3C52"/>
    <w:rsid w:val="003E61F1"/>
    <w:rsid w:val="00406B59"/>
    <w:rsid w:val="00430C08"/>
    <w:rsid w:val="004340EE"/>
    <w:rsid w:val="004509DD"/>
    <w:rsid w:val="00453285"/>
    <w:rsid w:val="00454476"/>
    <w:rsid w:val="00471BF6"/>
    <w:rsid w:val="00482245"/>
    <w:rsid w:val="004842C6"/>
    <w:rsid w:val="00487904"/>
    <w:rsid w:val="004B4A7C"/>
    <w:rsid w:val="004C5A54"/>
    <w:rsid w:val="004C7768"/>
    <w:rsid w:val="004D22DA"/>
    <w:rsid w:val="004D71A3"/>
    <w:rsid w:val="004E2098"/>
    <w:rsid w:val="004E5E09"/>
    <w:rsid w:val="004E7414"/>
    <w:rsid w:val="004F7563"/>
    <w:rsid w:val="00501DD7"/>
    <w:rsid w:val="00507A94"/>
    <w:rsid w:val="005158C0"/>
    <w:rsid w:val="00531D01"/>
    <w:rsid w:val="00540FCA"/>
    <w:rsid w:val="00554884"/>
    <w:rsid w:val="00555D08"/>
    <w:rsid w:val="00563AE3"/>
    <w:rsid w:val="00590CC7"/>
    <w:rsid w:val="00595542"/>
    <w:rsid w:val="005A08F4"/>
    <w:rsid w:val="005B269D"/>
    <w:rsid w:val="005B28B3"/>
    <w:rsid w:val="005C0573"/>
    <w:rsid w:val="005D1335"/>
    <w:rsid w:val="005D2649"/>
    <w:rsid w:val="005E0113"/>
    <w:rsid w:val="005F5D32"/>
    <w:rsid w:val="00605A71"/>
    <w:rsid w:val="00611368"/>
    <w:rsid w:val="006621C4"/>
    <w:rsid w:val="00686B9C"/>
    <w:rsid w:val="006A2C1F"/>
    <w:rsid w:val="006A692B"/>
    <w:rsid w:val="006B7C6A"/>
    <w:rsid w:val="006D0BC1"/>
    <w:rsid w:val="006D1864"/>
    <w:rsid w:val="006F1E1B"/>
    <w:rsid w:val="006F258C"/>
    <w:rsid w:val="006F6AD8"/>
    <w:rsid w:val="00703CB0"/>
    <w:rsid w:val="00707189"/>
    <w:rsid w:val="007554B4"/>
    <w:rsid w:val="00772190"/>
    <w:rsid w:val="007A26B0"/>
    <w:rsid w:val="007A69C4"/>
    <w:rsid w:val="007B5AE7"/>
    <w:rsid w:val="007C2466"/>
    <w:rsid w:val="007C7EF0"/>
    <w:rsid w:val="007D42AE"/>
    <w:rsid w:val="007D75E2"/>
    <w:rsid w:val="007F57CA"/>
    <w:rsid w:val="00807A2B"/>
    <w:rsid w:val="00832648"/>
    <w:rsid w:val="00833B21"/>
    <w:rsid w:val="0089262E"/>
    <w:rsid w:val="008A0066"/>
    <w:rsid w:val="008C6D4C"/>
    <w:rsid w:val="008D0F0A"/>
    <w:rsid w:val="008F1DCF"/>
    <w:rsid w:val="009103D1"/>
    <w:rsid w:val="00936A6B"/>
    <w:rsid w:val="0094482B"/>
    <w:rsid w:val="00956A13"/>
    <w:rsid w:val="00960EC4"/>
    <w:rsid w:val="0097569B"/>
    <w:rsid w:val="00992431"/>
    <w:rsid w:val="00994D68"/>
    <w:rsid w:val="009A515A"/>
    <w:rsid w:val="009A72BA"/>
    <w:rsid w:val="009C29FE"/>
    <w:rsid w:val="009C466A"/>
    <w:rsid w:val="009F6FDA"/>
    <w:rsid w:val="00A11E39"/>
    <w:rsid w:val="00A3692E"/>
    <w:rsid w:val="00A45894"/>
    <w:rsid w:val="00A45DDE"/>
    <w:rsid w:val="00A54F25"/>
    <w:rsid w:val="00A551AD"/>
    <w:rsid w:val="00A643A7"/>
    <w:rsid w:val="00A67BE7"/>
    <w:rsid w:val="00A76CFB"/>
    <w:rsid w:val="00A77538"/>
    <w:rsid w:val="00A949E2"/>
    <w:rsid w:val="00AD05B0"/>
    <w:rsid w:val="00AE51B7"/>
    <w:rsid w:val="00B0675E"/>
    <w:rsid w:val="00B13FB3"/>
    <w:rsid w:val="00B1603F"/>
    <w:rsid w:val="00B77126"/>
    <w:rsid w:val="00B94BF7"/>
    <w:rsid w:val="00BD0963"/>
    <w:rsid w:val="00BD1AD3"/>
    <w:rsid w:val="00BD468C"/>
    <w:rsid w:val="00BE3E3E"/>
    <w:rsid w:val="00BE7F8A"/>
    <w:rsid w:val="00C0507F"/>
    <w:rsid w:val="00C14D61"/>
    <w:rsid w:val="00C156C8"/>
    <w:rsid w:val="00C175E3"/>
    <w:rsid w:val="00C32A09"/>
    <w:rsid w:val="00CD43C8"/>
    <w:rsid w:val="00CD6AFF"/>
    <w:rsid w:val="00CF0086"/>
    <w:rsid w:val="00CF2D3B"/>
    <w:rsid w:val="00D145A6"/>
    <w:rsid w:val="00D27FA8"/>
    <w:rsid w:val="00D46BA0"/>
    <w:rsid w:val="00D52C95"/>
    <w:rsid w:val="00D557F9"/>
    <w:rsid w:val="00D7071F"/>
    <w:rsid w:val="00DB4F95"/>
    <w:rsid w:val="00DC3653"/>
    <w:rsid w:val="00DC453C"/>
    <w:rsid w:val="00DD17DF"/>
    <w:rsid w:val="00DD267F"/>
    <w:rsid w:val="00DD6010"/>
    <w:rsid w:val="00E301A9"/>
    <w:rsid w:val="00E70C3E"/>
    <w:rsid w:val="00E76DC0"/>
    <w:rsid w:val="00E87DAE"/>
    <w:rsid w:val="00E903B3"/>
    <w:rsid w:val="00E942F9"/>
    <w:rsid w:val="00EF3196"/>
    <w:rsid w:val="00F0096D"/>
    <w:rsid w:val="00F04CF9"/>
    <w:rsid w:val="00F16F76"/>
    <w:rsid w:val="00F31B98"/>
    <w:rsid w:val="00F33031"/>
    <w:rsid w:val="00F52F49"/>
    <w:rsid w:val="00F5304C"/>
    <w:rsid w:val="00F8262E"/>
    <w:rsid w:val="00F8656F"/>
    <w:rsid w:val="00FB240C"/>
    <w:rsid w:val="00FC1C0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A94"/>
    <w:pPr>
      <w:spacing w:after="200" w:line="276" w:lineRule="auto"/>
    </w:pPr>
  </w:style>
  <w:style w:type="paragraph" w:styleId="Heading1">
    <w:name w:val="heading 1"/>
    <w:basedOn w:val="Normal"/>
    <w:link w:val="Heading1Char"/>
    <w:uiPriority w:val="99"/>
    <w:qFormat/>
    <w:rsid w:val="00707189"/>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link w:val="Heading2Char"/>
    <w:uiPriority w:val="99"/>
    <w:qFormat/>
    <w:rsid w:val="00707189"/>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link w:val="Heading3Char"/>
    <w:uiPriority w:val="99"/>
    <w:qFormat/>
    <w:rsid w:val="00707189"/>
    <w:pPr>
      <w:spacing w:before="100" w:beforeAutospacing="1" w:after="100" w:afterAutospacing="1" w:line="240" w:lineRule="auto"/>
      <w:outlineLvl w:val="2"/>
    </w:pPr>
    <w:rPr>
      <w:rFonts w:ascii="Times New Roman" w:hAnsi="Times New Roman"/>
      <w:b/>
      <w:bCs/>
      <w:sz w:val="27"/>
      <w:szCs w:val="27"/>
    </w:rPr>
  </w:style>
  <w:style w:type="paragraph" w:styleId="Heading4">
    <w:name w:val="heading 4"/>
    <w:basedOn w:val="Normal"/>
    <w:link w:val="Heading4Char"/>
    <w:uiPriority w:val="99"/>
    <w:qFormat/>
    <w:rsid w:val="00707189"/>
    <w:pPr>
      <w:spacing w:before="100" w:beforeAutospacing="1" w:after="100" w:afterAutospacing="1" w:line="240" w:lineRule="auto"/>
      <w:outlineLvl w:val="3"/>
    </w:pPr>
    <w:rPr>
      <w:rFonts w:ascii="Times New Roman" w:hAnsi="Times New Roman"/>
      <w:b/>
      <w:bCs/>
      <w:sz w:val="24"/>
      <w:szCs w:val="24"/>
    </w:rPr>
  </w:style>
  <w:style w:type="paragraph" w:styleId="Heading5">
    <w:name w:val="heading 5"/>
    <w:basedOn w:val="Normal"/>
    <w:link w:val="Heading5Char"/>
    <w:uiPriority w:val="99"/>
    <w:qFormat/>
    <w:rsid w:val="00707189"/>
    <w:pPr>
      <w:spacing w:before="100" w:beforeAutospacing="1" w:after="100" w:afterAutospacing="1" w:line="240" w:lineRule="auto"/>
      <w:outlineLvl w:val="4"/>
    </w:pPr>
    <w:rPr>
      <w:rFonts w:ascii="Times New Roman" w:hAnsi="Times New Roman"/>
      <w:b/>
      <w:bCs/>
      <w:sz w:val="20"/>
      <w:szCs w:val="20"/>
    </w:rPr>
  </w:style>
  <w:style w:type="paragraph" w:styleId="Heading6">
    <w:name w:val="heading 6"/>
    <w:basedOn w:val="Normal"/>
    <w:link w:val="Heading6Char"/>
    <w:uiPriority w:val="99"/>
    <w:qFormat/>
    <w:rsid w:val="00707189"/>
    <w:pPr>
      <w:spacing w:before="100" w:beforeAutospacing="1" w:after="100" w:afterAutospacing="1" w:line="240" w:lineRule="auto"/>
      <w:outlineLvl w:val="5"/>
    </w:pPr>
    <w:rPr>
      <w:rFonts w:ascii="Times New Roman" w:hAnsi="Times New Roman"/>
      <w:b/>
      <w:bCs/>
      <w:sz w:val="15"/>
      <w:szCs w:val="15"/>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7189"/>
    <w:rPr>
      <w:rFonts w:ascii="Times New Roman" w:hAnsi="Times New Roman" w:cs="Times New Roman"/>
      <w:b/>
      <w:bCs/>
      <w:kern w:val="36"/>
      <w:sz w:val="48"/>
      <w:szCs w:val="48"/>
      <w:lang w:eastAsia="sk-SK"/>
    </w:rPr>
  </w:style>
  <w:style w:type="character" w:customStyle="1" w:styleId="Heading2Char">
    <w:name w:val="Heading 2 Char"/>
    <w:basedOn w:val="DefaultParagraphFont"/>
    <w:link w:val="Heading2"/>
    <w:uiPriority w:val="99"/>
    <w:locked/>
    <w:rsid w:val="00707189"/>
    <w:rPr>
      <w:rFonts w:ascii="Times New Roman" w:hAnsi="Times New Roman" w:cs="Times New Roman"/>
      <w:b/>
      <w:bCs/>
      <w:sz w:val="36"/>
      <w:szCs w:val="36"/>
      <w:lang w:eastAsia="sk-SK"/>
    </w:rPr>
  </w:style>
  <w:style w:type="character" w:customStyle="1" w:styleId="Heading3Char">
    <w:name w:val="Heading 3 Char"/>
    <w:basedOn w:val="DefaultParagraphFont"/>
    <w:link w:val="Heading3"/>
    <w:uiPriority w:val="99"/>
    <w:locked/>
    <w:rsid w:val="00707189"/>
    <w:rPr>
      <w:rFonts w:ascii="Times New Roman" w:hAnsi="Times New Roman" w:cs="Times New Roman"/>
      <w:b/>
      <w:bCs/>
      <w:sz w:val="27"/>
      <w:szCs w:val="27"/>
      <w:lang w:eastAsia="sk-SK"/>
    </w:rPr>
  </w:style>
  <w:style w:type="character" w:customStyle="1" w:styleId="Heading4Char">
    <w:name w:val="Heading 4 Char"/>
    <w:basedOn w:val="DefaultParagraphFont"/>
    <w:link w:val="Heading4"/>
    <w:uiPriority w:val="99"/>
    <w:locked/>
    <w:rsid w:val="00707189"/>
    <w:rPr>
      <w:rFonts w:ascii="Times New Roman" w:hAnsi="Times New Roman" w:cs="Times New Roman"/>
      <w:b/>
      <w:bCs/>
      <w:sz w:val="24"/>
      <w:szCs w:val="24"/>
      <w:lang w:eastAsia="sk-SK"/>
    </w:rPr>
  </w:style>
  <w:style w:type="character" w:customStyle="1" w:styleId="Heading5Char">
    <w:name w:val="Heading 5 Char"/>
    <w:basedOn w:val="DefaultParagraphFont"/>
    <w:link w:val="Heading5"/>
    <w:uiPriority w:val="99"/>
    <w:locked/>
    <w:rsid w:val="00707189"/>
    <w:rPr>
      <w:rFonts w:ascii="Times New Roman" w:hAnsi="Times New Roman" w:cs="Times New Roman"/>
      <w:b/>
      <w:bCs/>
      <w:sz w:val="20"/>
      <w:szCs w:val="20"/>
      <w:lang w:eastAsia="sk-SK"/>
    </w:rPr>
  </w:style>
  <w:style w:type="character" w:customStyle="1" w:styleId="Heading6Char">
    <w:name w:val="Heading 6 Char"/>
    <w:basedOn w:val="DefaultParagraphFont"/>
    <w:link w:val="Heading6"/>
    <w:uiPriority w:val="99"/>
    <w:locked/>
    <w:rsid w:val="00707189"/>
    <w:rPr>
      <w:rFonts w:ascii="Times New Roman" w:hAnsi="Times New Roman" w:cs="Times New Roman"/>
      <w:b/>
      <w:bCs/>
      <w:sz w:val="15"/>
      <w:szCs w:val="15"/>
      <w:lang w:eastAsia="sk-SK"/>
    </w:rPr>
  </w:style>
  <w:style w:type="character" w:styleId="Hyperlink">
    <w:name w:val="Hyperlink"/>
    <w:basedOn w:val="DefaultParagraphFont"/>
    <w:uiPriority w:val="99"/>
    <w:rsid w:val="00707189"/>
    <w:rPr>
      <w:rFonts w:cs="Times New Roman"/>
      <w:color w:val="0000FF"/>
      <w:u w:val="single"/>
    </w:rPr>
  </w:style>
  <w:style w:type="paragraph" w:styleId="HTMLAddress">
    <w:name w:val="HTML Address"/>
    <w:basedOn w:val="Normal"/>
    <w:link w:val="HTMLAddressChar"/>
    <w:uiPriority w:val="99"/>
    <w:semiHidden/>
    <w:rsid w:val="00707189"/>
    <w:pPr>
      <w:spacing w:after="0" w:line="240" w:lineRule="auto"/>
    </w:pPr>
    <w:rPr>
      <w:rFonts w:ascii="Times New Roman" w:hAnsi="Times New Roman"/>
      <w:i/>
      <w:iCs/>
      <w:sz w:val="24"/>
      <w:szCs w:val="24"/>
    </w:rPr>
  </w:style>
  <w:style w:type="character" w:customStyle="1" w:styleId="HTMLAddressChar">
    <w:name w:val="HTML Address Char"/>
    <w:basedOn w:val="DefaultParagraphFont"/>
    <w:link w:val="HTMLAddress"/>
    <w:uiPriority w:val="99"/>
    <w:semiHidden/>
    <w:locked/>
    <w:rsid w:val="00707189"/>
    <w:rPr>
      <w:rFonts w:ascii="Times New Roman" w:hAnsi="Times New Roman" w:cs="Times New Roman"/>
      <w:i/>
      <w:iCs/>
      <w:sz w:val="24"/>
      <w:szCs w:val="24"/>
      <w:lang w:eastAsia="sk-SK"/>
    </w:rPr>
  </w:style>
  <w:style w:type="paragraph" w:styleId="HTMLPreformatted">
    <w:name w:val="HTML Preformatted"/>
    <w:basedOn w:val="Normal"/>
    <w:link w:val="HTMLPreformattedChar"/>
    <w:uiPriority w:val="99"/>
    <w:semiHidden/>
    <w:rsid w:val="00707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707189"/>
    <w:rPr>
      <w:rFonts w:ascii="Courier New" w:hAnsi="Courier New" w:cs="Courier New"/>
      <w:sz w:val="20"/>
      <w:szCs w:val="20"/>
      <w:lang w:eastAsia="sk-SK"/>
    </w:rPr>
  </w:style>
  <w:style w:type="paragraph" w:styleId="NormalWeb">
    <w:name w:val="Normal (Web)"/>
    <w:basedOn w:val="Normal"/>
    <w:uiPriority w:val="99"/>
    <w:semiHidden/>
    <w:rsid w:val="00707189"/>
    <w:pPr>
      <w:spacing w:before="100" w:beforeAutospacing="1" w:after="100" w:afterAutospacing="1" w:line="240" w:lineRule="auto"/>
    </w:pPr>
    <w:rPr>
      <w:rFonts w:ascii="Times New Roman" w:hAnsi="Times New Roman"/>
      <w:sz w:val="24"/>
      <w:szCs w:val="24"/>
    </w:rPr>
  </w:style>
  <w:style w:type="paragraph" w:styleId="Title">
    <w:name w:val="Title"/>
    <w:basedOn w:val="Normal"/>
    <w:link w:val="TitleChar"/>
    <w:uiPriority w:val="99"/>
    <w:qFormat/>
    <w:rsid w:val="00707189"/>
    <w:pPr>
      <w:spacing w:before="100" w:beforeAutospacing="1" w:after="100" w:afterAutospacing="1" w:line="240" w:lineRule="auto"/>
    </w:pPr>
    <w:rPr>
      <w:rFonts w:ascii="Times New Roman" w:hAnsi="Times New Roman"/>
      <w:sz w:val="24"/>
      <w:szCs w:val="24"/>
    </w:rPr>
  </w:style>
  <w:style w:type="character" w:customStyle="1" w:styleId="TitleChar">
    <w:name w:val="Title Char"/>
    <w:basedOn w:val="DefaultParagraphFont"/>
    <w:link w:val="Title"/>
    <w:uiPriority w:val="99"/>
    <w:locked/>
    <w:rsid w:val="00707189"/>
    <w:rPr>
      <w:rFonts w:ascii="Times New Roman" w:hAnsi="Times New Roman" w:cs="Times New Roman"/>
      <w:sz w:val="24"/>
      <w:szCs w:val="24"/>
      <w:lang w:eastAsia="sk-SK"/>
    </w:rPr>
  </w:style>
  <w:style w:type="paragraph" w:styleId="BodyText">
    <w:name w:val="Body Text"/>
    <w:basedOn w:val="Normal"/>
    <w:link w:val="BodyTextChar"/>
    <w:uiPriority w:val="99"/>
    <w:semiHidden/>
    <w:rsid w:val="00707189"/>
    <w:pPr>
      <w:spacing w:before="100" w:beforeAutospacing="1" w:after="100" w:afterAutospacing="1" w:line="240" w:lineRule="auto"/>
    </w:pPr>
    <w:rPr>
      <w:rFonts w:ascii="Times New Roman" w:hAnsi="Times New Roman"/>
      <w:sz w:val="24"/>
      <w:szCs w:val="24"/>
    </w:rPr>
  </w:style>
  <w:style w:type="character" w:customStyle="1" w:styleId="BodyTextChar">
    <w:name w:val="Body Text Char"/>
    <w:basedOn w:val="DefaultParagraphFont"/>
    <w:link w:val="BodyText"/>
    <w:uiPriority w:val="99"/>
    <w:semiHidden/>
    <w:locked/>
    <w:rsid w:val="00707189"/>
    <w:rPr>
      <w:rFonts w:ascii="Times New Roman" w:hAnsi="Times New Roman" w:cs="Times New Roman"/>
      <w:sz w:val="24"/>
      <w:szCs w:val="24"/>
      <w:lang w:eastAsia="sk-SK"/>
    </w:rPr>
  </w:style>
  <w:style w:type="paragraph" w:styleId="Subtitle">
    <w:name w:val="Subtitle"/>
    <w:basedOn w:val="Normal"/>
    <w:link w:val="SubtitleChar"/>
    <w:uiPriority w:val="99"/>
    <w:qFormat/>
    <w:rsid w:val="00707189"/>
    <w:pPr>
      <w:spacing w:before="100" w:beforeAutospacing="1" w:after="100" w:afterAutospacing="1" w:line="240" w:lineRule="auto"/>
    </w:pPr>
    <w:rPr>
      <w:rFonts w:ascii="Times New Roman" w:hAnsi="Times New Roman"/>
      <w:sz w:val="24"/>
      <w:szCs w:val="24"/>
    </w:rPr>
  </w:style>
  <w:style w:type="character" w:customStyle="1" w:styleId="SubtitleChar">
    <w:name w:val="Subtitle Char"/>
    <w:basedOn w:val="DefaultParagraphFont"/>
    <w:link w:val="Subtitle"/>
    <w:uiPriority w:val="99"/>
    <w:locked/>
    <w:rsid w:val="00707189"/>
    <w:rPr>
      <w:rFonts w:ascii="Times New Roman" w:hAnsi="Times New Roman" w:cs="Times New Roman"/>
      <w:sz w:val="24"/>
      <w:szCs w:val="24"/>
      <w:lang w:eastAsia="sk-SK"/>
    </w:rPr>
  </w:style>
  <w:style w:type="paragraph" w:styleId="BodyTextIndent">
    <w:name w:val="Body Text Indent"/>
    <w:basedOn w:val="Normal"/>
    <w:link w:val="BodyTextIndentChar"/>
    <w:uiPriority w:val="99"/>
    <w:semiHidden/>
    <w:rsid w:val="00707189"/>
    <w:pPr>
      <w:spacing w:before="100" w:beforeAutospacing="1" w:after="100" w:afterAutospacing="1" w:line="240" w:lineRule="auto"/>
    </w:pPr>
    <w:rPr>
      <w:rFonts w:ascii="Times New Roman" w:hAnsi="Times New Roman"/>
      <w:sz w:val="24"/>
      <w:szCs w:val="24"/>
    </w:rPr>
  </w:style>
  <w:style w:type="character" w:customStyle="1" w:styleId="BodyTextIndentChar">
    <w:name w:val="Body Text Indent Char"/>
    <w:basedOn w:val="DefaultParagraphFont"/>
    <w:link w:val="BodyTextIndent"/>
    <w:uiPriority w:val="99"/>
    <w:semiHidden/>
    <w:locked/>
    <w:rsid w:val="00707189"/>
    <w:rPr>
      <w:rFonts w:ascii="Times New Roman" w:hAnsi="Times New Roman" w:cs="Times New Roman"/>
      <w:sz w:val="24"/>
      <w:szCs w:val="24"/>
      <w:lang w:eastAsia="sk-SK"/>
    </w:rPr>
  </w:style>
  <w:style w:type="paragraph" w:styleId="BodyText2">
    <w:name w:val="Body Text 2"/>
    <w:basedOn w:val="Normal"/>
    <w:link w:val="BodyText2Char"/>
    <w:uiPriority w:val="99"/>
    <w:semiHidden/>
    <w:rsid w:val="00707189"/>
    <w:pPr>
      <w:spacing w:before="100" w:beforeAutospacing="1" w:after="100" w:afterAutospacing="1" w:line="240" w:lineRule="auto"/>
    </w:pPr>
    <w:rPr>
      <w:rFonts w:ascii="Times New Roman" w:hAnsi="Times New Roman"/>
      <w:sz w:val="24"/>
      <w:szCs w:val="24"/>
    </w:rPr>
  </w:style>
  <w:style w:type="character" w:customStyle="1" w:styleId="BodyText2Char">
    <w:name w:val="Body Text 2 Char"/>
    <w:basedOn w:val="DefaultParagraphFont"/>
    <w:link w:val="BodyText2"/>
    <w:uiPriority w:val="99"/>
    <w:semiHidden/>
    <w:locked/>
    <w:rsid w:val="00707189"/>
    <w:rPr>
      <w:rFonts w:ascii="Times New Roman" w:hAnsi="Times New Roman" w:cs="Times New Roman"/>
      <w:sz w:val="24"/>
      <w:szCs w:val="24"/>
      <w:lang w:eastAsia="sk-SK"/>
    </w:rPr>
  </w:style>
  <w:style w:type="paragraph" w:customStyle="1" w:styleId="zkladntextimp">
    <w:name w:val="zkladntextimp"/>
    <w:basedOn w:val="Normal"/>
    <w:uiPriority w:val="99"/>
    <w:rsid w:val="00707189"/>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99"/>
    <w:qFormat/>
    <w:rsid w:val="007C7EF0"/>
    <w:pPr>
      <w:ind w:left="720"/>
      <w:contextualSpacing/>
    </w:pPr>
  </w:style>
  <w:style w:type="paragraph" w:customStyle="1" w:styleId="msonormalcxspmiddle">
    <w:name w:val="msonormalcxspmiddle"/>
    <w:basedOn w:val="Normal"/>
    <w:uiPriority w:val="99"/>
    <w:rsid w:val="00471BF6"/>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rsid w:val="009103D1"/>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9103D1"/>
    <w:rPr>
      <w:rFonts w:cs="Times New Roman"/>
    </w:rPr>
  </w:style>
  <w:style w:type="paragraph" w:styleId="Footer">
    <w:name w:val="footer"/>
    <w:basedOn w:val="Normal"/>
    <w:link w:val="FooterChar"/>
    <w:uiPriority w:val="99"/>
    <w:rsid w:val="009103D1"/>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9103D1"/>
    <w:rPr>
      <w:rFonts w:cs="Times New Roman"/>
    </w:rPr>
  </w:style>
  <w:style w:type="paragraph" w:styleId="BalloonText">
    <w:name w:val="Balloon Text"/>
    <w:basedOn w:val="Normal"/>
    <w:link w:val="BalloonTextChar"/>
    <w:uiPriority w:val="99"/>
    <w:semiHidden/>
    <w:rsid w:val="00DD17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17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464145">
      <w:marLeft w:val="0"/>
      <w:marRight w:val="0"/>
      <w:marTop w:val="0"/>
      <w:marBottom w:val="0"/>
      <w:divBdr>
        <w:top w:val="none" w:sz="0" w:space="0" w:color="auto"/>
        <w:left w:val="none" w:sz="0" w:space="0" w:color="auto"/>
        <w:bottom w:val="none" w:sz="0" w:space="0" w:color="auto"/>
        <w:right w:val="none" w:sz="0" w:space="0" w:color="auto"/>
      </w:divBdr>
      <w:divsChild>
        <w:div w:id="159464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sriazanska.s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129</Pages>
  <Words>12260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ziak</dc:creator>
  <cp:keywords/>
  <dc:description/>
  <cp:lastModifiedBy>organizacne</cp:lastModifiedBy>
  <cp:revision>2</cp:revision>
  <cp:lastPrinted>2013-05-07T11:53:00Z</cp:lastPrinted>
  <dcterms:created xsi:type="dcterms:W3CDTF">2013-06-05T12:15:00Z</dcterms:created>
  <dcterms:modified xsi:type="dcterms:W3CDTF">2013-06-05T12:15:00Z</dcterms:modified>
</cp:coreProperties>
</file>