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F7" w:rsidRPr="00BC6595" w:rsidRDefault="00EA6FF7" w:rsidP="00EA6FF7">
      <w:pPr>
        <w:spacing w:line="360" w:lineRule="auto"/>
        <w:rPr>
          <w:b/>
        </w:rPr>
      </w:pPr>
      <w:bookmarkStart w:id="0" w:name="_GoBack"/>
      <w:bookmarkEnd w:id="0"/>
      <w:r w:rsidRPr="00BC6595">
        <w:rPr>
          <w:b/>
        </w:rPr>
        <w:t xml:space="preserve">Príloha č. 1 - Kontaktné </w:t>
      </w:r>
      <w:r>
        <w:rPr>
          <w:b/>
        </w:rPr>
        <w:t>údaje</w:t>
      </w:r>
      <w:r w:rsidRPr="00BC6595">
        <w:rPr>
          <w:b/>
        </w:rPr>
        <w:t xml:space="preserve"> žiadateľa:</w:t>
      </w:r>
    </w:p>
    <w:p w:rsidR="00EA6FF7" w:rsidRDefault="00EA6FF7" w:rsidP="00EA6FF7">
      <w:pPr>
        <w:spacing w:line="36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360" w:lineRule="auto"/>
            </w:pPr>
            <w:r w:rsidRPr="008C1D0A">
              <w:t>Meno a priezvisko / obchodné meno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360" w:lineRule="auto"/>
            </w:pPr>
          </w:p>
        </w:tc>
      </w:tr>
      <w:tr w:rsidR="00EA6FF7" w:rsidTr="004A194E">
        <w:tc>
          <w:tcPr>
            <w:tcW w:w="4889" w:type="dxa"/>
          </w:tcPr>
          <w:p w:rsidR="00EA6FF7" w:rsidRPr="008C1D0A" w:rsidRDefault="00EA6FF7" w:rsidP="004A194E">
            <w:pPr>
              <w:spacing w:line="360" w:lineRule="auto"/>
            </w:pPr>
            <w:r w:rsidRPr="008C1D0A">
              <w:t>Adresa / sídlo:</w:t>
            </w:r>
            <w:r w:rsidRPr="008C1D0A">
              <w:tab/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360" w:lineRule="auto"/>
            </w:pPr>
          </w:p>
        </w:tc>
      </w:tr>
      <w:tr w:rsidR="00EA6FF7" w:rsidTr="004A194E">
        <w:tc>
          <w:tcPr>
            <w:tcW w:w="4889" w:type="dxa"/>
          </w:tcPr>
          <w:p w:rsidR="00EA6FF7" w:rsidRPr="008C1D0A" w:rsidRDefault="00EA6FF7" w:rsidP="004A194E">
            <w:pPr>
              <w:spacing w:line="360" w:lineRule="auto"/>
            </w:pPr>
            <w:r w:rsidRPr="008C1D0A">
              <w:t>Kontaktná osoba/ zodpovedný zástupca: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360" w:lineRule="auto"/>
            </w:pPr>
          </w:p>
        </w:tc>
      </w:tr>
      <w:tr w:rsidR="00EA6FF7" w:rsidTr="004A194E">
        <w:tc>
          <w:tcPr>
            <w:tcW w:w="4889" w:type="dxa"/>
          </w:tcPr>
          <w:p w:rsidR="00EA6FF7" w:rsidRPr="008C1D0A" w:rsidRDefault="00EA6FF7" w:rsidP="004A194E">
            <w:pPr>
              <w:spacing w:line="360" w:lineRule="auto"/>
            </w:pPr>
            <w:r w:rsidRPr="008C1D0A">
              <w:t xml:space="preserve">Telefón / </w:t>
            </w:r>
            <w:r>
              <w:t>mobilné číslo: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360" w:lineRule="auto"/>
            </w:pPr>
          </w:p>
        </w:tc>
      </w:tr>
      <w:tr w:rsidR="00EA6FF7" w:rsidTr="004A194E">
        <w:tc>
          <w:tcPr>
            <w:tcW w:w="4889" w:type="dxa"/>
          </w:tcPr>
          <w:p w:rsidR="00EA6FF7" w:rsidRPr="008C1D0A" w:rsidRDefault="00EA6FF7" w:rsidP="004A194E">
            <w:pPr>
              <w:spacing w:line="360" w:lineRule="auto"/>
            </w:pPr>
            <w:r w:rsidRPr="008C1D0A">
              <w:t>E-mail: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360" w:lineRule="auto"/>
            </w:pPr>
          </w:p>
        </w:tc>
      </w:tr>
    </w:tbl>
    <w:p w:rsidR="00EA6FF7" w:rsidRPr="008C1D0A" w:rsidRDefault="00EA6FF7" w:rsidP="00EA6FF7"/>
    <w:p w:rsidR="00EA6FF7" w:rsidRDefault="00EA6FF7" w:rsidP="00EA6FF7"/>
    <w:p w:rsidR="00EA6FF7" w:rsidRPr="00BC6595" w:rsidRDefault="00EA6FF7" w:rsidP="00EA6FF7">
      <w:pPr>
        <w:rPr>
          <w:b/>
        </w:rPr>
      </w:pPr>
      <w:r w:rsidRPr="00BC6595">
        <w:rPr>
          <w:b/>
        </w:rPr>
        <w:t>Príloha č. 2 – Povinný dotazník</w:t>
      </w:r>
    </w:p>
    <w:p w:rsidR="00EA6FF7" w:rsidRPr="008C1D0A" w:rsidRDefault="00EA6FF7" w:rsidP="00EA6FF7">
      <w:pPr>
        <w:jc w:val="center"/>
        <w:rPr>
          <w:b/>
          <w:bCs/>
        </w:rPr>
      </w:pPr>
      <w:r w:rsidRPr="008C1D0A">
        <w:rPr>
          <w:b/>
          <w:bCs/>
        </w:rPr>
        <w:t>DOTAZNÍK</w:t>
      </w:r>
    </w:p>
    <w:p w:rsidR="00EA6FF7" w:rsidRPr="008C1D0A" w:rsidRDefault="00EA6FF7" w:rsidP="00EA6FF7">
      <w:pPr>
        <w:jc w:val="center"/>
        <w:rPr>
          <w:b/>
          <w:bCs/>
        </w:rPr>
      </w:pPr>
    </w:p>
    <w:p w:rsidR="00EA6FF7" w:rsidRDefault="00EA6FF7" w:rsidP="00EA6FF7">
      <w:pPr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12"/>
        <w:gridCol w:w="4450"/>
      </w:tblGrid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Termín, miesto konania, trvanie podujatia / Časový harmonogram realizácie projektu, predbežný termín ukončenia a miesto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</w:p>
        </w:tc>
      </w:tr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Podujatie je komerčného charakteru?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Áno / Nie*</w:t>
            </w:r>
          </w:p>
        </w:tc>
      </w:tr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Cieľová skupina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Merateľný ukazovateľ podujatia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</w:p>
        </w:tc>
      </w:tr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Očakávané politické zastúpenie mestskej časti  na projekte/podujatí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</w:p>
        </w:tc>
      </w:tr>
      <w:tr w:rsidR="00EA6FF7" w:rsidTr="004A194E">
        <w:tc>
          <w:tcPr>
            <w:tcW w:w="4889" w:type="dxa"/>
          </w:tcPr>
          <w:p w:rsidR="00EA6FF7" w:rsidRPr="00453C20" w:rsidRDefault="00EA6FF7" w:rsidP="004A194E">
            <w:pPr>
              <w:spacing w:before="100" w:beforeAutospacing="1" w:after="100" w:afterAutospacing="1"/>
              <w:rPr>
                <w:color w:val="000000"/>
              </w:rPr>
            </w:pPr>
            <w:r w:rsidRPr="00453C20">
              <w:rPr>
                <w:bCs/>
              </w:rPr>
              <w:t>Očakávaná finančná či nefinančná podpora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889" w:type="dxa"/>
          </w:tcPr>
          <w:p w:rsidR="00EA6FF7" w:rsidRDefault="00EA6FF7" w:rsidP="004A194E">
            <w:pPr>
              <w:rPr>
                <w:bCs/>
              </w:rPr>
            </w:pPr>
          </w:p>
        </w:tc>
      </w:tr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Žiadosť o záštitu bola zaslaná aj nasledovným inštitúciám, či osobnostiam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</w:p>
        </w:tc>
      </w:tr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>Uveďte očakávanú pozíciu MČ Bratislava-Nové Mesto v štruktúre partnerov (hlavný partner, partner, spoluorganizátor, mediálny partner, žiadna)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</w:p>
        </w:tc>
      </w:tr>
      <w:tr w:rsidR="00EA6FF7" w:rsidTr="004A194E"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Uveďte ďalších hlavných partnerov, partnerov a spoluorganizátorov </w:t>
            </w:r>
          </w:p>
        </w:tc>
        <w:tc>
          <w:tcPr>
            <w:tcW w:w="4889" w:type="dxa"/>
          </w:tcPr>
          <w:p w:rsidR="00EA6FF7" w:rsidRDefault="00EA6FF7" w:rsidP="004A194E">
            <w:pPr>
              <w:spacing w:line="276" w:lineRule="auto"/>
              <w:rPr>
                <w:bCs/>
              </w:rPr>
            </w:pPr>
          </w:p>
        </w:tc>
      </w:tr>
    </w:tbl>
    <w:p w:rsidR="00EA6FF7" w:rsidRDefault="00EA6FF7" w:rsidP="00EA6FF7">
      <w:pPr>
        <w:rPr>
          <w:bCs/>
        </w:rPr>
      </w:pPr>
    </w:p>
    <w:p w:rsidR="00EA6FF7" w:rsidRDefault="00EA6FF7" w:rsidP="00EA6FF7">
      <w:pPr>
        <w:rPr>
          <w:bCs/>
        </w:rPr>
      </w:pPr>
    </w:p>
    <w:p w:rsidR="00EA6FF7" w:rsidRPr="00BC6595" w:rsidRDefault="00EA6FF7" w:rsidP="00EA6FF7"/>
    <w:p w:rsidR="00EA6FF7" w:rsidRPr="001C781A" w:rsidRDefault="00EA6FF7" w:rsidP="00EA6FF7">
      <w:pPr>
        <w:spacing w:before="100" w:beforeAutospacing="1" w:after="100" w:afterAutospacing="1"/>
      </w:pPr>
    </w:p>
    <w:p w:rsidR="00BB2061" w:rsidRDefault="00BB2061"/>
    <w:sectPr w:rsidR="00BB2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F7"/>
    <w:rsid w:val="00BB2061"/>
    <w:rsid w:val="00D00443"/>
    <w:rsid w:val="00EA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19FE9-A2EA-4673-BBB9-29498062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EA6FF7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JKZ. kamenicka zjak</dc:creator>
  <cp:keywords/>
  <dc:description/>
  <cp:lastModifiedBy>david filip DFS. slahucka</cp:lastModifiedBy>
  <cp:revision>2</cp:revision>
  <dcterms:created xsi:type="dcterms:W3CDTF">2024-02-26T21:20:00Z</dcterms:created>
  <dcterms:modified xsi:type="dcterms:W3CDTF">2024-02-26T21:20:00Z</dcterms:modified>
</cp:coreProperties>
</file>